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02B21" w14:textId="3BD89B81" w:rsidR="00BB2C39" w:rsidRDefault="00524F0C" w:rsidP="00BB2C39">
      <w:pPr>
        <w:jc w:val="center"/>
        <w:rPr>
          <w:rFonts w:cs="Arial"/>
          <w:sz w:val="72"/>
          <w:szCs w:val="72"/>
        </w:rPr>
      </w:pPr>
      <w:r>
        <w:rPr>
          <w:rFonts w:cs="Arial"/>
          <w:sz w:val="72"/>
          <w:szCs w:val="72"/>
        </w:rPr>
        <w:t xml:space="preserve"> </w:t>
      </w:r>
    </w:p>
    <w:p w14:paraId="701E1AF6" w14:textId="77777777" w:rsidR="00BB2C39" w:rsidRDefault="00BB2C39" w:rsidP="00A7637F">
      <w:pPr>
        <w:jc w:val="center"/>
        <w:rPr>
          <w:rFonts w:cs="Arial"/>
          <w:sz w:val="72"/>
          <w:szCs w:val="72"/>
        </w:rPr>
      </w:pPr>
    </w:p>
    <w:p w14:paraId="07392484" w14:textId="77777777" w:rsidR="00BB2C39" w:rsidRDefault="00BB2C39" w:rsidP="00BB2C39">
      <w:pPr>
        <w:jc w:val="center"/>
        <w:rPr>
          <w:rFonts w:cs="Arial"/>
          <w:sz w:val="72"/>
          <w:szCs w:val="72"/>
        </w:rPr>
      </w:pPr>
    </w:p>
    <w:p w14:paraId="451F9515" w14:textId="77777777" w:rsidR="00BB2C39" w:rsidRPr="00BB2C39" w:rsidRDefault="00BB2C39" w:rsidP="00BB2C39">
      <w:pPr>
        <w:pStyle w:val="Otsikko1"/>
        <w:rPr>
          <w:sz w:val="56"/>
          <w:szCs w:val="56"/>
        </w:rPr>
      </w:pPr>
    </w:p>
    <w:p w14:paraId="1325F400" w14:textId="6EDFA9CE" w:rsidR="00BB2C39" w:rsidRDefault="00BB2C39" w:rsidP="00BB2C39">
      <w:pPr>
        <w:pStyle w:val="Otsikko1"/>
        <w:rPr>
          <w:sz w:val="56"/>
          <w:szCs w:val="56"/>
          <w:lang w:val="fi-FI"/>
        </w:rPr>
      </w:pPr>
      <w:bookmarkStart w:id="0" w:name="_Toc187755213"/>
      <w:bookmarkStart w:id="1" w:name="_Toc187936549"/>
      <w:r w:rsidRPr="001845DD">
        <w:rPr>
          <w:sz w:val="56"/>
          <w:szCs w:val="56"/>
          <w:lang w:val="fi-FI"/>
        </w:rPr>
        <w:t>Omavalvontasuunnitelma</w:t>
      </w:r>
      <w:bookmarkEnd w:id="0"/>
      <w:bookmarkEnd w:id="1"/>
    </w:p>
    <w:p w14:paraId="3069E5E9" w14:textId="570B0ECC" w:rsidR="00E4574E" w:rsidRPr="00E4574E" w:rsidRDefault="00E4574E" w:rsidP="00E4574E">
      <w:pPr>
        <w:rPr>
          <w:sz w:val="28"/>
          <w:szCs w:val="28"/>
          <w:lang w:val="fi-FI"/>
        </w:rPr>
      </w:pPr>
      <w:r w:rsidRPr="00E4574E">
        <w:rPr>
          <w:sz w:val="28"/>
          <w:szCs w:val="28"/>
          <w:lang w:val="fi-FI"/>
        </w:rPr>
        <w:t>Perhekoti Arki</w:t>
      </w:r>
      <w:r>
        <w:rPr>
          <w:sz w:val="28"/>
          <w:szCs w:val="28"/>
          <w:lang w:val="fi-FI"/>
        </w:rPr>
        <w:t>,</w:t>
      </w:r>
      <w:r w:rsidRPr="00E4574E">
        <w:rPr>
          <w:sz w:val="28"/>
          <w:szCs w:val="28"/>
          <w:lang w:val="fi-FI"/>
        </w:rPr>
        <w:t xml:space="preserve"> 202</w:t>
      </w:r>
      <w:r w:rsidR="00223775">
        <w:rPr>
          <w:sz w:val="28"/>
          <w:szCs w:val="28"/>
          <w:lang w:val="fi-FI"/>
        </w:rPr>
        <w:t>6</w:t>
      </w:r>
    </w:p>
    <w:p w14:paraId="12EF7F05" w14:textId="08E89B2B" w:rsidR="00A7637F" w:rsidRPr="001845DD" w:rsidRDefault="00A7637F" w:rsidP="00A7637F">
      <w:pPr>
        <w:rPr>
          <w:lang w:val="fi-FI"/>
        </w:rPr>
      </w:pPr>
    </w:p>
    <w:p w14:paraId="5E956483" w14:textId="243DCFA8" w:rsidR="00A7637F" w:rsidRPr="001845DD" w:rsidRDefault="00A7637F" w:rsidP="00A7637F">
      <w:pPr>
        <w:rPr>
          <w:lang w:val="fi-FI"/>
        </w:rPr>
      </w:pPr>
    </w:p>
    <w:p w14:paraId="7254203E" w14:textId="2065DDEA" w:rsidR="00A7637F" w:rsidRPr="001845DD" w:rsidRDefault="00A7637F" w:rsidP="00A7637F">
      <w:pPr>
        <w:rPr>
          <w:lang w:val="fi-FI"/>
        </w:rPr>
      </w:pPr>
    </w:p>
    <w:p w14:paraId="7EFF295A" w14:textId="2065DDEA" w:rsidR="00A7637F" w:rsidRPr="001845DD" w:rsidRDefault="00A7637F" w:rsidP="00A7637F">
      <w:pPr>
        <w:rPr>
          <w:lang w:val="fi-FI"/>
        </w:rPr>
      </w:pPr>
    </w:p>
    <w:p w14:paraId="12E08EB6" w14:textId="4BCFAA31" w:rsidR="00A7637F" w:rsidRPr="001845DD" w:rsidRDefault="00A7637F" w:rsidP="00A7637F">
      <w:pPr>
        <w:rPr>
          <w:lang w:val="fi-FI"/>
        </w:rPr>
      </w:pPr>
    </w:p>
    <w:p w14:paraId="78C0FDFA" w14:textId="1EDC5A68" w:rsidR="00A7637F" w:rsidRPr="001845DD" w:rsidRDefault="00A7637F" w:rsidP="00A7637F">
      <w:pPr>
        <w:rPr>
          <w:lang w:val="fi-FI"/>
        </w:rPr>
      </w:pPr>
    </w:p>
    <w:p w14:paraId="0685018E" w14:textId="26D86E1A" w:rsidR="00A7637F" w:rsidRPr="001845DD" w:rsidRDefault="00A7637F" w:rsidP="00A7637F">
      <w:pPr>
        <w:rPr>
          <w:lang w:val="fi-FI"/>
        </w:rPr>
      </w:pPr>
    </w:p>
    <w:p w14:paraId="11164C83" w14:textId="5D692E3B" w:rsidR="00A7637F" w:rsidRPr="001845DD" w:rsidRDefault="00A7637F" w:rsidP="00A7637F">
      <w:pPr>
        <w:rPr>
          <w:lang w:val="fi-FI"/>
        </w:rPr>
      </w:pPr>
    </w:p>
    <w:p w14:paraId="5A03A893" w14:textId="5BFC684B" w:rsidR="00A7637F" w:rsidRPr="001845DD" w:rsidRDefault="00A7637F" w:rsidP="00A7637F">
      <w:pPr>
        <w:jc w:val="center"/>
        <w:rPr>
          <w:lang w:val="fi-FI"/>
        </w:rPr>
      </w:pPr>
    </w:p>
    <w:p w14:paraId="5F0E3EAA" w14:textId="13CF63CF" w:rsidR="00A7637F" w:rsidRPr="001845DD" w:rsidRDefault="00A7637F" w:rsidP="00A7637F">
      <w:pPr>
        <w:rPr>
          <w:lang w:val="fi-FI"/>
        </w:rPr>
      </w:pPr>
    </w:p>
    <w:p w14:paraId="69FE5748" w14:textId="095182BF" w:rsidR="55F2A755" w:rsidRPr="001845DD" w:rsidRDefault="0087108D" w:rsidP="25E2C0E2">
      <w:pPr>
        <w:spacing w:line="276" w:lineRule="auto"/>
        <w:rPr>
          <w:rFonts w:eastAsia="Arial" w:cs="Arial"/>
          <w:lang w:val="fi-FI"/>
        </w:rPr>
      </w:pPr>
      <w:r w:rsidRPr="001845DD">
        <w:rPr>
          <w:rFonts w:eastAsia="Arial" w:cs="Arial"/>
          <w:lang w:val="fi-FI"/>
        </w:rPr>
        <w:br w:type="page"/>
      </w:r>
    </w:p>
    <w:p w14:paraId="7AB9FC45" w14:textId="48288CC2" w:rsidR="6F92ED19" w:rsidRPr="00524F96" w:rsidRDefault="6F92ED19" w:rsidP="6F92ED19">
      <w:pPr>
        <w:pStyle w:val="Luettelokappale"/>
      </w:pPr>
    </w:p>
    <w:p w14:paraId="0CFEBD3A" w14:textId="77777777" w:rsidR="004B1C54" w:rsidRPr="004D4E37" w:rsidRDefault="004B1C54" w:rsidP="004D4E37">
      <w:pPr>
        <w:rPr>
          <w:rFonts w:eastAsia="Arial" w:cs="Arial"/>
          <w:sz w:val="24"/>
          <w:szCs w:val="24"/>
        </w:rPr>
      </w:pPr>
    </w:p>
    <w:sdt>
      <w:sdtPr>
        <w:rPr>
          <w:rFonts w:ascii="Arial" w:eastAsiaTheme="minorHAnsi" w:hAnsi="Arial" w:cstheme="minorBidi"/>
          <w:color w:val="auto"/>
          <w:sz w:val="22"/>
          <w:szCs w:val="22"/>
          <w:lang w:val="en-US" w:eastAsia="en-US"/>
        </w:rPr>
        <w:id w:val="-1445300257"/>
        <w:docPartObj>
          <w:docPartGallery w:val="Table of Contents"/>
          <w:docPartUnique/>
        </w:docPartObj>
      </w:sdtPr>
      <w:sdtEndPr>
        <w:rPr>
          <w:rFonts w:eastAsiaTheme="minorEastAsia"/>
          <w:b/>
        </w:rPr>
      </w:sdtEndPr>
      <w:sdtContent>
        <w:p w14:paraId="658B343C" w14:textId="3B26A751" w:rsidR="002C2364" w:rsidRPr="00AD3FAF" w:rsidRDefault="002C2364">
          <w:pPr>
            <w:pStyle w:val="Sisllysluettelonotsikko"/>
            <w:rPr>
              <w:rFonts w:ascii="Arial" w:hAnsi="Arial" w:cs="Arial"/>
              <w:color w:val="auto"/>
            </w:rPr>
          </w:pPr>
          <w:r w:rsidRPr="00AD3FAF">
            <w:rPr>
              <w:rFonts w:ascii="Arial" w:hAnsi="Arial" w:cs="Arial"/>
              <w:color w:val="auto"/>
            </w:rPr>
            <w:t>Sisällys</w:t>
          </w:r>
        </w:p>
        <w:p w14:paraId="2E7A69CE" w14:textId="434001E9" w:rsidR="00AD3FAF" w:rsidRPr="00AD3FAF" w:rsidRDefault="002C2364">
          <w:pPr>
            <w:pStyle w:val="Sisluet1"/>
            <w:tabs>
              <w:tab w:val="right" w:leader="dot" w:pos="10032"/>
            </w:tabs>
            <w:rPr>
              <w:rFonts w:asciiTheme="minorHAnsi" w:eastAsiaTheme="minorEastAsia" w:hAnsiTheme="minorHAnsi"/>
              <w:noProof/>
              <w:kern w:val="2"/>
              <w:sz w:val="24"/>
              <w:szCs w:val="24"/>
              <w:lang w:val="fi-FI" w:eastAsia="fi-FI"/>
              <w14:ligatures w14:val="standardContextual"/>
            </w:rPr>
          </w:pPr>
          <w:r w:rsidRPr="00AD3FAF">
            <w:fldChar w:fldCharType="begin"/>
          </w:r>
          <w:r w:rsidRPr="00AD3FAF">
            <w:instrText xml:space="preserve"> TOC \o "1-3" \h \z \u </w:instrText>
          </w:r>
          <w:r w:rsidRPr="00AD3FAF">
            <w:fldChar w:fldCharType="separate"/>
          </w:r>
          <w:hyperlink w:anchor="_Toc187936549" w:history="1">
            <w:r w:rsidR="00AD3FAF" w:rsidRPr="00AD3FAF">
              <w:rPr>
                <w:rStyle w:val="Hyperlinkki"/>
                <w:noProof/>
                <w:lang w:val="fi-FI"/>
              </w:rPr>
              <w:t>Omavalvontasuunnitelma</w:t>
            </w:r>
            <w:r w:rsidR="00AD3FAF" w:rsidRPr="00AD3FAF">
              <w:rPr>
                <w:noProof/>
                <w:webHidden/>
              </w:rPr>
              <w:tab/>
            </w:r>
            <w:r w:rsidR="00AD3FAF" w:rsidRPr="00AD3FAF">
              <w:rPr>
                <w:noProof/>
                <w:webHidden/>
              </w:rPr>
              <w:fldChar w:fldCharType="begin"/>
            </w:r>
            <w:r w:rsidR="00AD3FAF" w:rsidRPr="00AD3FAF">
              <w:rPr>
                <w:noProof/>
                <w:webHidden/>
              </w:rPr>
              <w:instrText xml:space="preserve"> PAGEREF _Toc187936549 \h </w:instrText>
            </w:r>
            <w:r w:rsidR="00AD3FAF" w:rsidRPr="00AD3FAF">
              <w:rPr>
                <w:noProof/>
                <w:webHidden/>
              </w:rPr>
            </w:r>
            <w:r w:rsidR="00AD3FAF" w:rsidRPr="00AD3FAF">
              <w:rPr>
                <w:noProof/>
                <w:webHidden/>
              </w:rPr>
              <w:fldChar w:fldCharType="separate"/>
            </w:r>
            <w:r w:rsidR="00524F96">
              <w:rPr>
                <w:noProof/>
                <w:webHidden/>
              </w:rPr>
              <w:t>1</w:t>
            </w:r>
            <w:r w:rsidR="00AD3FAF" w:rsidRPr="00AD3FAF">
              <w:rPr>
                <w:noProof/>
                <w:webHidden/>
              </w:rPr>
              <w:fldChar w:fldCharType="end"/>
            </w:r>
          </w:hyperlink>
        </w:p>
        <w:p w14:paraId="2939D0F0" w14:textId="0F38E84C" w:rsidR="00AD3FAF" w:rsidRPr="00AD3FAF" w:rsidRDefault="00AD3FAF">
          <w:pPr>
            <w:pStyle w:val="Sisluet1"/>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50" w:history="1">
            <w:r w:rsidRPr="00AD3FAF">
              <w:rPr>
                <w:rStyle w:val="Hyperlinkki"/>
                <w:rFonts w:eastAsia="Arial" w:cs="Arial"/>
                <w:noProof/>
                <w:lang w:val="fi-FI"/>
              </w:rPr>
              <w:t>1. Palveluntuottajaa, palveluyksikköä ja toimintaa koskevat tiedot</w:t>
            </w:r>
            <w:r w:rsidRPr="00AD3FAF">
              <w:rPr>
                <w:noProof/>
                <w:webHidden/>
              </w:rPr>
              <w:tab/>
            </w:r>
            <w:r w:rsidRPr="00AD3FAF">
              <w:rPr>
                <w:noProof/>
                <w:webHidden/>
              </w:rPr>
              <w:fldChar w:fldCharType="begin"/>
            </w:r>
            <w:r w:rsidRPr="00AD3FAF">
              <w:rPr>
                <w:noProof/>
                <w:webHidden/>
              </w:rPr>
              <w:instrText xml:space="preserve"> PAGEREF _Toc187936550 \h </w:instrText>
            </w:r>
            <w:r w:rsidRPr="00AD3FAF">
              <w:rPr>
                <w:noProof/>
                <w:webHidden/>
              </w:rPr>
            </w:r>
            <w:r w:rsidRPr="00AD3FAF">
              <w:rPr>
                <w:noProof/>
                <w:webHidden/>
              </w:rPr>
              <w:fldChar w:fldCharType="separate"/>
            </w:r>
            <w:r w:rsidR="00524F96">
              <w:rPr>
                <w:noProof/>
                <w:webHidden/>
              </w:rPr>
              <w:t>3</w:t>
            </w:r>
            <w:r w:rsidRPr="00AD3FAF">
              <w:rPr>
                <w:noProof/>
                <w:webHidden/>
              </w:rPr>
              <w:fldChar w:fldCharType="end"/>
            </w:r>
          </w:hyperlink>
        </w:p>
        <w:p w14:paraId="2A115D82" w14:textId="312DC094" w:rsidR="00AD3FAF" w:rsidRPr="00AD3FAF" w:rsidRDefault="00AD3FAF">
          <w:pPr>
            <w:pStyle w:val="Sisluet2"/>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51" w:history="1">
            <w:r w:rsidRPr="00AD3FAF">
              <w:rPr>
                <w:rStyle w:val="Hyperlinkki"/>
                <w:rFonts w:eastAsia="Arial" w:cs="Arial"/>
                <w:noProof/>
              </w:rPr>
              <w:t>1.1 Palveluntuottajan perustiedot</w:t>
            </w:r>
            <w:r w:rsidRPr="00AD3FAF">
              <w:rPr>
                <w:noProof/>
                <w:webHidden/>
              </w:rPr>
              <w:tab/>
            </w:r>
            <w:r w:rsidRPr="00AD3FAF">
              <w:rPr>
                <w:noProof/>
                <w:webHidden/>
              </w:rPr>
              <w:fldChar w:fldCharType="begin"/>
            </w:r>
            <w:r w:rsidRPr="00AD3FAF">
              <w:rPr>
                <w:noProof/>
                <w:webHidden/>
              </w:rPr>
              <w:instrText xml:space="preserve"> PAGEREF _Toc187936551 \h </w:instrText>
            </w:r>
            <w:r w:rsidRPr="00AD3FAF">
              <w:rPr>
                <w:noProof/>
                <w:webHidden/>
              </w:rPr>
            </w:r>
            <w:r w:rsidRPr="00AD3FAF">
              <w:rPr>
                <w:noProof/>
                <w:webHidden/>
              </w:rPr>
              <w:fldChar w:fldCharType="separate"/>
            </w:r>
            <w:r w:rsidR="00524F96">
              <w:rPr>
                <w:noProof/>
                <w:webHidden/>
              </w:rPr>
              <w:t>3</w:t>
            </w:r>
            <w:r w:rsidRPr="00AD3FAF">
              <w:rPr>
                <w:noProof/>
                <w:webHidden/>
              </w:rPr>
              <w:fldChar w:fldCharType="end"/>
            </w:r>
          </w:hyperlink>
        </w:p>
        <w:p w14:paraId="773D014A" w14:textId="434AE086" w:rsidR="00AD3FAF" w:rsidRPr="00AD3FAF" w:rsidRDefault="00AD3FAF">
          <w:pPr>
            <w:pStyle w:val="Sisluet2"/>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52" w:history="1">
            <w:r w:rsidRPr="00AD3FAF">
              <w:rPr>
                <w:rStyle w:val="Hyperlinkki"/>
                <w:rFonts w:eastAsia="Arial" w:cs="Arial"/>
                <w:noProof/>
              </w:rPr>
              <w:t>1.2 Palveluyksikön perustiedot</w:t>
            </w:r>
            <w:r w:rsidRPr="00AD3FAF">
              <w:rPr>
                <w:noProof/>
                <w:webHidden/>
              </w:rPr>
              <w:tab/>
            </w:r>
            <w:r w:rsidRPr="00AD3FAF">
              <w:rPr>
                <w:noProof/>
                <w:webHidden/>
              </w:rPr>
              <w:fldChar w:fldCharType="begin"/>
            </w:r>
            <w:r w:rsidRPr="00AD3FAF">
              <w:rPr>
                <w:noProof/>
                <w:webHidden/>
              </w:rPr>
              <w:instrText xml:space="preserve"> PAGEREF _Toc187936552 \h </w:instrText>
            </w:r>
            <w:r w:rsidRPr="00AD3FAF">
              <w:rPr>
                <w:noProof/>
                <w:webHidden/>
              </w:rPr>
            </w:r>
            <w:r w:rsidRPr="00AD3FAF">
              <w:rPr>
                <w:noProof/>
                <w:webHidden/>
              </w:rPr>
              <w:fldChar w:fldCharType="separate"/>
            </w:r>
            <w:r w:rsidR="00524F96">
              <w:rPr>
                <w:noProof/>
                <w:webHidden/>
              </w:rPr>
              <w:t>3</w:t>
            </w:r>
            <w:r w:rsidRPr="00AD3FAF">
              <w:rPr>
                <w:noProof/>
                <w:webHidden/>
              </w:rPr>
              <w:fldChar w:fldCharType="end"/>
            </w:r>
          </w:hyperlink>
        </w:p>
        <w:p w14:paraId="7A677581" w14:textId="43835982" w:rsidR="00AD3FAF" w:rsidRPr="00AD3FAF" w:rsidRDefault="00AD3FAF">
          <w:pPr>
            <w:pStyle w:val="Sisluet2"/>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53" w:history="1">
            <w:r w:rsidRPr="00AD3FAF">
              <w:rPr>
                <w:rStyle w:val="Hyperlinkki"/>
                <w:rFonts w:eastAsia="Arial" w:cs="Arial"/>
                <w:noProof/>
                <w:lang w:val="fi-FI"/>
              </w:rPr>
              <w:t>1.3 Palvelut, toiminta-ajatus ja toimintaperiaatteet</w:t>
            </w:r>
            <w:r w:rsidRPr="00AD3FAF">
              <w:rPr>
                <w:noProof/>
                <w:webHidden/>
              </w:rPr>
              <w:tab/>
            </w:r>
            <w:r w:rsidRPr="00AD3FAF">
              <w:rPr>
                <w:noProof/>
                <w:webHidden/>
              </w:rPr>
              <w:fldChar w:fldCharType="begin"/>
            </w:r>
            <w:r w:rsidRPr="00AD3FAF">
              <w:rPr>
                <w:noProof/>
                <w:webHidden/>
              </w:rPr>
              <w:instrText xml:space="preserve"> PAGEREF _Toc187936553 \h </w:instrText>
            </w:r>
            <w:r w:rsidRPr="00AD3FAF">
              <w:rPr>
                <w:noProof/>
                <w:webHidden/>
              </w:rPr>
            </w:r>
            <w:r w:rsidRPr="00AD3FAF">
              <w:rPr>
                <w:noProof/>
                <w:webHidden/>
              </w:rPr>
              <w:fldChar w:fldCharType="separate"/>
            </w:r>
            <w:r w:rsidR="00524F96">
              <w:rPr>
                <w:noProof/>
                <w:webHidden/>
              </w:rPr>
              <w:t>3</w:t>
            </w:r>
            <w:r w:rsidRPr="00AD3FAF">
              <w:rPr>
                <w:noProof/>
                <w:webHidden/>
              </w:rPr>
              <w:fldChar w:fldCharType="end"/>
            </w:r>
          </w:hyperlink>
        </w:p>
        <w:p w14:paraId="6E13DF5B" w14:textId="5E86CA8A" w:rsidR="00AD3FAF" w:rsidRPr="00AD3FAF" w:rsidRDefault="00AD3FAF">
          <w:pPr>
            <w:pStyle w:val="Sisluet2"/>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54" w:history="1">
            <w:r w:rsidRPr="00AD3FAF">
              <w:rPr>
                <w:rStyle w:val="Hyperlinkki"/>
                <w:noProof/>
                <w:lang w:val="fi-FI"/>
              </w:rPr>
              <w:t>1.4 Päiväys ja versiomerkinnät</w:t>
            </w:r>
            <w:r w:rsidRPr="00AD3FAF">
              <w:rPr>
                <w:noProof/>
                <w:webHidden/>
              </w:rPr>
              <w:tab/>
            </w:r>
            <w:r w:rsidRPr="00AD3FAF">
              <w:rPr>
                <w:noProof/>
                <w:webHidden/>
              </w:rPr>
              <w:fldChar w:fldCharType="begin"/>
            </w:r>
            <w:r w:rsidRPr="00AD3FAF">
              <w:rPr>
                <w:noProof/>
                <w:webHidden/>
              </w:rPr>
              <w:instrText xml:space="preserve"> PAGEREF _Toc187936554 \h </w:instrText>
            </w:r>
            <w:r w:rsidRPr="00AD3FAF">
              <w:rPr>
                <w:noProof/>
                <w:webHidden/>
              </w:rPr>
            </w:r>
            <w:r w:rsidRPr="00AD3FAF">
              <w:rPr>
                <w:noProof/>
                <w:webHidden/>
              </w:rPr>
              <w:fldChar w:fldCharType="separate"/>
            </w:r>
            <w:r w:rsidR="00524F96">
              <w:rPr>
                <w:noProof/>
                <w:webHidden/>
              </w:rPr>
              <w:t>4</w:t>
            </w:r>
            <w:r w:rsidRPr="00AD3FAF">
              <w:rPr>
                <w:noProof/>
                <w:webHidden/>
              </w:rPr>
              <w:fldChar w:fldCharType="end"/>
            </w:r>
          </w:hyperlink>
        </w:p>
        <w:p w14:paraId="0B6C8BE4" w14:textId="49EFD242" w:rsidR="00AD3FAF" w:rsidRPr="00AD3FAF" w:rsidRDefault="00AD3FAF">
          <w:pPr>
            <w:pStyle w:val="Sisluet1"/>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55" w:history="1">
            <w:r w:rsidRPr="00AD3FAF">
              <w:rPr>
                <w:rStyle w:val="Hyperlinkki"/>
                <w:rFonts w:eastAsia="Arial" w:cs="Arial"/>
                <w:noProof/>
                <w:lang w:val="fi-FI"/>
              </w:rPr>
              <w:t>2. Omavalvontasuunnitelman laatiminen ja julkaiseminen sekä vastuunjako</w:t>
            </w:r>
            <w:r w:rsidRPr="00AD3FAF">
              <w:rPr>
                <w:noProof/>
                <w:webHidden/>
              </w:rPr>
              <w:tab/>
            </w:r>
            <w:r w:rsidRPr="00AD3FAF">
              <w:rPr>
                <w:noProof/>
                <w:webHidden/>
              </w:rPr>
              <w:fldChar w:fldCharType="begin"/>
            </w:r>
            <w:r w:rsidRPr="00AD3FAF">
              <w:rPr>
                <w:noProof/>
                <w:webHidden/>
              </w:rPr>
              <w:instrText xml:space="preserve"> PAGEREF _Toc187936555 \h </w:instrText>
            </w:r>
            <w:r w:rsidRPr="00AD3FAF">
              <w:rPr>
                <w:noProof/>
                <w:webHidden/>
              </w:rPr>
            </w:r>
            <w:r w:rsidRPr="00AD3FAF">
              <w:rPr>
                <w:noProof/>
                <w:webHidden/>
              </w:rPr>
              <w:fldChar w:fldCharType="separate"/>
            </w:r>
            <w:r w:rsidR="00524F96">
              <w:rPr>
                <w:noProof/>
                <w:webHidden/>
              </w:rPr>
              <w:t>4</w:t>
            </w:r>
            <w:r w:rsidRPr="00AD3FAF">
              <w:rPr>
                <w:noProof/>
                <w:webHidden/>
              </w:rPr>
              <w:fldChar w:fldCharType="end"/>
            </w:r>
          </w:hyperlink>
        </w:p>
        <w:p w14:paraId="5E3F579C" w14:textId="540D20E9" w:rsidR="00AD3FAF" w:rsidRPr="00AD3FAF" w:rsidRDefault="00AD3FAF">
          <w:pPr>
            <w:pStyle w:val="Sisluet1"/>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56" w:history="1">
            <w:r w:rsidRPr="00AD3FAF">
              <w:rPr>
                <w:rStyle w:val="Hyperlinkki"/>
                <w:rFonts w:eastAsia="Arial" w:cs="Arial"/>
                <w:noProof/>
                <w:lang w:val="fi-FI"/>
              </w:rPr>
              <w:t>3. Palveluyksikön omavalvonnan toteuttaminen ja menettelytavat</w:t>
            </w:r>
            <w:r w:rsidRPr="00AD3FAF">
              <w:rPr>
                <w:noProof/>
                <w:webHidden/>
              </w:rPr>
              <w:tab/>
            </w:r>
            <w:r w:rsidRPr="00AD3FAF">
              <w:rPr>
                <w:noProof/>
                <w:webHidden/>
              </w:rPr>
              <w:fldChar w:fldCharType="begin"/>
            </w:r>
            <w:r w:rsidRPr="00AD3FAF">
              <w:rPr>
                <w:noProof/>
                <w:webHidden/>
              </w:rPr>
              <w:instrText xml:space="preserve"> PAGEREF _Toc187936556 \h </w:instrText>
            </w:r>
            <w:r w:rsidRPr="00AD3FAF">
              <w:rPr>
                <w:noProof/>
                <w:webHidden/>
              </w:rPr>
            </w:r>
            <w:r w:rsidRPr="00AD3FAF">
              <w:rPr>
                <w:noProof/>
                <w:webHidden/>
              </w:rPr>
              <w:fldChar w:fldCharType="separate"/>
            </w:r>
            <w:r w:rsidR="00524F96">
              <w:rPr>
                <w:noProof/>
                <w:webHidden/>
              </w:rPr>
              <w:t>5</w:t>
            </w:r>
            <w:r w:rsidRPr="00AD3FAF">
              <w:rPr>
                <w:noProof/>
                <w:webHidden/>
              </w:rPr>
              <w:fldChar w:fldCharType="end"/>
            </w:r>
          </w:hyperlink>
        </w:p>
        <w:p w14:paraId="3F10D4D6" w14:textId="6D472A63" w:rsidR="00AD3FAF" w:rsidRPr="00AD3FAF" w:rsidRDefault="00AD3FAF">
          <w:pPr>
            <w:pStyle w:val="Sisluet2"/>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57" w:history="1">
            <w:r w:rsidRPr="00AD3FAF">
              <w:rPr>
                <w:rStyle w:val="Hyperlinkki"/>
                <w:rFonts w:eastAsia="Arial" w:cs="Arial"/>
                <w:noProof/>
                <w:lang w:val="fi-FI"/>
              </w:rPr>
              <w:t>3.1 Palvelujen saatavuuden varmistaminen</w:t>
            </w:r>
            <w:r w:rsidRPr="00AD3FAF">
              <w:rPr>
                <w:noProof/>
                <w:webHidden/>
              </w:rPr>
              <w:tab/>
            </w:r>
            <w:r w:rsidRPr="00AD3FAF">
              <w:rPr>
                <w:noProof/>
                <w:webHidden/>
              </w:rPr>
              <w:fldChar w:fldCharType="begin"/>
            </w:r>
            <w:r w:rsidRPr="00AD3FAF">
              <w:rPr>
                <w:noProof/>
                <w:webHidden/>
              </w:rPr>
              <w:instrText xml:space="preserve"> PAGEREF _Toc187936557 \h </w:instrText>
            </w:r>
            <w:r w:rsidRPr="00AD3FAF">
              <w:rPr>
                <w:noProof/>
                <w:webHidden/>
              </w:rPr>
            </w:r>
            <w:r w:rsidRPr="00AD3FAF">
              <w:rPr>
                <w:noProof/>
                <w:webHidden/>
              </w:rPr>
              <w:fldChar w:fldCharType="separate"/>
            </w:r>
            <w:r w:rsidR="00524F96">
              <w:rPr>
                <w:noProof/>
                <w:webHidden/>
              </w:rPr>
              <w:t>5</w:t>
            </w:r>
            <w:r w:rsidRPr="00AD3FAF">
              <w:rPr>
                <w:noProof/>
                <w:webHidden/>
              </w:rPr>
              <w:fldChar w:fldCharType="end"/>
            </w:r>
          </w:hyperlink>
        </w:p>
        <w:p w14:paraId="03C1F56E" w14:textId="73A3827E" w:rsidR="00AD3FAF" w:rsidRPr="00AD3FAF" w:rsidRDefault="00AD3FAF">
          <w:pPr>
            <w:pStyle w:val="Sisluet2"/>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58" w:history="1">
            <w:r w:rsidRPr="00AD3FAF">
              <w:rPr>
                <w:rStyle w:val="Hyperlinkki"/>
                <w:rFonts w:eastAsia="Arial" w:cs="Arial"/>
                <w:noProof/>
                <w:lang w:val="fi-FI"/>
              </w:rPr>
              <w:t>3.2 Palvelujen jatkuvuuden varmistaminen</w:t>
            </w:r>
            <w:r w:rsidRPr="00AD3FAF">
              <w:rPr>
                <w:noProof/>
                <w:webHidden/>
              </w:rPr>
              <w:tab/>
            </w:r>
            <w:r w:rsidRPr="00AD3FAF">
              <w:rPr>
                <w:noProof/>
                <w:webHidden/>
              </w:rPr>
              <w:fldChar w:fldCharType="begin"/>
            </w:r>
            <w:r w:rsidRPr="00AD3FAF">
              <w:rPr>
                <w:noProof/>
                <w:webHidden/>
              </w:rPr>
              <w:instrText xml:space="preserve"> PAGEREF _Toc187936558 \h </w:instrText>
            </w:r>
            <w:r w:rsidRPr="00AD3FAF">
              <w:rPr>
                <w:noProof/>
                <w:webHidden/>
              </w:rPr>
            </w:r>
            <w:r w:rsidRPr="00AD3FAF">
              <w:rPr>
                <w:noProof/>
                <w:webHidden/>
              </w:rPr>
              <w:fldChar w:fldCharType="separate"/>
            </w:r>
            <w:r w:rsidR="00524F96">
              <w:rPr>
                <w:noProof/>
                <w:webHidden/>
              </w:rPr>
              <w:t>7</w:t>
            </w:r>
            <w:r w:rsidRPr="00AD3FAF">
              <w:rPr>
                <w:noProof/>
                <w:webHidden/>
              </w:rPr>
              <w:fldChar w:fldCharType="end"/>
            </w:r>
          </w:hyperlink>
        </w:p>
        <w:p w14:paraId="42F12EB7" w14:textId="06556F92" w:rsidR="00AD3FAF" w:rsidRPr="00AD3FAF" w:rsidRDefault="00AD3FAF">
          <w:pPr>
            <w:pStyle w:val="Sisluet3"/>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59" w:history="1">
            <w:r w:rsidRPr="00AD3FAF">
              <w:rPr>
                <w:rStyle w:val="Hyperlinkki"/>
                <w:rFonts w:eastAsia="Arial" w:cs="Arial"/>
                <w:noProof/>
                <w:lang w:val="fi-FI"/>
              </w:rPr>
              <w:t>3.2.1 Monialainen yhteistyö ja palvelun koordinointi</w:t>
            </w:r>
            <w:r w:rsidRPr="00AD3FAF">
              <w:rPr>
                <w:noProof/>
                <w:webHidden/>
              </w:rPr>
              <w:tab/>
            </w:r>
            <w:r w:rsidRPr="00AD3FAF">
              <w:rPr>
                <w:noProof/>
                <w:webHidden/>
              </w:rPr>
              <w:fldChar w:fldCharType="begin"/>
            </w:r>
            <w:r w:rsidRPr="00AD3FAF">
              <w:rPr>
                <w:noProof/>
                <w:webHidden/>
              </w:rPr>
              <w:instrText xml:space="preserve"> PAGEREF _Toc187936559 \h </w:instrText>
            </w:r>
            <w:r w:rsidRPr="00AD3FAF">
              <w:rPr>
                <w:noProof/>
                <w:webHidden/>
              </w:rPr>
            </w:r>
            <w:r w:rsidRPr="00AD3FAF">
              <w:rPr>
                <w:noProof/>
                <w:webHidden/>
              </w:rPr>
              <w:fldChar w:fldCharType="separate"/>
            </w:r>
            <w:r w:rsidR="00524F96">
              <w:rPr>
                <w:noProof/>
                <w:webHidden/>
              </w:rPr>
              <w:t>7</w:t>
            </w:r>
            <w:r w:rsidRPr="00AD3FAF">
              <w:rPr>
                <w:noProof/>
                <w:webHidden/>
              </w:rPr>
              <w:fldChar w:fldCharType="end"/>
            </w:r>
          </w:hyperlink>
        </w:p>
        <w:p w14:paraId="3999ED56" w14:textId="3F408184" w:rsidR="00AD3FAF" w:rsidRPr="00AD3FAF" w:rsidRDefault="00AD3FAF">
          <w:pPr>
            <w:pStyle w:val="Sisluet3"/>
            <w:tabs>
              <w:tab w:val="left" w:pos="1200"/>
              <w:tab w:val="right" w:leader="dot" w:pos="10032"/>
            </w:tabs>
            <w:rPr>
              <w:rFonts w:asciiTheme="minorHAnsi" w:eastAsiaTheme="minorEastAsia" w:hAnsiTheme="minorHAnsi"/>
              <w:noProof/>
              <w:kern w:val="2"/>
              <w:sz w:val="24"/>
              <w:szCs w:val="24"/>
              <w:lang w:val="fi-FI" w:eastAsia="fi-FI"/>
              <w14:ligatures w14:val="standardContextual"/>
            </w:rPr>
          </w:pPr>
          <w:hyperlink w:anchor="_Toc187936560" w:history="1">
            <w:r w:rsidRPr="00AD3FAF">
              <w:rPr>
                <w:rStyle w:val="Hyperlinkki"/>
                <w:rFonts w:eastAsia="Arial" w:cs="Arial"/>
                <w:noProof/>
                <w:lang w:val="fi-FI"/>
              </w:rPr>
              <w:t>3.2.2</w:t>
            </w:r>
            <w:r w:rsidR="00524F96">
              <w:rPr>
                <w:rStyle w:val="Hyperlinkki"/>
                <w:rFonts w:eastAsia="Arial" w:cs="Arial"/>
                <w:noProof/>
                <w:lang w:val="fi-FI"/>
              </w:rPr>
              <w:t xml:space="preserve"> </w:t>
            </w:r>
            <w:r w:rsidRPr="00AD3FAF">
              <w:rPr>
                <w:rStyle w:val="Hyperlinkki"/>
                <w:rFonts w:eastAsia="Arial" w:cs="Arial"/>
                <w:noProof/>
              </w:rPr>
              <w:t>Valmius- ja jatkuvuudenhallinta</w:t>
            </w:r>
            <w:r w:rsidRPr="00AD3FAF">
              <w:rPr>
                <w:noProof/>
                <w:webHidden/>
              </w:rPr>
              <w:tab/>
            </w:r>
            <w:r w:rsidRPr="00AD3FAF">
              <w:rPr>
                <w:noProof/>
                <w:webHidden/>
              </w:rPr>
              <w:fldChar w:fldCharType="begin"/>
            </w:r>
            <w:r w:rsidRPr="00AD3FAF">
              <w:rPr>
                <w:noProof/>
                <w:webHidden/>
              </w:rPr>
              <w:instrText xml:space="preserve"> PAGEREF _Toc187936560 \h </w:instrText>
            </w:r>
            <w:r w:rsidRPr="00AD3FAF">
              <w:rPr>
                <w:noProof/>
                <w:webHidden/>
              </w:rPr>
            </w:r>
            <w:r w:rsidRPr="00AD3FAF">
              <w:rPr>
                <w:noProof/>
                <w:webHidden/>
              </w:rPr>
              <w:fldChar w:fldCharType="separate"/>
            </w:r>
            <w:r w:rsidR="00524F96">
              <w:rPr>
                <w:noProof/>
                <w:webHidden/>
              </w:rPr>
              <w:t>7</w:t>
            </w:r>
            <w:r w:rsidRPr="00AD3FAF">
              <w:rPr>
                <w:noProof/>
                <w:webHidden/>
              </w:rPr>
              <w:fldChar w:fldCharType="end"/>
            </w:r>
          </w:hyperlink>
        </w:p>
        <w:p w14:paraId="6132C153" w14:textId="2B7A65FE" w:rsidR="00AD3FAF" w:rsidRPr="00AD3FAF" w:rsidRDefault="00AD3FAF">
          <w:pPr>
            <w:pStyle w:val="Sisluet2"/>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61" w:history="1">
            <w:r w:rsidRPr="00AD3FAF">
              <w:rPr>
                <w:rStyle w:val="Hyperlinkki"/>
                <w:rFonts w:eastAsia="Arial" w:cs="Arial"/>
                <w:noProof/>
                <w:lang w:val="fi-FI"/>
              </w:rPr>
              <w:t>3.3 Palvelujen turvallisuuden ja laadun varmistaminen</w:t>
            </w:r>
            <w:r w:rsidRPr="00AD3FAF">
              <w:rPr>
                <w:noProof/>
                <w:webHidden/>
              </w:rPr>
              <w:tab/>
            </w:r>
            <w:r w:rsidRPr="00AD3FAF">
              <w:rPr>
                <w:noProof/>
                <w:webHidden/>
              </w:rPr>
              <w:fldChar w:fldCharType="begin"/>
            </w:r>
            <w:r w:rsidRPr="00AD3FAF">
              <w:rPr>
                <w:noProof/>
                <w:webHidden/>
              </w:rPr>
              <w:instrText xml:space="preserve"> PAGEREF _Toc187936561 \h </w:instrText>
            </w:r>
            <w:r w:rsidRPr="00AD3FAF">
              <w:rPr>
                <w:noProof/>
                <w:webHidden/>
              </w:rPr>
            </w:r>
            <w:r w:rsidRPr="00AD3FAF">
              <w:rPr>
                <w:noProof/>
                <w:webHidden/>
              </w:rPr>
              <w:fldChar w:fldCharType="separate"/>
            </w:r>
            <w:r w:rsidR="00524F96">
              <w:rPr>
                <w:noProof/>
                <w:webHidden/>
              </w:rPr>
              <w:t>10</w:t>
            </w:r>
            <w:r w:rsidRPr="00AD3FAF">
              <w:rPr>
                <w:noProof/>
                <w:webHidden/>
              </w:rPr>
              <w:fldChar w:fldCharType="end"/>
            </w:r>
          </w:hyperlink>
        </w:p>
        <w:p w14:paraId="732F791F" w14:textId="40B14B32" w:rsidR="00AD3FAF" w:rsidRPr="00AD3FAF" w:rsidRDefault="00AD3FAF">
          <w:pPr>
            <w:pStyle w:val="Sisluet3"/>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62" w:history="1">
            <w:r w:rsidRPr="00AD3FAF">
              <w:rPr>
                <w:rStyle w:val="Hyperlinkki"/>
                <w:rFonts w:eastAsia="Arial" w:cs="Arial"/>
                <w:noProof/>
                <w:lang w:val="fi-FI"/>
              </w:rPr>
              <w:t>3.3.1 Palveluiden laadulliset edellytykset</w:t>
            </w:r>
            <w:r w:rsidRPr="00AD3FAF">
              <w:rPr>
                <w:noProof/>
                <w:webHidden/>
              </w:rPr>
              <w:tab/>
            </w:r>
            <w:r w:rsidRPr="00AD3FAF">
              <w:rPr>
                <w:noProof/>
                <w:webHidden/>
              </w:rPr>
              <w:fldChar w:fldCharType="begin"/>
            </w:r>
            <w:r w:rsidRPr="00AD3FAF">
              <w:rPr>
                <w:noProof/>
                <w:webHidden/>
              </w:rPr>
              <w:instrText xml:space="preserve"> PAGEREF _Toc187936562 \h </w:instrText>
            </w:r>
            <w:r w:rsidRPr="00AD3FAF">
              <w:rPr>
                <w:noProof/>
                <w:webHidden/>
              </w:rPr>
            </w:r>
            <w:r w:rsidRPr="00AD3FAF">
              <w:rPr>
                <w:noProof/>
                <w:webHidden/>
              </w:rPr>
              <w:fldChar w:fldCharType="separate"/>
            </w:r>
            <w:r w:rsidR="00524F96">
              <w:rPr>
                <w:noProof/>
                <w:webHidden/>
              </w:rPr>
              <w:t>10</w:t>
            </w:r>
            <w:r w:rsidRPr="00AD3FAF">
              <w:rPr>
                <w:noProof/>
                <w:webHidden/>
              </w:rPr>
              <w:fldChar w:fldCharType="end"/>
            </w:r>
          </w:hyperlink>
        </w:p>
        <w:p w14:paraId="7F4690A5" w14:textId="1C8D1ACA" w:rsidR="00AD3FAF" w:rsidRPr="00AD3FAF" w:rsidRDefault="00AD3FAF">
          <w:pPr>
            <w:pStyle w:val="Sisluet3"/>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63" w:history="1">
            <w:r w:rsidRPr="00AD3FAF">
              <w:rPr>
                <w:rStyle w:val="Hyperlinkki"/>
                <w:rFonts w:eastAsia="Arial" w:cs="Arial"/>
                <w:noProof/>
                <w:lang w:val="fi-FI"/>
              </w:rPr>
              <w:t>3.3.2 Toimitilat ja välineet</w:t>
            </w:r>
            <w:r w:rsidRPr="00AD3FAF">
              <w:rPr>
                <w:noProof/>
                <w:webHidden/>
              </w:rPr>
              <w:tab/>
            </w:r>
            <w:r w:rsidRPr="00AD3FAF">
              <w:rPr>
                <w:noProof/>
                <w:webHidden/>
              </w:rPr>
              <w:fldChar w:fldCharType="begin"/>
            </w:r>
            <w:r w:rsidRPr="00AD3FAF">
              <w:rPr>
                <w:noProof/>
                <w:webHidden/>
              </w:rPr>
              <w:instrText xml:space="preserve"> PAGEREF _Toc187936563 \h </w:instrText>
            </w:r>
            <w:r w:rsidRPr="00AD3FAF">
              <w:rPr>
                <w:noProof/>
                <w:webHidden/>
              </w:rPr>
            </w:r>
            <w:r w:rsidRPr="00AD3FAF">
              <w:rPr>
                <w:noProof/>
                <w:webHidden/>
              </w:rPr>
              <w:fldChar w:fldCharType="separate"/>
            </w:r>
            <w:r w:rsidR="00524F96">
              <w:rPr>
                <w:noProof/>
                <w:webHidden/>
              </w:rPr>
              <w:t>11</w:t>
            </w:r>
            <w:r w:rsidRPr="00AD3FAF">
              <w:rPr>
                <w:noProof/>
                <w:webHidden/>
              </w:rPr>
              <w:fldChar w:fldCharType="end"/>
            </w:r>
          </w:hyperlink>
        </w:p>
        <w:p w14:paraId="512809D8" w14:textId="0D8487C3" w:rsidR="00AD3FAF" w:rsidRPr="00AD3FAF" w:rsidRDefault="00AD3FAF">
          <w:pPr>
            <w:pStyle w:val="Sisluet3"/>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64" w:history="1">
            <w:r w:rsidRPr="00AD3FAF">
              <w:rPr>
                <w:rStyle w:val="Hyperlinkki"/>
                <w:rFonts w:eastAsia="Arial" w:cs="Arial"/>
                <w:noProof/>
                <w:lang w:val="fi-FI"/>
              </w:rPr>
              <w:t>3.3.3 Asiakas- ja potilastietojen käsittely ja tietosuoja</w:t>
            </w:r>
            <w:r w:rsidRPr="00AD3FAF">
              <w:rPr>
                <w:noProof/>
                <w:webHidden/>
              </w:rPr>
              <w:tab/>
            </w:r>
            <w:r w:rsidRPr="00AD3FAF">
              <w:rPr>
                <w:noProof/>
                <w:webHidden/>
              </w:rPr>
              <w:fldChar w:fldCharType="begin"/>
            </w:r>
            <w:r w:rsidRPr="00AD3FAF">
              <w:rPr>
                <w:noProof/>
                <w:webHidden/>
              </w:rPr>
              <w:instrText xml:space="preserve"> PAGEREF _Toc187936564 \h </w:instrText>
            </w:r>
            <w:r w:rsidRPr="00AD3FAF">
              <w:rPr>
                <w:noProof/>
                <w:webHidden/>
              </w:rPr>
            </w:r>
            <w:r w:rsidRPr="00AD3FAF">
              <w:rPr>
                <w:noProof/>
                <w:webHidden/>
              </w:rPr>
              <w:fldChar w:fldCharType="separate"/>
            </w:r>
            <w:r w:rsidR="00524F96">
              <w:rPr>
                <w:noProof/>
                <w:webHidden/>
              </w:rPr>
              <w:t>13</w:t>
            </w:r>
            <w:r w:rsidRPr="00AD3FAF">
              <w:rPr>
                <w:noProof/>
                <w:webHidden/>
              </w:rPr>
              <w:fldChar w:fldCharType="end"/>
            </w:r>
          </w:hyperlink>
        </w:p>
        <w:p w14:paraId="080E7FB6" w14:textId="64E00F4C" w:rsidR="00AD3FAF" w:rsidRPr="00AD3FAF" w:rsidRDefault="00AD3FAF">
          <w:pPr>
            <w:pStyle w:val="Sisluet3"/>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65" w:history="1">
            <w:r w:rsidRPr="00AD3FAF">
              <w:rPr>
                <w:rStyle w:val="Hyperlinkki"/>
                <w:rFonts w:eastAsia="Arial" w:cs="Arial"/>
                <w:noProof/>
              </w:rPr>
              <w:t>3.3.4 Tietojärjestelmät ja teknologian käyttö</w:t>
            </w:r>
            <w:r w:rsidRPr="00AD3FAF">
              <w:rPr>
                <w:noProof/>
                <w:webHidden/>
              </w:rPr>
              <w:tab/>
            </w:r>
            <w:r w:rsidRPr="00AD3FAF">
              <w:rPr>
                <w:noProof/>
                <w:webHidden/>
              </w:rPr>
              <w:fldChar w:fldCharType="begin"/>
            </w:r>
            <w:r w:rsidRPr="00AD3FAF">
              <w:rPr>
                <w:noProof/>
                <w:webHidden/>
              </w:rPr>
              <w:instrText xml:space="preserve"> PAGEREF _Toc187936565 \h </w:instrText>
            </w:r>
            <w:r w:rsidRPr="00AD3FAF">
              <w:rPr>
                <w:noProof/>
                <w:webHidden/>
              </w:rPr>
            </w:r>
            <w:r w:rsidRPr="00AD3FAF">
              <w:rPr>
                <w:noProof/>
                <w:webHidden/>
              </w:rPr>
              <w:fldChar w:fldCharType="separate"/>
            </w:r>
            <w:r w:rsidR="00524F96">
              <w:rPr>
                <w:noProof/>
                <w:webHidden/>
              </w:rPr>
              <w:t>14</w:t>
            </w:r>
            <w:r w:rsidRPr="00AD3FAF">
              <w:rPr>
                <w:noProof/>
                <w:webHidden/>
              </w:rPr>
              <w:fldChar w:fldCharType="end"/>
            </w:r>
          </w:hyperlink>
        </w:p>
        <w:p w14:paraId="2F460D3C" w14:textId="54098E49" w:rsidR="00AD3FAF" w:rsidRPr="00AD3FAF" w:rsidRDefault="00AD3FAF">
          <w:pPr>
            <w:pStyle w:val="Sisluet3"/>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66" w:history="1">
            <w:r w:rsidRPr="00AD3FAF">
              <w:rPr>
                <w:rStyle w:val="Hyperlinkki"/>
                <w:rFonts w:cs="Arial"/>
                <w:iCs/>
                <w:noProof/>
                <w:lang w:val="fi-FI"/>
              </w:rPr>
              <w:t>3.3.5 Infektioiden torjunta ja yleiset hygieniakäytännöt</w:t>
            </w:r>
            <w:r w:rsidRPr="00AD3FAF">
              <w:rPr>
                <w:noProof/>
                <w:webHidden/>
              </w:rPr>
              <w:tab/>
            </w:r>
            <w:r w:rsidRPr="00AD3FAF">
              <w:rPr>
                <w:noProof/>
                <w:webHidden/>
              </w:rPr>
              <w:fldChar w:fldCharType="begin"/>
            </w:r>
            <w:r w:rsidRPr="00AD3FAF">
              <w:rPr>
                <w:noProof/>
                <w:webHidden/>
              </w:rPr>
              <w:instrText xml:space="preserve"> PAGEREF _Toc187936566 \h </w:instrText>
            </w:r>
            <w:r w:rsidRPr="00AD3FAF">
              <w:rPr>
                <w:noProof/>
                <w:webHidden/>
              </w:rPr>
            </w:r>
            <w:r w:rsidRPr="00AD3FAF">
              <w:rPr>
                <w:noProof/>
                <w:webHidden/>
              </w:rPr>
              <w:fldChar w:fldCharType="separate"/>
            </w:r>
            <w:r w:rsidR="00524F96">
              <w:rPr>
                <w:noProof/>
                <w:webHidden/>
              </w:rPr>
              <w:t>15</w:t>
            </w:r>
            <w:r w:rsidRPr="00AD3FAF">
              <w:rPr>
                <w:noProof/>
                <w:webHidden/>
              </w:rPr>
              <w:fldChar w:fldCharType="end"/>
            </w:r>
          </w:hyperlink>
        </w:p>
        <w:p w14:paraId="2D767F67" w14:textId="111B81A9" w:rsidR="00AD3FAF" w:rsidRPr="00AD3FAF" w:rsidRDefault="00AD3FAF">
          <w:pPr>
            <w:pStyle w:val="Sisluet3"/>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67" w:history="1">
            <w:r w:rsidRPr="00AD3FAF">
              <w:rPr>
                <w:rStyle w:val="Hyperlinkki"/>
                <w:rFonts w:eastAsia="Arial" w:cs="Arial"/>
                <w:noProof/>
                <w:lang w:val="fi-FI"/>
              </w:rPr>
              <w:t>3.3.6 Lääkehoitosuunnitelma</w:t>
            </w:r>
            <w:r w:rsidRPr="00AD3FAF">
              <w:rPr>
                <w:noProof/>
                <w:webHidden/>
              </w:rPr>
              <w:tab/>
            </w:r>
            <w:r w:rsidRPr="00AD3FAF">
              <w:rPr>
                <w:noProof/>
                <w:webHidden/>
              </w:rPr>
              <w:fldChar w:fldCharType="begin"/>
            </w:r>
            <w:r w:rsidRPr="00AD3FAF">
              <w:rPr>
                <w:noProof/>
                <w:webHidden/>
              </w:rPr>
              <w:instrText xml:space="preserve"> PAGEREF _Toc187936567 \h </w:instrText>
            </w:r>
            <w:r w:rsidRPr="00AD3FAF">
              <w:rPr>
                <w:noProof/>
                <w:webHidden/>
              </w:rPr>
            </w:r>
            <w:r w:rsidRPr="00AD3FAF">
              <w:rPr>
                <w:noProof/>
                <w:webHidden/>
              </w:rPr>
              <w:fldChar w:fldCharType="separate"/>
            </w:r>
            <w:r w:rsidR="00524F96">
              <w:rPr>
                <w:noProof/>
                <w:webHidden/>
              </w:rPr>
              <w:t>16</w:t>
            </w:r>
            <w:r w:rsidRPr="00AD3FAF">
              <w:rPr>
                <w:noProof/>
                <w:webHidden/>
              </w:rPr>
              <w:fldChar w:fldCharType="end"/>
            </w:r>
          </w:hyperlink>
        </w:p>
        <w:p w14:paraId="36026CA2" w14:textId="0426C0EF" w:rsidR="00AD3FAF" w:rsidRPr="00AD3FAF" w:rsidRDefault="00AD3FAF">
          <w:pPr>
            <w:pStyle w:val="Sisluet3"/>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68" w:history="1">
            <w:r w:rsidRPr="00AD3FAF">
              <w:rPr>
                <w:rStyle w:val="Hyperlinkki"/>
                <w:rFonts w:eastAsia="Arial" w:cs="Arial"/>
                <w:noProof/>
                <w:lang w:val="fi-FI"/>
              </w:rPr>
              <w:t>3.3.7 Lääkinnälliset laitteet</w:t>
            </w:r>
            <w:r w:rsidRPr="00AD3FAF">
              <w:rPr>
                <w:noProof/>
                <w:webHidden/>
              </w:rPr>
              <w:tab/>
            </w:r>
            <w:r w:rsidRPr="00AD3FAF">
              <w:rPr>
                <w:noProof/>
                <w:webHidden/>
              </w:rPr>
              <w:fldChar w:fldCharType="begin"/>
            </w:r>
            <w:r w:rsidRPr="00AD3FAF">
              <w:rPr>
                <w:noProof/>
                <w:webHidden/>
              </w:rPr>
              <w:instrText xml:space="preserve"> PAGEREF _Toc187936568 \h </w:instrText>
            </w:r>
            <w:r w:rsidRPr="00AD3FAF">
              <w:rPr>
                <w:noProof/>
                <w:webHidden/>
              </w:rPr>
            </w:r>
            <w:r w:rsidRPr="00AD3FAF">
              <w:rPr>
                <w:noProof/>
                <w:webHidden/>
              </w:rPr>
              <w:fldChar w:fldCharType="separate"/>
            </w:r>
            <w:r w:rsidR="00524F96">
              <w:rPr>
                <w:noProof/>
                <w:webHidden/>
              </w:rPr>
              <w:t>16</w:t>
            </w:r>
            <w:r w:rsidRPr="00AD3FAF">
              <w:rPr>
                <w:noProof/>
                <w:webHidden/>
              </w:rPr>
              <w:fldChar w:fldCharType="end"/>
            </w:r>
          </w:hyperlink>
        </w:p>
        <w:p w14:paraId="160E5101" w14:textId="787E82C7" w:rsidR="00AD3FAF" w:rsidRPr="00AD3FAF" w:rsidRDefault="00AD3FAF">
          <w:pPr>
            <w:pStyle w:val="Sisluet2"/>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69" w:history="1">
            <w:r w:rsidRPr="00AD3FAF">
              <w:rPr>
                <w:rStyle w:val="Hyperlinkki"/>
                <w:rFonts w:eastAsia="Arial" w:cs="Arial"/>
                <w:noProof/>
                <w:lang w:val="fi-FI"/>
              </w:rPr>
              <w:t>3.4 Asiakas- ja potilastyöhön osallistuvan henkilöstön riittävyyden ja osaamisen varmistaminen</w:t>
            </w:r>
            <w:r w:rsidRPr="00AD3FAF">
              <w:rPr>
                <w:noProof/>
                <w:webHidden/>
              </w:rPr>
              <w:tab/>
            </w:r>
            <w:r w:rsidRPr="00AD3FAF">
              <w:rPr>
                <w:noProof/>
                <w:webHidden/>
              </w:rPr>
              <w:fldChar w:fldCharType="begin"/>
            </w:r>
            <w:r w:rsidRPr="00AD3FAF">
              <w:rPr>
                <w:noProof/>
                <w:webHidden/>
              </w:rPr>
              <w:instrText xml:space="preserve"> PAGEREF _Toc187936569 \h </w:instrText>
            </w:r>
            <w:r w:rsidRPr="00AD3FAF">
              <w:rPr>
                <w:noProof/>
                <w:webHidden/>
              </w:rPr>
            </w:r>
            <w:r w:rsidRPr="00AD3FAF">
              <w:rPr>
                <w:noProof/>
                <w:webHidden/>
              </w:rPr>
              <w:fldChar w:fldCharType="separate"/>
            </w:r>
            <w:r w:rsidR="00524F96">
              <w:rPr>
                <w:noProof/>
                <w:webHidden/>
              </w:rPr>
              <w:t>19</w:t>
            </w:r>
            <w:r w:rsidRPr="00AD3FAF">
              <w:rPr>
                <w:noProof/>
                <w:webHidden/>
              </w:rPr>
              <w:fldChar w:fldCharType="end"/>
            </w:r>
          </w:hyperlink>
        </w:p>
        <w:p w14:paraId="3E465826" w14:textId="0997B40A" w:rsidR="00AD3FAF" w:rsidRPr="00AD3FAF" w:rsidRDefault="00AD3FAF">
          <w:pPr>
            <w:pStyle w:val="Sisluet2"/>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70" w:history="1">
            <w:r w:rsidRPr="00AD3FAF">
              <w:rPr>
                <w:rStyle w:val="Hyperlinkki"/>
                <w:rFonts w:eastAsia="Arial" w:cs="Arial"/>
                <w:noProof/>
                <w:lang w:val="fi-FI"/>
              </w:rPr>
              <w:t>3.5 Yhdenvertaisuuden, osallisuuden ja asiakkaan/potilaan aseman ja oikeuksien varmistaminen</w:t>
            </w:r>
            <w:r w:rsidRPr="00AD3FAF">
              <w:rPr>
                <w:noProof/>
                <w:webHidden/>
              </w:rPr>
              <w:tab/>
            </w:r>
            <w:r w:rsidRPr="00AD3FAF">
              <w:rPr>
                <w:noProof/>
                <w:webHidden/>
              </w:rPr>
              <w:fldChar w:fldCharType="begin"/>
            </w:r>
            <w:r w:rsidRPr="00AD3FAF">
              <w:rPr>
                <w:noProof/>
                <w:webHidden/>
              </w:rPr>
              <w:instrText xml:space="preserve"> PAGEREF _Toc187936570 \h </w:instrText>
            </w:r>
            <w:r w:rsidRPr="00AD3FAF">
              <w:rPr>
                <w:noProof/>
                <w:webHidden/>
              </w:rPr>
            </w:r>
            <w:r w:rsidRPr="00AD3FAF">
              <w:rPr>
                <w:noProof/>
                <w:webHidden/>
              </w:rPr>
              <w:fldChar w:fldCharType="separate"/>
            </w:r>
            <w:r w:rsidR="00524F96">
              <w:rPr>
                <w:noProof/>
                <w:webHidden/>
              </w:rPr>
              <w:t>21</w:t>
            </w:r>
            <w:r w:rsidRPr="00AD3FAF">
              <w:rPr>
                <w:noProof/>
                <w:webHidden/>
              </w:rPr>
              <w:fldChar w:fldCharType="end"/>
            </w:r>
          </w:hyperlink>
        </w:p>
        <w:p w14:paraId="2BB079E8" w14:textId="6BC4D0D3" w:rsidR="00AD3FAF" w:rsidRPr="00AD3FAF" w:rsidRDefault="00AD3FAF">
          <w:pPr>
            <w:pStyle w:val="Sisluet1"/>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71" w:history="1">
            <w:r w:rsidRPr="00AD3FAF">
              <w:rPr>
                <w:rStyle w:val="Hyperlinkki"/>
                <w:rFonts w:eastAsia="Arial" w:cs="Arial"/>
                <w:noProof/>
                <w:lang w:val="fi-FI"/>
              </w:rPr>
              <w:t>4. Havaittujen puutteiden ja epäkohtien käsittely sekä toiminnan kehittäminen</w:t>
            </w:r>
            <w:r w:rsidRPr="00AD3FAF">
              <w:rPr>
                <w:noProof/>
                <w:webHidden/>
              </w:rPr>
              <w:tab/>
            </w:r>
            <w:r w:rsidRPr="00AD3FAF">
              <w:rPr>
                <w:noProof/>
                <w:webHidden/>
              </w:rPr>
              <w:fldChar w:fldCharType="begin"/>
            </w:r>
            <w:r w:rsidRPr="00AD3FAF">
              <w:rPr>
                <w:noProof/>
                <w:webHidden/>
              </w:rPr>
              <w:instrText xml:space="preserve"> PAGEREF _Toc187936571 \h </w:instrText>
            </w:r>
            <w:r w:rsidRPr="00AD3FAF">
              <w:rPr>
                <w:noProof/>
                <w:webHidden/>
              </w:rPr>
            </w:r>
            <w:r w:rsidRPr="00AD3FAF">
              <w:rPr>
                <w:noProof/>
                <w:webHidden/>
              </w:rPr>
              <w:fldChar w:fldCharType="separate"/>
            </w:r>
            <w:r w:rsidR="00524F96">
              <w:rPr>
                <w:noProof/>
                <w:webHidden/>
              </w:rPr>
              <w:t>28</w:t>
            </w:r>
            <w:r w:rsidRPr="00AD3FAF">
              <w:rPr>
                <w:noProof/>
                <w:webHidden/>
              </w:rPr>
              <w:fldChar w:fldCharType="end"/>
            </w:r>
          </w:hyperlink>
        </w:p>
        <w:p w14:paraId="2C41736D" w14:textId="702B94BB" w:rsidR="00AD3FAF" w:rsidRPr="00AD3FAF" w:rsidRDefault="00AD3FAF">
          <w:pPr>
            <w:pStyle w:val="Sisluet2"/>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72" w:history="1">
            <w:r w:rsidRPr="00AD3FAF">
              <w:rPr>
                <w:rStyle w:val="Hyperlinkki"/>
                <w:rFonts w:eastAsia="Arial" w:cs="Arial"/>
                <w:noProof/>
                <w:lang w:val="fi-FI"/>
              </w:rPr>
              <w:t>4.1 Toiminnassa ilmenevien epäkohtien ja puutteiden käsittely</w:t>
            </w:r>
            <w:r w:rsidRPr="00AD3FAF">
              <w:rPr>
                <w:noProof/>
                <w:webHidden/>
              </w:rPr>
              <w:tab/>
            </w:r>
            <w:r w:rsidRPr="00AD3FAF">
              <w:rPr>
                <w:noProof/>
                <w:webHidden/>
              </w:rPr>
              <w:fldChar w:fldCharType="begin"/>
            </w:r>
            <w:r w:rsidRPr="00AD3FAF">
              <w:rPr>
                <w:noProof/>
                <w:webHidden/>
              </w:rPr>
              <w:instrText xml:space="preserve"> PAGEREF _Toc187936572 \h </w:instrText>
            </w:r>
            <w:r w:rsidRPr="00AD3FAF">
              <w:rPr>
                <w:noProof/>
                <w:webHidden/>
              </w:rPr>
            </w:r>
            <w:r w:rsidRPr="00AD3FAF">
              <w:rPr>
                <w:noProof/>
                <w:webHidden/>
              </w:rPr>
              <w:fldChar w:fldCharType="separate"/>
            </w:r>
            <w:r w:rsidR="00524F96">
              <w:rPr>
                <w:noProof/>
                <w:webHidden/>
              </w:rPr>
              <w:t>28</w:t>
            </w:r>
            <w:r w:rsidRPr="00AD3FAF">
              <w:rPr>
                <w:noProof/>
                <w:webHidden/>
              </w:rPr>
              <w:fldChar w:fldCharType="end"/>
            </w:r>
          </w:hyperlink>
        </w:p>
        <w:p w14:paraId="65F5F4A3" w14:textId="7F30BDEC" w:rsidR="00AD3FAF" w:rsidRPr="00AD3FAF" w:rsidRDefault="00AD3FAF">
          <w:pPr>
            <w:pStyle w:val="Sisluet2"/>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73" w:history="1">
            <w:r w:rsidRPr="00AD3FAF">
              <w:rPr>
                <w:rStyle w:val="Hyperlinkki"/>
                <w:rFonts w:eastAsia="Arial" w:cs="Arial"/>
                <w:noProof/>
                <w:lang w:val="fi-FI"/>
              </w:rPr>
              <w:t>4.2 Vakavien vaaratapahtumien tutkinta</w:t>
            </w:r>
            <w:r w:rsidRPr="00AD3FAF">
              <w:rPr>
                <w:noProof/>
                <w:webHidden/>
              </w:rPr>
              <w:tab/>
            </w:r>
            <w:r w:rsidRPr="00AD3FAF">
              <w:rPr>
                <w:noProof/>
                <w:webHidden/>
              </w:rPr>
              <w:fldChar w:fldCharType="begin"/>
            </w:r>
            <w:r w:rsidRPr="00AD3FAF">
              <w:rPr>
                <w:noProof/>
                <w:webHidden/>
              </w:rPr>
              <w:instrText xml:space="preserve"> PAGEREF _Toc187936573 \h </w:instrText>
            </w:r>
            <w:r w:rsidRPr="00AD3FAF">
              <w:rPr>
                <w:noProof/>
                <w:webHidden/>
              </w:rPr>
            </w:r>
            <w:r w:rsidRPr="00AD3FAF">
              <w:rPr>
                <w:noProof/>
                <w:webHidden/>
              </w:rPr>
              <w:fldChar w:fldCharType="separate"/>
            </w:r>
            <w:r w:rsidR="00524F96">
              <w:rPr>
                <w:noProof/>
                <w:webHidden/>
              </w:rPr>
              <w:t>31</w:t>
            </w:r>
            <w:r w:rsidRPr="00AD3FAF">
              <w:rPr>
                <w:noProof/>
                <w:webHidden/>
              </w:rPr>
              <w:fldChar w:fldCharType="end"/>
            </w:r>
          </w:hyperlink>
        </w:p>
        <w:p w14:paraId="27B6FB77" w14:textId="22195823" w:rsidR="00AD3FAF" w:rsidRPr="00AD3FAF" w:rsidRDefault="00AD3FAF">
          <w:pPr>
            <w:pStyle w:val="Sisluet2"/>
            <w:tabs>
              <w:tab w:val="right" w:leader="dot" w:pos="10032"/>
            </w:tabs>
            <w:rPr>
              <w:rFonts w:asciiTheme="minorHAnsi" w:eastAsiaTheme="minorEastAsia" w:hAnsiTheme="minorHAnsi"/>
              <w:noProof/>
              <w:kern w:val="2"/>
              <w:sz w:val="24"/>
              <w:szCs w:val="24"/>
              <w:lang w:val="fi-FI" w:eastAsia="fi-FI"/>
              <w14:ligatures w14:val="standardContextual"/>
            </w:rPr>
          </w:pPr>
          <w:hyperlink w:anchor="_Toc187936574" w:history="1">
            <w:r w:rsidRPr="00AD3FAF">
              <w:rPr>
                <w:rStyle w:val="Hyperlinkki"/>
                <w:rFonts w:cs="Arial"/>
                <w:noProof/>
                <w:lang w:val="fi-FI"/>
              </w:rPr>
              <w:t>4.3 Palautetiedon huomioiminen kehittämisessä</w:t>
            </w:r>
            <w:r w:rsidRPr="00AD3FAF">
              <w:rPr>
                <w:noProof/>
                <w:webHidden/>
              </w:rPr>
              <w:tab/>
            </w:r>
            <w:r w:rsidRPr="00AD3FAF">
              <w:rPr>
                <w:noProof/>
                <w:webHidden/>
              </w:rPr>
              <w:fldChar w:fldCharType="begin"/>
            </w:r>
            <w:r w:rsidRPr="00AD3FAF">
              <w:rPr>
                <w:noProof/>
                <w:webHidden/>
              </w:rPr>
              <w:instrText xml:space="preserve"> PAGEREF _Toc187936574 \h </w:instrText>
            </w:r>
            <w:r w:rsidRPr="00AD3FAF">
              <w:rPr>
                <w:noProof/>
                <w:webHidden/>
              </w:rPr>
            </w:r>
            <w:r w:rsidRPr="00AD3FAF">
              <w:rPr>
                <w:noProof/>
                <w:webHidden/>
              </w:rPr>
              <w:fldChar w:fldCharType="separate"/>
            </w:r>
            <w:r w:rsidR="00524F96">
              <w:rPr>
                <w:noProof/>
                <w:webHidden/>
              </w:rPr>
              <w:t>31</w:t>
            </w:r>
            <w:r w:rsidRPr="00AD3FAF">
              <w:rPr>
                <w:noProof/>
                <w:webHidden/>
              </w:rPr>
              <w:fldChar w:fldCharType="end"/>
            </w:r>
          </w:hyperlink>
        </w:p>
        <w:p w14:paraId="285FCD65" w14:textId="31D9CD70" w:rsidR="002C2364" w:rsidRDefault="002C2364">
          <w:r w:rsidRPr="00AD3FAF">
            <w:fldChar w:fldCharType="end"/>
          </w:r>
        </w:p>
      </w:sdtContent>
    </w:sdt>
    <w:p w14:paraId="06FE4AAE" w14:textId="0660554F" w:rsidR="55DAEB9B" w:rsidRDefault="55DAEB9B" w:rsidP="00741CFB">
      <w:pPr>
        <w:rPr>
          <w:rFonts w:eastAsia="Arial" w:cs="Arial"/>
          <w:sz w:val="24"/>
          <w:szCs w:val="24"/>
          <w:lang w:val="fi-FI"/>
        </w:rPr>
      </w:pPr>
    </w:p>
    <w:p w14:paraId="4D32DE30" w14:textId="77777777" w:rsidR="00AD3FAF" w:rsidRPr="00DC61F4" w:rsidRDefault="00AD3FAF" w:rsidP="00741CFB">
      <w:pPr>
        <w:rPr>
          <w:rFonts w:eastAsia="Arial" w:cs="Arial"/>
          <w:sz w:val="24"/>
          <w:szCs w:val="24"/>
          <w:lang w:val="fi-FI"/>
        </w:rPr>
      </w:pPr>
    </w:p>
    <w:p w14:paraId="23B406ED" w14:textId="7206430A" w:rsidR="00A562B1" w:rsidRPr="00EA0C02" w:rsidRDefault="38BD62CC" w:rsidP="2C7F222B">
      <w:pPr>
        <w:pStyle w:val="Otsikko1"/>
        <w:spacing w:line="276" w:lineRule="auto"/>
        <w:rPr>
          <w:rFonts w:eastAsia="Arial" w:cs="Arial"/>
          <w:b/>
          <w:lang w:val="fi-FI"/>
        </w:rPr>
      </w:pPr>
      <w:bookmarkStart w:id="2" w:name="_Toc175740430"/>
      <w:bookmarkStart w:id="3" w:name="_Toc175741893"/>
      <w:bookmarkStart w:id="4" w:name="_Toc175741948"/>
      <w:bookmarkStart w:id="5" w:name="_Toc177734565"/>
      <w:bookmarkStart w:id="6" w:name="_Toc187936550"/>
      <w:r w:rsidRPr="00EA0C02">
        <w:rPr>
          <w:rFonts w:eastAsia="Arial" w:cs="Arial"/>
          <w:b/>
          <w:lang w:val="fi-FI"/>
        </w:rPr>
        <w:lastRenderedPageBreak/>
        <w:t xml:space="preserve">1. </w:t>
      </w:r>
      <w:r w:rsidR="268D7637" w:rsidRPr="00EA0C02">
        <w:rPr>
          <w:rFonts w:eastAsia="Arial" w:cs="Arial"/>
          <w:b/>
          <w:lang w:val="fi-FI"/>
        </w:rPr>
        <w:t>Palveluntuottajaa, palveluyksikköä ja toimintaa koskevat tiedot</w:t>
      </w:r>
      <w:bookmarkEnd w:id="2"/>
      <w:bookmarkEnd w:id="3"/>
      <w:bookmarkEnd w:id="4"/>
      <w:bookmarkEnd w:id="5"/>
      <w:bookmarkEnd w:id="6"/>
    </w:p>
    <w:p w14:paraId="4C7A7EAD" w14:textId="2822193D" w:rsidR="00A562B1" w:rsidRPr="00EA0C02" w:rsidRDefault="741FAA7A" w:rsidP="25E2C0E2">
      <w:pPr>
        <w:pStyle w:val="Otsikko2"/>
        <w:spacing w:line="276" w:lineRule="auto"/>
        <w:rPr>
          <w:rFonts w:eastAsia="Arial" w:cs="Arial"/>
          <w:b/>
          <w:sz w:val="28"/>
          <w:szCs w:val="28"/>
          <w:lang w:val="fi-FI"/>
        </w:rPr>
      </w:pPr>
      <w:bookmarkStart w:id="7" w:name="_Toc1885786870"/>
      <w:bookmarkStart w:id="8" w:name="_Toc175740431"/>
      <w:bookmarkStart w:id="9" w:name="_Toc175741894"/>
      <w:bookmarkStart w:id="10" w:name="_Toc175741949"/>
      <w:bookmarkStart w:id="11" w:name="_Toc177734566"/>
      <w:bookmarkStart w:id="12" w:name="_Toc187936551"/>
      <w:r w:rsidRPr="00EA0C02">
        <w:rPr>
          <w:rFonts w:eastAsia="Arial" w:cs="Arial"/>
          <w:b/>
          <w:sz w:val="28"/>
          <w:szCs w:val="28"/>
        </w:rPr>
        <w:t>1</w:t>
      </w:r>
      <w:r w:rsidR="09EE9D96" w:rsidRPr="00EA0C02">
        <w:rPr>
          <w:rFonts w:eastAsia="Arial" w:cs="Arial"/>
          <w:b/>
          <w:sz w:val="28"/>
          <w:szCs w:val="28"/>
        </w:rPr>
        <w:t xml:space="preserve">.1 </w:t>
      </w:r>
      <w:proofErr w:type="spellStart"/>
      <w:r w:rsidR="268D7637" w:rsidRPr="00EA0C02">
        <w:rPr>
          <w:rFonts w:eastAsia="Arial" w:cs="Arial"/>
          <w:b/>
          <w:sz w:val="28"/>
          <w:szCs w:val="28"/>
        </w:rPr>
        <w:t>Palveluntuottajan</w:t>
      </w:r>
      <w:proofErr w:type="spellEnd"/>
      <w:r w:rsidR="268D7637" w:rsidRPr="00EA0C02">
        <w:rPr>
          <w:rFonts w:eastAsia="Arial" w:cs="Arial"/>
          <w:b/>
          <w:sz w:val="28"/>
          <w:szCs w:val="28"/>
        </w:rPr>
        <w:t xml:space="preserve"> </w:t>
      </w:r>
      <w:proofErr w:type="spellStart"/>
      <w:r w:rsidR="268D7637" w:rsidRPr="00EA0C02">
        <w:rPr>
          <w:rFonts w:eastAsia="Arial" w:cs="Arial"/>
          <w:b/>
          <w:sz w:val="28"/>
          <w:szCs w:val="28"/>
        </w:rPr>
        <w:t>perustiedot</w:t>
      </w:r>
      <w:bookmarkEnd w:id="7"/>
      <w:bookmarkEnd w:id="8"/>
      <w:bookmarkEnd w:id="9"/>
      <w:bookmarkEnd w:id="10"/>
      <w:bookmarkEnd w:id="11"/>
      <w:bookmarkEnd w:id="12"/>
      <w:proofErr w:type="spellEnd"/>
    </w:p>
    <w:p w14:paraId="67821A87" w14:textId="5752927F" w:rsidR="187B31C6" w:rsidRPr="00F108EA" w:rsidRDefault="187B31C6" w:rsidP="6F92ED19">
      <w:pPr>
        <w:spacing w:after="0" w:line="276" w:lineRule="auto"/>
        <w:rPr>
          <w:rFonts w:eastAsia="Arial" w:cs="Arial"/>
          <w:color w:val="000000" w:themeColor="text1"/>
          <w:sz w:val="24"/>
          <w:szCs w:val="24"/>
          <w:lang w:val="fi-FI"/>
        </w:rPr>
      </w:pPr>
    </w:p>
    <w:p w14:paraId="2084BF07" w14:textId="19B6EF21" w:rsidR="22CBA255" w:rsidRDefault="22CBA255" w:rsidP="003D7A4F">
      <w:pPr>
        <w:pStyle w:val="Luettelokappale"/>
        <w:numPr>
          <w:ilvl w:val="1"/>
          <w:numId w:val="5"/>
        </w:numPr>
        <w:spacing w:after="0" w:line="276" w:lineRule="auto"/>
        <w:rPr>
          <w:rFonts w:eastAsia="Arial" w:cs="Arial"/>
          <w:color w:val="000000" w:themeColor="text1"/>
          <w:sz w:val="24"/>
          <w:szCs w:val="24"/>
        </w:rPr>
      </w:pPr>
      <w:r w:rsidRPr="6F92ED19">
        <w:rPr>
          <w:rFonts w:eastAsia="Arial" w:cs="Arial"/>
          <w:color w:val="000000" w:themeColor="text1"/>
          <w:sz w:val="24"/>
          <w:szCs w:val="24"/>
        </w:rPr>
        <w:t>Perhekoti Arki Oy</w:t>
      </w:r>
    </w:p>
    <w:p w14:paraId="71F645F0" w14:textId="69ADBE02" w:rsidR="580BBC4A" w:rsidRPr="00F108EA" w:rsidRDefault="3A6DFB76" w:rsidP="003D7A4F">
      <w:pPr>
        <w:pStyle w:val="Luettelokappale"/>
        <w:numPr>
          <w:ilvl w:val="1"/>
          <w:numId w:val="5"/>
        </w:numPr>
        <w:spacing w:after="0" w:line="276" w:lineRule="auto"/>
        <w:rPr>
          <w:rFonts w:eastAsia="Arial" w:cs="Arial"/>
        </w:rPr>
      </w:pPr>
      <w:r w:rsidRPr="6F92ED19">
        <w:rPr>
          <w:rFonts w:eastAsia="Arial" w:cs="Arial"/>
          <w:color w:val="000000" w:themeColor="text1"/>
          <w:sz w:val="24"/>
          <w:szCs w:val="24"/>
        </w:rPr>
        <w:t xml:space="preserve">Y-tunnus </w:t>
      </w:r>
      <w:proofErr w:type="gramStart"/>
      <w:r w:rsidR="22CBA255" w:rsidRPr="6F92ED19">
        <w:rPr>
          <w:rFonts w:eastAsia="Arial" w:cs="Arial"/>
          <w:color w:val="000000" w:themeColor="text1"/>
          <w:sz w:val="24"/>
          <w:szCs w:val="24"/>
        </w:rPr>
        <w:t>2937565-8</w:t>
      </w:r>
      <w:proofErr w:type="gramEnd"/>
    </w:p>
    <w:p w14:paraId="52FBA563" w14:textId="5D7E11C9" w:rsidR="580BBC4A" w:rsidRPr="00F108EA" w:rsidRDefault="11BEF2F0" w:rsidP="003D7A4F">
      <w:pPr>
        <w:pStyle w:val="Luettelokappale"/>
        <w:numPr>
          <w:ilvl w:val="1"/>
          <w:numId w:val="5"/>
        </w:numPr>
        <w:spacing w:after="0" w:line="276" w:lineRule="auto"/>
        <w:rPr>
          <w:rFonts w:eastAsia="Arial" w:cs="Arial"/>
          <w:color w:val="000000" w:themeColor="text1"/>
          <w:sz w:val="24"/>
          <w:szCs w:val="24"/>
        </w:rPr>
      </w:pPr>
      <w:r w:rsidRPr="6F92ED19">
        <w:rPr>
          <w:rFonts w:eastAsia="Arial" w:cs="Arial"/>
          <w:color w:val="000000" w:themeColor="text1"/>
          <w:sz w:val="24"/>
          <w:szCs w:val="24"/>
        </w:rPr>
        <w:t>Virastotie 10, 23100 Mynämäki</w:t>
      </w:r>
    </w:p>
    <w:p w14:paraId="40024DCC" w14:textId="62C3C3EF" w:rsidR="088E5B71" w:rsidRPr="00F108EA" w:rsidRDefault="088E5B71" w:rsidP="25E2C0E2">
      <w:pPr>
        <w:spacing w:after="0" w:line="276" w:lineRule="auto"/>
        <w:rPr>
          <w:rFonts w:eastAsia="Arial" w:cs="Arial"/>
          <w:lang w:val="fi-FI"/>
        </w:rPr>
      </w:pPr>
    </w:p>
    <w:p w14:paraId="125A7EC1" w14:textId="52406EC2" w:rsidR="00A562B1" w:rsidRPr="00EA0C02" w:rsidRDefault="615A0B2F" w:rsidP="25E2C0E2">
      <w:pPr>
        <w:pStyle w:val="Otsikko2"/>
        <w:spacing w:line="276" w:lineRule="auto"/>
        <w:rPr>
          <w:rFonts w:eastAsia="Arial" w:cs="Arial"/>
          <w:b/>
          <w:color w:val="auto"/>
          <w:sz w:val="28"/>
          <w:szCs w:val="28"/>
          <w:lang w:val="fi-FI"/>
        </w:rPr>
      </w:pPr>
      <w:bookmarkStart w:id="13" w:name="_Toc807388748"/>
      <w:bookmarkStart w:id="14" w:name="_Toc175740432"/>
      <w:bookmarkStart w:id="15" w:name="_Toc175741895"/>
      <w:bookmarkStart w:id="16" w:name="_Toc175741950"/>
      <w:bookmarkStart w:id="17" w:name="_Toc177734567"/>
      <w:bookmarkStart w:id="18" w:name="_Toc187936552"/>
      <w:r w:rsidRPr="00EA0C02">
        <w:rPr>
          <w:rFonts w:eastAsia="Arial" w:cs="Arial"/>
          <w:b/>
          <w:color w:val="auto"/>
          <w:sz w:val="28"/>
          <w:szCs w:val="28"/>
        </w:rPr>
        <w:t>1</w:t>
      </w:r>
      <w:r w:rsidR="1FD8F1B5" w:rsidRPr="00EA0C02">
        <w:rPr>
          <w:rFonts w:eastAsia="Arial" w:cs="Arial"/>
          <w:b/>
          <w:color w:val="auto"/>
          <w:sz w:val="28"/>
          <w:szCs w:val="28"/>
        </w:rPr>
        <w:t xml:space="preserve">.2 </w:t>
      </w:r>
      <w:proofErr w:type="spellStart"/>
      <w:r w:rsidR="268D7637" w:rsidRPr="00EA0C02">
        <w:rPr>
          <w:rFonts w:eastAsia="Arial" w:cs="Arial"/>
          <w:b/>
          <w:color w:val="auto"/>
          <w:sz w:val="28"/>
          <w:szCs w:val="28"/>
        </w:rPr>
        <w:t>Palveluyksikön</w:t>
      </w:r>
      <w:proofErr w:type="spellEnd"/>
      <w:r w:rsidR="268D7637" w:rsidRPr="00EA0C02">
        <w:rPr>
          <w:rFonts w:eastAsia="Arial" w:cs="Arial"/>
          <w:b/>
          <w:color w:val="auto"/>
          <w:sz w:val="28"/>
          <w:szCs w:val="28"/>
        </w:rPr>
        <w:t xml:space="preserve"> </w:t>
      </w:r>
      <w:proofErr w:type="spellStart"/>
      <w:r w:rsidR="268D7637" w:rsidRPr="00EA0C02">
        <w:rPr>
          <w:rFonts w:eastAsia="Arial" w:cs="Arial"/>
          <w:b/>
          <w:color w:val="auto"/>
          <w:sz w:val="28"/>
          <w:szCs w:val="28"/>
        </w:rPr>
        <w:t>perustiedot</w:t>
      </w:r>
      <w:bookmarkEnd w:id="13"/>
      <w:bookmarkEnd w:id="14"/>
      <w:bookmarkEnd w:id="15"/>
      <w:bookmarkEnd w:id="16"/>
      <w:bookmarkEnd w:id="17"/>
      <w:bookmarkEnd w:id="18"/>
      <w:proofErr w:type="spellEnd"/>
    </w:p>
    <w:p w14:paraId="7AE0B074" w14:textId="3F6D91B3" w:rsidR="53157BE4" w:rsidRPr="00F108EA" w:rsidRDefault="53157BE4" w:rsidP="25E2C0E2">
      <w:pPr>
        <w:spacing w:after="0" w:line="276" w:lineRule="auto"/>
        <w:ind w:left="720"/>
        <w:rPr>
          <w:rFonts w:eastAsia="Arial" w:cs="Arial"/>
          <w:color w:val="000000" w:themeColor="text1"/>
          <w:sz w:val="24"/>
          <w:szCs w:val="24"/>
          <w:lang w:val="fi-FI"/>
        </w:rPr>
      </w:pPr>
    </w:p>
    <w:p w14:paraId="01EA5FBA" w14:textId="0789B79B" w:rsidR="54A87BF8" w:rsidRPr="00F108EA" w:rsidRDefault="0E81F869" w:rsidP="003D7A4F">
      <w:pPr>
        <w:pStyle w:val="Luettelokappale"/>
        <w:numPr>
          <w:ilvl w:val="1"/>
          <w:numId w:val="6"/>
        </w:numPr>
        <w:spacing w:after="0" w:line="276" w:lineRule="auto"/>
        <w:rPr>
          <w:rFonts w:eastAsia="Arial" w:cs="Arial"/>
          <w:color w:val="000000" w:themeColor="text1"/>
          <w:sz w:val="24"/>
          <w:szCs w:val="24"/>
        </w:rPr>
      </w:pPr>
      <w:r w:rsidRPr="6F92ED19">
        <w:rPr>
          <w:rFonts w:eastAsia="Arial" w:cs="Arial"/>
          <w:color w:val="000000" w:themeColor="text1"/>
          <w:sz w:val="24"/>
          <w:szCs w:val="24"/>
        </w:rPr>
        <w:t xml:space="preserve">Perhekoti Arki </w:t>
      </w:r>
    </w:p>
    <w:p w14:paraId="3726B8AE" w14:textId="486D7980" w:rsidR="54A87BF8" w:rsidRPr="00F108EA" w:rsidRDefault="0E81F869" w:rsidP="003D7A4F">
      <w:pPr>
        <w:pStyle w:val="Luettelokappale"/>
        <w:numPr>
          <w:ilvl w:val="1"/>
          <w:numId w:val="6"/>
        </w:numPr>
        <w:spacing w:after="0" w:line="276" w:lineRule="auto"/>
        <w:rPr>
          <w:rFonts w:eastAsia="Arial" w:cs="Arial"/>
          <w:color w:val="000000" w:themeColor="text1"/>
          <w:sz w:val="24"/>
          <w:szCs w:val="24"/>
        </w:rPr>
      </w:pPr>
      <w:r w:rsidRPr="6F92ED19">
        <w:rPr>
          <w:rFonts w:eastAsia="Arial" w:cs="Arial"/>
          <w:color w:val="000000" w:themeColor="text1"/>
          <w:sz w:val="24"/>
          <w:szCs w:val="24"/>
        </w:rPr>
        <w:t>Virastotie 10, 23100 Mynämäki</w:t>
      </w:r>
    </w:p>
    <w:p w14:paraId="52A30C25" w14:textId="79BD15B4" w:rsidR="0E81F869" w:rsidRDefault="0E81F869" w:rsidP="003D7A4F">
      <w:pPr>
        <w:pStyle w:val="Luettelokappale"/>
        <w:numPr>
          <w:ilvl w:val="1"/>
          <w:numId w:val="6"/>
        </w:numPr>
        <w:spacing w:after="0" w:line="276" w:lineRule="auto"/>
        <w:rPr>
          <w:rFonts w:eastAsia="Arial" w:cs="Arial"/>
          <w:color w:val="000000" w:themeColor="text1"/>
          <w:sz w:val="24"/>
          <w:szCs w:val="24"/>
        </w:rPr>
      </w:pPr>
      <w:r w:rsidRPr="6F92ED19">
        <w:rPr>
          <w:rFonts w:eastAsia="Arial" w:cs="Arial"/>
          <w:color w:val="000000" w:themeColor="text1"/>
          <w:sz w:val="24"/>
          <w:szCs w:val="24"/>
        </w:rPr>
        <w:t xml:space="preserve">Palveluntuottaja ja yksikön johtaja Tapani Patron, </w:t>
      </w:r>
      <w:r w:rsidR="48AA2342" w:rsidRPr="6F92ED19">
        <w:rPr>
          <w:rFonts w:eastAsia="Arial" w:cs="Arial"/>
          <w:color w:val="000000" w:themeColor="text1"/>
          <w:sz w:val="24"/>
          <w:szCs w:val="24"/>
        </w:rPr>
        <w:t>puhelin 0458670909</w:t>
      </w:r>
      <w:r w:rsidR="00D94975">
        <w:t xml:space="preserve"> </w:t>
      </w:r>
      <w:r w:rsidR="48AA2342" w:rsidRPr="6F92ED19">
        <w:rPr>
          <w:rFonts w:eastAsia="Arial" w:cs="Arial"/>
          <w:color w:val="000000" w:themeColor="text1"/>
          <w:sz w:val="24"/>
          <w:szCs w:val="24"/>
        </w:rPr>
        <w:t xml:space="preserve">sähköposti tapani.patron@perhekotiarki.fi </w:t>
      </w:r>
    </w:p>
    <w:p w14:paraId="759A09A0" w14:textId="53FEF7B7" w:rsidR="6F92ED19" w:rsidRDefault="6F92ED19" w:rsidP="6F92ED19">
      <w:pPr>
        <w:pStyle w:val="Luettelokappale"/>
        <w:ind w:left="1440"/>
      </w:pPr>
    </w:p>
    <w:p w14:paraId="21313A3C" w14:textId="77777777" w:rsidR="00D864BE" w:rsidRPr="00F108EA" w:rsidRDefault="00D864BE" w:rsidP="00522F8C">
      <w:pPr>
        <w:pStyle w:val="Luettelokappale"/>
        <w:spacing w:after="0" w:line="276" w:lineRule="auto"/>
        <w:ind w:left="1440"/>
        <w:rPr>
          <w:rFonts w:eastAsia="Arial" w:cs="Arial"/>
          <w:color w:val="000000" w:themeColor="text1"/>
          <w:sz w:val="24"/>
          <w:szCs w:val="24"/>
        </w:rPr>
      </w:pPr>
    </w:p>
    <w:p w14:paraId="6FEAD78F" w14:textId="3419BD45" w:rsidR="009F3E4F" w:rsidRPr="00EA0C02" w:rsidRDefault="74AD14FB" w:rsidP="00EA0E14">
      <w:pPr>
        <w:pStyle w:val="Otsikko2"/>
        <w:spacing w:line="276" w:lineRule="auto"/>
        <w:rPr>
          <w:rFonts w:eastAsia="Arial" w:cs="Arial"/>
          <w:b/>
          <w:sz w:val="28"/>
          <w:szCs w:val="28"/>
          <w:lang w:val="fi-FI"/>
        </w:rPr>
      </w:pPr>
      <w:bookmarkStart w:id="19" w:name="_Toc2062388625"/>
      <w:bookmarkStart w:id="20" w:name="_Toc175740433"/>
      <w:bookmarkStart w:id="21" w:name="_Toc175741896"/>
      <w:bookmarkStart w:id="22" w:name="_Toc175741951"/>
      <w:bookmarkStart w:id="23" w:name="_Toc177734568"/>
      <w:bookmarkStart w:id="24" w:name="_Toc187936553"/>
      <w:r w:rsidRPr="00EA0C02">
        <w:rPr>
          <w:rFonts w:eastAsia="Arial" w:cs="Arial"/>
          <w:b/>
          <w:sz w:val="28"/>
          <w:szCs w:val="28"/>
          <w:lang w:val="fi-FI"/>
        </w:rPr>
        <w:t>1</w:t>
      </w:r>
      <w:r w:rsidR="67E22B7F" w:rsidRPr="00EA0C02">
        <w:rPr>
          <w:rFonts w:eastAsia="Arial" w:cs="Arial"/>
          <w:b/>
          <w:sz w:val="28"/>
          <w:szCs w:val="28"/>
          <w:lang w:val="fi-FI"/>
        </w:rPr>
        <w:t xml:space="preserve">.3 </w:t>
      </w:r>
      <w:r w:rsidR="55D0B034" w:rsidRPr="00EA0C02">
        <w:rPr>
          <w:rFonts w:eastAsia="Arial" w:cs="Arial"/>
          <w:b/>
          <w:sz w:val="28"/>
          <w:szCs w:val="28"/>
          <w:lang w:val="fi-FI"/>
        </w:rPr>
        <w:t>Palvelut, toiminta-ajatus ja toimintaperiaatteet</w:t>
      </w:r>
      <w:bookmarkEnd w:id="19"/>
      <w:bookmarkEnd w:id="20"/>
      <w:bookmarkEnd w:id="21"/>
      <w:bookmarkEnd w:id="22"/>
      <w:bookmarkEnd w:id="23"/>
      <w:bookmarkEnd w:id="24"/>
    </w:p>
    <w:p w14:paraId="5ACCABFC" w14:textId="77777777" w:rsidR="006420F2" w:rsidRPr="00810ECD" w:rsidRDefault="006420F2" w:rsidP="0023050E">
      <w:pPr>
        <w:pStyle w:val="Luettelokappale"/>
        <w:ind w:left="1080"/>
      </w:pPr>
    </w:p>
    <w:p w14:paraId="69DA37AF" w14:textId="4BD394E3" w:rsidR="6F92ED19" w:rsidRDefault="6F92ED19" w:rsidP="6F92ED19">
      <w:pPr>
        <w:pStyle w:val="Luettelokappale"/>
        <w:spacing w:after="0" w:line="276" w:lineRule="auto"/>
        <w:ind w:left="2160"/>
        <w:rPr>
          <w:rFonts w:eastAsia="Arial" w:cs="Arial"/>
          <w:sz w:val="24"/>
          <w:szCs w:val="24"/>
        </w:rPr>
      </w:pPr>
    </w:p>
    <w:p w14:paraId="103A5DD9" w14:textId="3CA19698" w:rsidR="5E8F975C" w:rsidRPr="001845DD" w:rsidRDefault="5E8F975C" w:rsidP="6F92ED19">
      <w:pPr>
        <w:rPr>
          <w:sz w:val="24"/>
          <w:szCs w:val="24"/>
          <w:lang w:val="fi-FI"/>
        </w:rPr>
      </w:pPr>
      <w:r w:rsidRPr="001845DD">
        <w:rPr>
          <w:sz w:val="24"/>
          <w:szCs w:val="24"/>
          <w:lang w:val="fi-FI"/>
        </w:rPr>
        <w:t>Perhekoti Arki tarjoaa hoitoa ja kasvatusta hyvinvointialueiden huostaanottamille 6–17-vuotiaille lapsille. Perhekoti Arki on ammatillinen perhekoti, jossa on paikkoja seitsemälle lapselle, ja se sijaitsee Varsinais-Suomen hyvinvointialueella. Toiminta perustuu turvallisen ja huolehtivan kasvuympäristön luomiseen lapsille, jotka tarvitsevat kodin ulkopuolista pitkäaikaista sijoitusta. Tavoitteena on edistää lasten kokonaisvaltaista hyvinvointia, tukea heidän kasvuaan ja kehitystään sekä vahvistaa itsetuntoa, sosiaalisia taitoja ja elämänhallintaa yksilöllisesti.</w:t>
      </w:r>
    </w:p>
    <w:p w14:paraId="2428BC8F" w14:textId="2F432979" w:rsidR="00F50535" w:rsidRDefault="5E8F975C" w:rsidP="00F763A6">
      <w:pPr>
        <w:rPr>
          <w:sz w:val="24"/>
          <w:szCs w:val="24"/>
          <w:lang w:val="fi-FI"/>
        </w:rPr>
      </w:pPr>
      <w:r w:rsidRPr="001845DD">
        <w:rPr>
          <w:sz w:val="24"/>
          <w:szCs w:val="24"/>
          <w:lang w:val="fi-FI"/>
        </w:rPr>
        <w:t xml:space="preserve">Perhekoti Arki tarjoaa huostaanotetuille lapsille turvallisen ja virikkeellisen ympäristön, joka tukee heidän kasvuaan ja kehitystään. </w:t>
      </w:r>
      <w:r w:rsidR="00A330F4" w:rsidRPr="00A330F4">
        <w:rPr>
          <w:sz w:val="24"/>
          <w:szCs w:val="24"/>
          <w:lang w:val="fi-FI"/>
        </w:rPr>
        <w:t>Toiminnan arvoina ovat turvallisuus, johdonmukaisuus, kunnioitus, kodinomaisuus ja avoimuus. Toiminnassa huomioidaan jokaisen lapsen yksilölliset tarpeet ja tarjotaan niiden mukainen hoito, kasvatus ja ohjaus</w:t>
      </w:r>
      <w:r w:rsidRPr="001845DD">
        <w:rPr>
          <w:sz w:val="24"/>
          <w:szCs w:val="24"/>
          <w:lang w:val="fi-FI"/>
        </w:rPr>
        <w:t>.</w:t>
      </w:r>
      <w:r w:rsidR="00EB591C" w:rsidRPr="00EB591C">
        <w:rPr>
          <w:rFonts w:cs="Arial"/>
          <w:color w:val="000000"/>
          <w:sz w:val="28"/>
          <w:szCs w:val="28"/>
          <w:shd w:val="clear" w:color="auto" w:fill="FFFFFF"/>
          <w:lang w:val="fi-FI"/>
        </w:rPr>
        <w:t xml:space="preserve"> </w:t>
      </w:r>
      <w:r w:rsidR="00EB591C" w:rsidRPr="00EB591C">
        <w:rPr>
          <w:sz w:val="24"/>
          <w:szCs w:val="24"/>
          <w:lang w:val="fi-FI"/>
        </w:rPr>
        <w:t xml:space="preserve">Koti on puitteiltaan </w:t>
      </w:r>
      <w:proofErr w:type="gramStart"/>
      <w:r w:rsidR="00EB591C" w:rsidRPr="00EB591C">
        <w:rPr>
          <w:sz w:val="24"/>
          <w:szCs w:val="24"/>
          <w:lang w:val="fi-FI"/>
        </w:rPr>
        <w:t xml:space="preserve">tavallinen </w:t>
      </w:r>
      <w:r w:rsidR="00056306">
        <w:rPr>
          <w:sz w:val="24"/>
          <w:szCs w:val="24"/>
          <w:lang w:val="fi-FI"/>
        </w:rPr>
        <w:t xml:space="preserve"> </w:t>
      </w:r>
      <w:r w:rsidR="00EB591C" w:rsidRPr="00EB591C">
        <w:rPr>
          <w:sz w:val="24"/>
          <w:szCs w:val="24"/>
          <w:lang w:val="fi-FI"/>
        </w:rPr>
        <w:t>yksityiskoti</w:t>
      </w:r>
      <w:proofErr w:type="gramEnd"/>
      <w:r w:rsidR="00EB591C" w:rsidRPr="00EB591C">
        <w:rPr>
          <w:sz w:val="24"/>
          <w:szCs w:val="24"/>
          <w:lang w:val="fi-FI"/>
        </w:rPr>
        <w:t xml:space="preserve">, jossa lapset asuvat perheen vanhempien ja perheen kolmen koiran sekä yhden kissan kanssa. </w:t>
      </w:r>
      <w:r w:rsidR="009D6D4B" w:rsidRPr="009D6D4B">
        <w:rPr>
          <w:sz w:val="24"/>
          <w:szCs w:val="24"/>
          <w:lang w:val="fi-FI"/>
        </w:rPr>
        <w:t>Perhekodissa eletään mahdollisimman tavallista perhearkea, johon kuuluvat esimerkiksi koulu, harrastukset, yhteinen tekeminen ja vapaa-ajan toiminta.</w:t>
      </w:r>
    </w:p>
    <w:p w14:paraId="2AC087CF" w14:textId="04123CAA" w:rsidR="00056306" w:rsidRDefault="5E8F975C" w:rsidP="00F763A6">
      <w:pPr>
        <w:rPr>
          <w:sz w:val="24"/>
          <w:szCs w:val="24"/>
          <w:lang w:val="fi-FI"/>
        </w:rPr>
      </w:pPr>
      <w:r w:rsidRPr="001845DD">
        <w:rPr>
          <w:sz w:val="24"/>
          <w:szCs w:val="24"/>
          <w:lang w:val="fi-FI"/>
        </w:rPr>
        <w:t>Perheko</w:t>
      </w:r>
      <w:r w:rsidR="5B32DA68" w:rsidRPr="001845DD">
        <w:rPr>
          <w:sz w:val="24"/>
          <w:szCs w:val="24"/>
          <w:lang w:val="fi-FI"/>
        </w:rPr>
        <w:t>din</w:t>
      </w:r>
      <w:r w:rsidRPr="001845DD">
        <w:rPr>
          <w:sz w:val="24"/>
          <w:szCs w:val="24"/>
          <w:lang w:val="fi-FI"/>
        </w:rPr>
        <w:t xml:space="preserve"> toiminta-ajatuksena on tarjota lapsille turvallinen arki, jossa heidän yksilölliset tarpeensa ja toiveensa huomioidaan. Lähestymistapa perustuu lapsikeskeisyyteen, avoimeen vuorovaikutukseen ja yhteisöllisyyteen. </w:t>
      </w:r>
      <w:r w:rsidR="6E921FE7" w:rsidRPr="001845DD">
        <w:rPr>
          <w:sz w:val="24"/>
          <w:szCs w:val="24"/>
          <w:lang w:val="fi-FI"/>
        </w:rPr>
        <w:t>L</w:t>
      </w:r>
      <w:r w:rsidRPr="001845DD">
        <w:rPr>
          <w:sz w:val="24"/>
          <w:szCs w:val="24"/>
          <w:lang w:val="fi-FI"/>
        </w:rPr>
        <w:t xml:space="preserve">asten vahvuuksia </w:t>
      </w:r>
      <w:r w:rsidR="36CF2EDD" w:rsidRPr="001845DD">
        <w:rPr>
          <w:sz w:val="24"/>
          <w:szCs w:val="24"/>
          <w:lang w:val="fi-FI"/>
        </w:rPr>
        <w:t xml:space="preserve">pyritään vahvistamaan </w:t>
      </w:r>
      <w:r w:rsidRPr="001845DD">
        <w:rPr>
          <w:sz w:val="24"/>
          <w:szCs w:val="24"/>
          <w:lang w:val="fi-FI"/>
        </w:rPr>
        <w:t xml:space="preserve">ja heitä </w:t>
      </w:r>
      <w:r w:rsidR="4BDFDD1B" w:rsidRPr="001845DD">
        <w:rPr>
          <w:sz w:val="24"/>
          <w:szCs w:val="24"/>
          <w:lang w:val="fi-FI"/>
        </w:rPr>
        <w:t xml:space="preserve">tuetaan </w:t>
      </w:r>
      <w:r w:rsidRPr="001845DD">
        <w:rPr>
          <w:sz w:val="24"/>
          <w:szCs w:val="24"/>
          <w:lang w:val="fi-FI"/>
        </w:rPr>
        <w:t>kehittämään omia voimavarojaan. Perhek</w:t>
      </w:r>
      <w:r w:rsidR="089C9324" w:rsidRPr="001845DD">
        <w:rPr>
          <w:sz w:val="24"/>
          <w:szCs w:val="24"/>
          <w:lang w:val="fi-FI"/>
        </w:rPr>
        <w:t>odin</w:t>
      </w:r>
      <w:r w:rsidRPr="001845DD">
        <w:rPr>
          <w:sz w:val="24"/>
          <w:szCs w:val="24"/>
          <w:lang w:val="fi-FI"/>
        </w:rPr>
        <w:t xml:space="preserve"> arjessa korostuvat osallisuus ja yhteisön toimintaan osallistuminen. Lapsia kannustetaan tukemaan toinen toistaan, jolloin syntyy vahva yhteisön ja yhteenkuuluvuuden tunne.</w:t>
      </w:r>
      <w:r w:rsidR="007F735C">
        <w:rPr>
          <w:sz w:val="24"/>
          <w:szCs w:val="24"/>
          <w:lang w:val="fi-FI"/>
        </w:rPr>
        <w:t xml:space="preserve"> </w:t>
      </w:r>
      <w:r w:rsidR="00056306" w:rsidRPr="00056306">
        <w:rPr>
          <w:sz w:val="24"/>
          <w:szCs w:val="24"/>
          <w:lang w:val="fi-FI"/>
        </w:rPr>
        <w:t>Perhekodin arki perustuu turvallisiin ihmissuhteisiin, vuorovaikutukseen, ennakoitavuuteen ja lapsen kunnioittavaan kohtaamiseen. Turvallisuutta ylläpidetään ensisijaisesti kasvatuksellisin keinoin, ohjauksella ja yhteistyöllä lapsen kanssa.</w:t>
      </w:r>
    </w:p>
    <w:p w14:paraId="48968811" w14:textId="3726E552" w:rsidR="5E8F975C" w:rsidRPr="001845DD" w:rsidRDefault="007F735C" w:rsidP="00F763A6">
      <w:pPr>
        <w:rPr>
          <w:sz w:val="24"/>
          <w:szCs w:val="24"/>
          <w:lang w:val="fi-FI"/>
        </w:rPr>
      </w:pPr>
      <w:r>
        <w:rPr>
          <w:sz w:val="24"/>
          <w:szCs w:val="24"/>
          <w:lang w:val="fi-FI"/>
        </w:rPr>
        <w:lastRenderedPageBreak/>
        <w:t xml:space="preserve">Perhekodin toimintaa </w:t>
      </w:r>
      <w:r w:rsidR="00D334D3">
        <w:rPr>
          <w:sz w:val="24"/>
          <w:szCs w:val="24"/>
          <w:lang w:val="fi-FI"/>
        </w:rPr>
        <w:t xml:space="preserve">ohjaa </w:t>
      </w:r>
      <w:r w:rsidR="00C50834">
        <w:rPr>
          <w:sz w:val="24"/>
          <w:szCs w:val="24"/>
          <w:lang w:val="fi-FI"/>
        </w:rPr>
        <w:t>mm.</w:t>
      </w:r>
      <w:r w:rsidR="00D334D3">
        <w:rPr>
          <w:sz w:val="24"/>
          <w:szCs w:val="24"/>
          <w:lang w:val="fi-FI"/>
        </w:rPr>
        <w:t xml:space="preserve"> </w:t>
      </w:r>
      <w:r w:rsidR="00563D8E">
        <w:rPr>
          <w:sz w:val="24"/>
          <w:szCs w:val="24"/>
          <w:lang w:val="fi-FI"/>
        </w:rPr>
        <w:t>L</w:t>
      </w:r>
      <w:r w:rsidR="00D334D3">
        <w:rPr>
          <w:sz w:val="24"/>
          <w:szCs w:val="24"/>
          <w:lang w:val="fi-FI"/>
        </w:rPr>
        <w:t xml:space="preserve">astensuojelulaki </w:t>
      </w:r>
      <w:r w:rsidR="00563D8E">
        <w:rPr>
          <w:sz w:val="24"/>
          <w:szCs w:val="24"/>
          <w:lang w:val="fi-FI"/>
        </w:rPr>
        <w:t>(</w:t>
      </w:r>
      <w:r w:rsidR="00D334D3">
        <w:rPr>
          <w:sz w:val="24"/>
          <w:szCs w:val="24"/>
          <w:lang w:val="fi-FI"/>
        </w:rPr>
        <w:t>417/2007</w:t>
      </w:r>
      <w:r w:rsidR="00563D8E">
        <w:rPr>
          <w:sz w:val="24"/>
          <w:szCs w:val="24"/>
          <w:lang w:val="fi-FI"/>
        </w:rPr>
        <w:t>),</w:t>
      </w:r>
      <w:r w:rsidR="00D334D3">
        <w:rPr>
          <w:sz w:val="24"/>
          <w:szCs w:val="24"/>
          <w:lang w:val="fi-FI"/>
        </w:rPr>
        <w:t xml:space="preserve"> </w:t>
      </w:r>
      <w:r w:rsidR="00563D8E">
        <w:rPr>
          <w:sz w:val="24"/>
          <w:szCs w:val="24"/>
          <w:lang w:val="fi-FI"/>
        </w:rPr>
        <w:t>P</w:t>
      </w:r>
      <w:r w:rsidR="00A22C1A">
        <w:rPr>
          <w:sz w:val="24"/>
          <w:szCs w:val="24"/>
          <w:lang w:val="fi-FI"/>
        </w:rPr>
        <w:t xml:space="preserve">erhehoitolaki </w:t>
      </w:r>
      <w:r w:rsidR="00563D8E">
        <w:rPr>
          <w:sz w:val="24"/>
          <w:szCs w:val="24"/>
          <w:lang w:val="fi-FI"/>
        </w:rPr>
        <w:t>(</w:t>
      </w:r>
      <w:r w:rsidR="00A22C1A">
        <w:rPr>
          <w:sz w:val="24"/>
          <w:szCs w:val="24"/>
          <w:lang w:val="fi-FI"/>
        </w:rPr>
        <w:t>263/2015</w:t>
      </w:r>
      <w:r w:rsidR="00563D8E">
        <w:rPr>
          <w:sz w:val="24"/>
          <w:szCs w:val="24"/>
          <w:lang w:val="fi-FI"/>
        </w:rPr>
        <w:t xml:space="preserve">), </w:t>
      </w:r>
      <w:r w:rsidR="00563D8E" w:rsidRPr="00563D8E">
        <w:rPr>
          <w:sz w:val="24"/>
          <w:szCs w:val="24"/>
          <w:lang w:val="fi-FI"/>
        </w:rPr>
        <w:t>Laki sosiaalihuollon asiakkaan asemasta ja oikeuksista (812/2000</w:t>
      </w:r>
      <w:r w:rsidR="00563D8E">
        <w:rPr>
          <w:sz w:val="24"/>
          <w:szCs w:val="24"/>
          <w:lang w:val="fi-FI"/>
        </w:rPr>
        <w:t xml:space="preserve">), </w:t>
      </w:r>
      <w:r w:rsidR="00907923" w:rsidRPr="00907923">
        <w:rPr>
          <w:sz w:val="24"/>
          <w:szCs w:val="24"/>
          <w:lang w:val="fi-FI"/>
        </w:rPr>
        <w:t>Laki yksityisistä sosiaalipalveluista (922/2011)</w:t>
      </w:r>
      <w:r w:rsidR="00907923">
        <w:rPr>
          <w:sz w:val="24"/>
          <w:szCs w:val="24"/>
          <w:lang w:val="fi-FI"/>
        </w:rPr>
        <w:t xml:space="preserve">, </w:t>
      </w:r>
      <w:r w:rsidR="00907923" w:rsidRPr="00907923">
        <w:rPr>
          <w:sz w:val="24"/>
          <w:szCs w:val="24"/>
          <w:lang w:val="fi-FI"/>
        </w:rPr>
        <w:t>Sosiaali- ja terveysministeriön asetus yksityistä sosiaalipalveluista (1053/2011)</w:t>
      </w:r>
      <w:r w:rsidR="00907923">
        <w:rPr>
          <w:sz w:val="24"/>
          <w:szCs w:val="24"/>
          <w:lang w:val="fi-FI"/>
        </w:rPr>
        <w:t>,</w:t>
      </w:r>
      <w:r w:rsidR="00F763A6">
        <w:rPr>
          <w:sz w:val="24"/>
          <w:szCs w:val="24"/>
          <w:lang w:val="fi-FI"/>
        </w:rPr>
        <w:t xml:space="preserve"> </w:t>
      </w:r>
      <w:r w:rsidR="00F763A6" w:rsidRPr="00F763A6">
        <w:rPr>
          <w:sz w:val="24"/>
          <w:szCs w:val="24"/>
          <w:lang w:val="fi-FI"/>
        </w:rPr>
        <w:t>Laki sosiaalihuollon ammattihenkilöistä (817/2015)</w:t>
      </w:r>
      <w:r w:rsidR="00EA0E14">
        <w:rPr>
          <w:sz w:val="24"/>
          <w:szCs w:val="24"/>
          <w:lang w:val="fi-FI"/>
        </w:rPr>
        <w:t xml:space="preserve"> sekä </w:t>
      </w:r>
      <w:r w:rsidR="00F763A6" w:rsidRPr="00F763A6">
        <w:rPr>
          <w:sz w:val="24"/>
          <w:szCs w:val="24"/>
          <w:lang w:val="fi-FI"/>
        </w:rPr>
        <w:t>Laki lapsen huollosta ja tapaamisoikeudesta (361/1983)</w:t>
      </w:r>
      <w:r w:rsidR="00EA0E14">
        <w:rPr>
          <w:sz w:val="24"/>
          <w:szCs w:val="24"/>
          <w:lang w:val="fi-FI"/>
        </w:rPr>
        <w:t>.</w:t>
      </w:r>
    </w:p>
    <w:p w14:paraId="79AE1F59" w14:textId="06AA17E7" w:rsidR="5E8F975C" w:rsidRPr="001845DD" w:rsidRDefault="5E8F975C" w:rsidP="6F92ED19">
      <w:pPr>
        <w:rPr>
          <w:sz w:val="24"/>
          <w:szCs w:val="24"/>
          <w:lang w:val="fi-FI"/>
        </w:rPr>
      </w:pPr>
      <w:r w:rsidRPr="001845DD">
        <w:rPr>
          <w:sz w:val="24"/>
          <w:szCs w:val="24"/>
          <w:lang w:val="fi-FI"/>
        </w:rPr>
        <w:t>Perhekoti Arki tarjoaa lapsille kodinomaisen ja välittävän ilmapiirin, jossa jokaisella on mahdollisuus tulla kuulluksi ja kohdatuksi omana itsenään. Arkea rytmittävät selkeät säännöt ja rutiinit, jotka tuovat lapsille turvaa ja jatkuvuuden tunnetta. Yhdessä tekeminen, arjen askareet ja yhteiset hetket vahvistavat lasten osallisuutta ja tukevat myönteisen kasvuympäristön rakentumista.</w:t>
      </w:r>
    </w:p>
    <w:p w14:paraId="744D7BBE" w14:textId="6C63C231" w:rsidR="5E8F975C" w:rsidRPr="001845DD" w:rsidRDefault="5E8F975C" w:rsidP="6F92ED19">
      <w:pPr>
        <w:rPr>
          <w:sz w:val="24"/>
          <w:szCs w:val="24"/>
          <w:lang w:val="fi-FI"/>
        </w:rPr>
      </w:pPr>
      <w:r w:rsidRPr="001845DD">
        <w:rPr>
          <w:sz w:val="24"/>
          <w:szCs w:val="24"/>
          <w:lang w:val="fi-FI"/>
        </w:rPr>
        <w:t>Perhekoti Arki</w:t>
      </w:r>
      <w:r w:rsidR="02D0E1F3" w:rsidRPr="001845DD">
        <w:rPr>
          <w:sz w:val="24"/>
          <w:szCs w:val="24"/>
          <w:lang w:val="fi-FI"/>
        </w:rPr>
        <w:t xml:space="preserve"> ja sen työntekijät</w:t>
      </w:r>
      <w:r w:rsidRPr="001845DD">
        <w:rPr>
          <w:sz w:val="24"/>
          <w:szCs w:val="24"/>
          <w:lang w:val="fi-FI"/>
        </w:rPr>
        <w:t xml:space="preserve"> sitoutu</w:t>
      </w:r>
      <w:r w:rsidR="0DC93C2B" w:rsidRPr="001845DD">
        <w:rPr>
          <w:sz w:val="24"/>
          <w:szCs w:val="24"/>
          <w:lang w:val="fi-FI"/>
        </w:rPr>
        <w:t>vat</w:t>
      </w:r>
      <w:r w:rsidRPr="001845DD">
        <w:rPr>
          <w:sz w:val="24"/>
          <w:szCs w:val="24"/>
          <w:lang w:val="fi-FI"/>
        </w:rPr>
        <w:t xml:space="preserve"> jatkuvaan kehittämiseen ja laadukkaan hoidon tarjoamiseen. </w:t>
      </w:r>
      <w:r w:rsidR="7B7CD965" w:rsidRPr="001845DD">
        <w:rPr>
          <w:sz w:val="24"/>
          <w:szCs w:val="24"/>
          <w:lang w:val="fi-FI"/>
        </w:rPr>
        <w:t>T</w:t>
      </w:r>
      <w:r w:rsidRPr="001845DD">
        <w:rPr>
          <w:sz w:val="24"/>
          <w:szCs w:val="24"/>
          <w:lang w:val="fi-FI"/>
        </w:rPr>
        <w:t>oimintaa</w:t>
      </w:r>
      <w:r w:rsidR="69C4A1A6" w:rsidRPr="001845DD">
        <w:rPr>
          <w:sz w:val="24"/>
          <w:szCs w:val="24"/>
          <w:lang w:val="fi-FI"/>
        </w:rPr>
        <w:t xml:space="preserve"> seurataan ja päivitetään</w:t>
      </w:r>
      <w:r w:rsidRPr="001845DD">
        <w:rPr>
          <w:sz w:val="24"/>
          <w:szCs w:val="24"/>
          <w:lang w:val="fi-FI"/>
        </w:rPr>
        <w:t xml:space="preserve"> säännöllisesti,</w:t>
      </w:r>
      <w:r w:rsidR="425E5A50" w:rsidRPr="001845DD">
        <w:rPr>
          <w:sz w:val="24"/>
          <w:szCs w:val="24"/>
          <w:lang w:val="fi-FI"/>
        </w:rPr>
        <w:t xml:space="preserve"> jotta varmistetaan,</w:t>
      </w:r>
      <w:r w:rsidRPr="001845DD">
        <w:rPr>
          <w:sz w:val="24"/>
          <w:szCs w:val="24"/>
          <w:lang w:val="fi-FI"/>
        </w:rPr>
        <w:t xml:space="preserve"> että jokainen lapsi saa tarvitsemansa tuen ja mahdollisuuden hyvään elämään.</w:t>
      </w:r>
    </w:p>
    <w:p w14:paraId="68F85B21" w14:textId="0E75FF86" w:rsidR="6F92ED19" w:rsidRPr="00EA0C02" w:rsidRDefault="6F92ED19" w:rsidP="6F92ED19">
      <w:pPr>
        <w:rPr>
          <w:b/>
          <w:sz w:val="28"/>
          <w:szCs w:val="28"/>
          <w:lang w:val="fi-FI"/>
        </w:rPr>
      </w:pPr>
      <w:bookmarkStart w:id="25" w:name="_Toc175740434"/>
      <w:bookmarkStart w:id="26" w:name="_Toc175741897"/>
      <w:bookmarkStart w:id="27" w:name="_Toc175741952"/>
    </w:p>
    <w:p w14:paraId="6ADF79BB" w14:textId="52A26560" w:rsidR="00DC2502" w:rsidRPr="00522F8C" w:rsidRDefault="00DC2502" w:rsidP="00522F8C">
      <w:pPr>
        <w:pStyle w:val="Otsikko2"/>
        <w:rPr>
          <w:color w:val="auto"/>
          <w:lang w:val="fi-FI"/>
        </w:rPr>
      </w:pPr>
      <w:bookmarkStart w:id="28" w:name="_Toc177734569"/>
      <w:bookmarkStart w:id="29" w:name="_Toc187936554"/>
      <w:r w:rsidRPr="00EA0C02">
        <w:rPr>
          <w:b/>
          <w:color w:val="auto"/>
          <w:sz w:val="28"/>
          <w:szCs w:val="28"/>
          <w:lang w:val="fi-FI"/>
        </w:rPr>
        <w:t>1.4 Päiväys</w:t>
      </w:r>
      <w:r w:rsidR="37116CE5" w:rsidRPr="00EA0C02">
        <w:rPr>
          <w:b/>
          <w:color w:val="auto"/>
          <w:sz w:val="28"/>
          <w:szCs w:val="28"/>
          <w:lang w:val="fi-FI"/>
        </w:rPr>
        <w:t xml:space="preserve"> ja versiomerkinnät</w:t>
      </w:r>
      <w:bookmarkEnd w:id="28"/>
      <w:bookmarkEnd w:id="29"/>
    </w:p>
    <w:p w14:paraId="61FC9732" w14:textId="12DB12AE" w:rsidR="6F92ED19" w:rsidRPr="001845DD" w:rsidRDefault="6F92ED19" w:rsidP="6F92ED19">
      <w:pPr>
        <w:rPr>
          <w:lang w:val="fi-FI"/>
        </w:rPr>
      </w:pPr>
    </w:p>
    <w:p w14:paraId="122608D4" w14:textId="14703AC9" w:rsidR="00DC2502" w:rsidRDefault="00C07198" w:rsidP="00522F8C">
      <w:pPr>
        <w:spacing w:after="0" w:line="276" w:lineRule="auto"/>
        <w:ind w:left="720"/>
        <w:rPr>
          <w:rFonts w:eastAsia="Arial" w:cs="Arial"/>
          <w:sz w:val="24"/>
          <w:szCs w:val="24"/>
          <w:lang w:val="fi-FI"/>
        </w:rPr>
      </w:pPr>
      <w:r>
        <w:rPr>
          <w:rFonts w:eastAsia="Arial" w:cs="Arial"/>
          <w:sz w:val="24"/>
          <w:szCs w:val="24"/>
          <w:lang w:val="fi-FI"/>
        </w:rPr>
        <w:t xml:space="preserve">Laadittu </w:t>
      </w:r>
      <w:r w:rsidR="37116CE5" w:rsidRPr="001845DD">
        <w:rPr>
          <w:rFonts w:eastAsia="Arial" w:cs="Arial"/>
          <w:sz w:val="24"/>
          <w:szCs w:val="24"/>
          <w:lang w:val="fi-FI"/>
        </w:rPr>
        <w:t>3.1.2025</w:t>
      </w:r>
    </w:p>
    <w:p w14:paraId="3C723AFB" w14:textId="30CCFFCF" w:rsidR="000F44C1" w:rsidRDefault="000F44C1" w:rsidP="00522F8C">
      <w:pPr>
        <w:spacing w:after="0" w:line="276" w:lineRule="auto"/>
        <w:ind w:left="720"/>
        <w:rPr>
          <w:rFonts w:eastAsia="Arial" w:cs="Arial"/>
          <w:sz w:val="24"/>
          <w:szCs w:val="24"/>
          <w:lang w:val="fi-FI"/>
        </w:rPr>
      </w:pPr>
      <w:r>
        <w:rPr>
          <w:rFonts w:eastAsia="Arial" w:cs="Arial"/>
          <w:sz w:val="24"/>
          <w:szCs w:val="24"/>
          <w:lang w:val="fi-FI"/>
        </w:rPr>
        <w:t>Päivitetty 3.10.2026</w:t>
      </w:r>
    </w:p>
    <w:p w14:paraId="058F825C" w14:textId="77777777" w:rsidR="009F3E4F" w:rsidRPr="00522F8C" w:rsidRDefault="009F3E4F" w:rsidP="009F3E4F">
      <w:pPr>
        <w:spacing w:after="0" w:line="276" w:lineRule="auto"/>
        <w:rPr>
          <w:rFonts w:eastAsia="Arial" w:cs="Arial"/>
          <w:sz w:val="24"/>
          <w:szCs w:val="24"/>
          <w:lang w:val="fi-FI"/>
        </w:rPr>
      </w:pPr>
    </w:p>
    <w:p w14:paraId="26F4D507" w14:textId="5C1881ED" w:rsidR="6A6A0AF9" w:rsidRPr="00F108EA" w:rsidRDefault="6A6A0AF9" w:rsidP="78F4817B">
      <w:pPr>
        <w:pStyle w:val="Otsikko1"/>
        <w:rPr>
          <w:rFonts w:eastAsia="Arial" w:cs="Arial"/>
          <w:lang w:val="fi-FI"/>
        </w:rPr>
      </w:pPr>
      <w:bookmarkStart w:id="30" w:name="_Toc177734570"/>
      <w:bookmarkStart w:id="31" w:name="_Toc187936555"/>
      <w:r w:rsidRPr="00EA0C02">
        <w:rPr>
          <w:rFonts w:eastAsia="Arial" w:cs="Arial"/>
          <w:b/>
          <w:lang w:val="fi-FI"/>
        </w:rPr>
        <w:t>2.</w:t>
      </w:r>
      <w:r w:rsidRPr="001845DD">
        <w:rPr>
          <w:rFonts w:eastAsia="Arial" w:cs="Arial"/>
          <w:lang w:val="fi-FI"/>
        </w:rPr>
        <w:t xml:space="preserve"> </w:t>
      </w:r>
      <w:r w:rsidRPr="00EA0C02">
        <w:rPr>
          <w:rFonts w:eastAsia="Arial" w:cs="Arial"/>
          <w:b/>
          <w:lang w:val="fi-FI"/>
        </w:rPr>
        <w:t>Omavalvontasuunnitelman laatiminen ja julkaiseminen sekä vastuunjako</w:t>
      </w:r>
      <w:bookmarkEnd w:id="25"/>
      <w:bookmarkEnd w:id="26"/>
      <w:bookmarkEnd w:id="27"/>
      <w:bookmarkEnd w:id="30"/>
      <w:bookmarkEnd w:id="31"/>
      <w:r w:rsidRPr="001845DD">
        <w:rPr>
          <w:rFonts w:eastAsia="Arial" w:cs="Arial"/>
          <w:lang w:val="fi-FI"/>
        </w:rPr>
        <w:t xml:space="preserve"> </w:t>
      </w:r>
    </w:p>
    <w:p w14:paraId="34FD92A5" w14:textId="77777777" w:rsidR="78F4817B" w:rsidRPr="00F108EA" w:rsidRDefault="78F4817B" w:rsidP="00C07198">
      <w:pPr>
        <w:spacing w:after="0" w:line="276" w:lineRule="auto"/>
        <w:rPr>
          <w:rFonts w:eastAsia="Arial" w:cs="Arial"/>
          <w:color w:val="000000" w:themeColor="text1"/>
          <w:sz w:val="24"/>
          <w:szCs w:val="24"/>
          <w:lang w:val="fi-FI"/>
        </w:rPr>
      </w:pPr>
    </w:p>
    <w:p w14:paraId="36DA02C7" w14:textId="10CCB0C3" w:rsidR="214AD6BD" w:rsidRPr="001845DD" w:rsidRDefault="214AD6BD" w:rsidP="6F92ED19">
      <w:pPr>
        <w:spacing w:before="120" w:after="240" w:line="276" w:lineRule="auto"/>
        <w:rPr>
          <w:rFonts w:eastAsia="Arial" w:cs="Arial"/>
          <w:b/>
          <w:bCs/>
          <w:sz w:val="24"/>
          <w:szCs w:val="24"/>
          <w:lang w:val="fi-FI"/>
        </w:rPr>
      </w:pPr>
      <w:r w:rsidRPr="001845DD">
        <w:rPr>
          <w:rFonts w:eastAsia="Arial" w:cs="Arial"/>
          <w:b/>
          <w:bCs/>
          <w:sz w:val="24"/>
          <w:szCs w:val="24"/>
          <w:lang w:val="fi-FI"/>
        </w:rPr>
        <w:t>Omavalvonnan suunnittelu</w:t>
      </w:r>
      <w:r w:rsidR="7E608B43" w:rsidRPr="001845DD">
        <w:rPr>
          <w:rFonts w:eastAsia="Arial" w:cs="Arial"/>
          <w:b/>
          <w:bCs/>
          <w:sz w:val="24"/>
          <w:szCs w:val="24"/>
          <w:lang w:val="fi-FI"/>
        </w:rPr>
        <w:t xml:space="preserve">, </w:t>
      </w:r>
      <w:r w:rsidR="2D7FC200" w:rsidRPr="001845DD">
        <w:rPr>
          <w:rFonts w:eastAsia="Arial" w:cs="Arial"/>
          <w:b/>
          <w:bCs/>
          <w:sz w:val="24"/>
          <w:szCs w:val="24"/>
          <w:lang w:val="fi-FI"/>
        </w:rPr>
        <w:t>päivitys</w:t>
      </w:r>
      <w:r w:rsidR="6A6CEBD4" w:rsidRPr="001845DD">
        <w:rPr>
          <w:rFonts w:eastAsia="Arial" w:cs="Arial"/>
          <w:b/>
          <w:bCs/>
          <w:sz w:val="24"/>
          <w:szCs w:val="24"/>
          <w:lang w:val="fi-FI"/>
        </w:rPr>
        <w:t xml:space="preserve"> ja julkisuus</w:t>
      </w:r>
    </w:p>
    <w:p w14:paraId="01E2C4EC" w14:textId="09A10137" w:rsidR="214AD6BD" w:rsidRPr="001845DD" w:rsidRDefault="214AD6BD" w:rsidP="6F92ED19">
      <w:pPr>
        <w:spacing w:before="120" w:after="240" w:line="276" w:lineRule="auto"/>
        <w:rPr>
          <w:rFonts w:eastAsia="Arial" w:cs="Arial"/>
          <w:sz w:val="24"/>
          <w:szCs w:val="24"/>
          <w:lang w:val="fi-FI"/>
        </w:rPr>
      </w:pPr>
      <w:r w:rsidRPr="001845DD">
        <w:rPr>
          <w:rFonts w:eastAsia="Arial" w:cs="Arial"/>
          <w:sz w:val="24"/>
          <w:szCs w:val="24"/>
          <w:lang w:val="fi-FI"/>
        </w:rPr>
        <w:t xml:space="preserve">Omavalvontasuunnitelma on laadittu </w:t>
      </w:r>
      <w:r w:rsidR="24A8BA59" w:rsidRPr="001845DD">
        <w:rPr>
          <w:rFonts w:eastAsia="Arial" w:cs="Arial"/>
          <w:sz w:val="24"/>
          <w:szCs w:val="24"/>
          <w:lang w:val="fi-FI"/>
        </w:rPr>
        <w:t>yksikön</w:t>
      </w:r>
      <w:r w:rsidRPr="001845DD">
        <w:rPr>
          <w:rFonts w:eastAsia="Arial" w:cs="Arial"/>
          <w:sz w:val="24"/>
          <w:szCs w:val="24"/>
          <w:lang w:val="fi-FI"/>
        </w:rPr>
        <w:t xml:space="preserve"> joh</w:t>
      </w:r>
      <w:r w:rsidR="3FA383D8" w:rsidRPr="001845DD">
        <w:rPr>
          <w:rFonts w:eastAsia="Arial" w:cs="Arial"/>
          <w:sz w:val="24"/>
          <w:szCs w:val="24"/>
          <w:lang w:val="fi-FI"/>
        </w:rPr>
        <w:t>tajan</w:t>
      </w:r>
      <w:r w:rsidRPr="001845DD">
        <w:rPr>
          <w:rFonts w:eastAsia="Arial" w:cs="Arial"/>
          <w:sz w:val="24"/>
          <w:szCs w:val="24"/>
          <w:lang w:val="fi-FI"/>
        </w:rPr>
        <w:t xml:space="preserve"> ja henkilökunnan yhteistyönä.</w:t>
      </w:r>
      <w:r w:rsidR="59AC09BA" w:rsidRPr="001845DD">
        <w:rPr>
          <w:rFonts w:eastAsia="Arial" w:cs="Arial"/>
          <w:sz w:val="24"/>
          <w:szCs w:val="24"/>
          <w:lang w:val="fi-FI"/>
        </w:rPr>
        <w:t xml:space="preserve"> </w:t>
      </w:r>
    </w:p>
    <w:p w14:paraId="1CB54DEF" w14:textId="285402C5" w:rsidR="7FCC6812" w:rsidRPr="001845DD" w:rsidRDefault="7FCC6812" w:rsidP="6F92ED19">
      <w:pPr>
        <w:spacing w:before="240" w:after="240"/>
        <w:rPr>
          <w:rFonts w:eastAsia="Arial" w:cs="Arial"/>
          <w:sz w:val="24"/>
          <w:szCs w:val="24"/>
          <w:lang w:val="fi-FI"/>
        </w:rPr>
      </w:pPr>
      <w:r w:rsidRPr="001845DD">
        <w:rPr>
          <w:rFonts w:eastAsia="Arial" w:cs="Arial"/>
          <w:sz w:val="24"/>
          <w:szCs w:val="24"/>
          <w:lang w:val="fi-FI"/>
        </w:rPr>
        <w:t xml:space="preserve">Omavalvontasuunnitelma tarkistetaan </w:t>
      </w:r>
      <w:r w:rsidR="005A453E">
        <w:rPr>
          <w:rFonts w:eastAsia="Arial" w:cs="Arial"/>
          <w:sz w:val="24"/>
          <w:szCs w:val="24"/>
          <w:lang w:val="fi-FI"/>
        </w:rPr>
        <w:t xml:space="preserve">ja </w:t>
      </w:r>
      <w:r w:rsidR="00271E74">
        <w:rPr>
          <w:rFonts w:eastAsia="Arial" w:cs="Arial"/>
          <w:sz w:val="24"/>
          <w:szCs w:val="24"/>
          <w:lang w:val="fi-FI"/>
        </w:rPr>
        <w:t xml:space="preserve">päivitetään </w:t>
      </w:r>
      <w:r w:rsidR="0C9B98CF" w:rsidRPr="001845DD">
        <w:rPr>
          <w:rFonts w:eastAsia="Arial" w:cs="Arial"/>
          <w:sz w:val="24"/>
          <w:szCs w:val="24"/>
          <w:lang w:val="fi-FI"/>
        </w:rPr>
        <w:t xml:space="preserve">tarvittaessa sekä </w:t>
      </w:r>
      <w:r w:rsidRPr="001845DD">
        <w:rPr>
          <w:rFonts w:eastAsia="Arial" w:cs="Arial"/>
          <w:sz w:val="24"/>
          <w:szCs w:val="24"/>
          <w:lang w:val="fi-FI"/>
        </w:rPr>
        <w:t>säännöllisesti vuosittain</w:t>
      </w:r>
      <w:r w:rsidR="320CE0E1" w:rsidRPr="001845DD">
        <w:rPr>
          <w:rFonts w:eastAsia="Arial" w:cs="Arial"/>
          <w:sz w:val="24"/>
          <w:szCs w:val="24"/>
          <w:lang w:val="fi-FI"/>
        </w:rPr>
        <w:t xml:space="preserve">. </w:t>
      </w:r>
      <w:r w:rsidRPr="001845DD">
        <w:rPr>
          <w:rFonts w:eastAsia="Arial" w:cs="Arial"/>
          <w:sz w:val="24"/>
          <w:szCs w:val="24"/>
          <w:lang w:val="fi-FI"/>
        </w:rPr>
        <w:t xml:space="preserve">Päivitysprosessiin otetaan </w:t>
      </w:r>
      <w:r w:rsidR="14C1742D" w:rsidRPr="001845DD">
        <w:rPr>
          <w:rFonts w:eastAsia="Arial" w:cs="Arial"/>
          <w:sz w:val="24"/>
          <w:szCs w:val="24"/>
          <w:lang w:val="fi-FI"/>
        </w:rPr>
        <w:t xml:space="preserve">mahdollisuuksien mukaan </w:t>
      </w:r>
      <w:r w:rsidR="6590451F" w:rsidRPr="001845DD">
        <w:rPr>
          <w:rFonts w:eastAsia="Arial" w:cs="Arial"/>
          <w:sz w:val="24"/>
          <w:szCs w:val="24"/>
          <w:lang w:val="fi-FI"/>
        </w:rPr>
        <w:t>kaikki työntekijät</w:t>
      </w:r>
      <w:r w:rsidRPr="001845DD">
        <w:rPr>
          <w:rFonts w:eastAsia="Arial" w:cs="Arial"/>
          <w:sz w:val="24"/>
          <w:szCs w:val="24"/>
          <w:lang w:val="fi-FI"/>
        </w:rPr>
        <w:t xml:space="preserve">, </w:t>
      </w:r>
      <w:r w:rsidR="4208A18B" w:rsidRPr="001845DD">
        <w:rPr>
          <w:rFonts w:eastAsia="Arial" w:cs="Arial"/>
          <w:sz w:val="24"/>
          <w:szCs w:val="24"/>
          <w:lang w:val="fi-FI"/>
        </w:rPr>
        <w:t xml:space="preserve">sillä he </w:t>
      </w:r>
      <w:r w:rsidR="00271E74">
        <w:rPr>
          <w:rFonts w:eastAsia="Arial" w:cs="Arial"/>
          <w:sz w:val="24"/>
          <w:szCs w:val="24"/>
          <w:lang w:val="fi-FI"/>
        </w:rPr>
        <w:t>pystyvät</w:t>
      </w:r>
      <w:r w:rsidRPr="001845DD">
        <w:rPr>
          <w:rFonts w:eastAsia="Arial" w:cs="Arial"/>
          <w:sz w:val="24"/>
          <w:szCs w:val="24"/>
          <w:lang w:val="fi-FI"/>
        </w:rPr>
        <w:t xml:space="preserve"> anta</w:t>
      </w:r>
      <w:r w:rsidR="00271E74">
        <w:rPr>
          <w:rFonts w:eastAsia="Arial" w:cs="Arial"/>
          <w:sz w:val="24"/>
          <w:szCs w:val="24"/>
          <w:lang w:val="fi-FI"/>
        </w:rPr>
        <w:t>maan</w:t>
      </w:r>
      <w:r w:rsidRPr="001845DD">
        <w:rPr>
          <w:rFonts w:eastAsia="Arial" w:cs="Arial"/>
          <w:sz w:val="24"/>
          <w:szCs w:val="24"/>
          <w:lang w:val="fi-FI"/>
        </w:rPr>
        <w:t xml:space="preserve"> palautetta suunnitelman toimivuudesta ja ajantasaisuudesta.</w:t>
      </w:r>
      <w:r w:rsidR="4E6A1548" w:rsidRPr="001845DD">
        <w:rPr>
          <w:rFonts w:eastAsia="Arial" w:cs="Arial"/>
          <w:sz w:val="24"/>
          <w:szCs w:val="24"/>
          <w:lang w:val="fi-FI"/>
        </w:rPr>
        <w:t xml:space="preserve"> Päivityksistä tiedotetaan viipymättä koko henkilöstölle ja muille asianosaisille, kuten lapsille ja heidän perheilleen, jos päivitykset vaikuttavat heidän arkeensa.</w:t>
      </w:r>
    </w:p>
    <w:p w14:paraId="0360286B" w14:textId="3DE823BF" w:rsidR="00DD1B09" w:rsidRDefault="0931752B" w:rsidP="6F92ED19">
      <w:pPr>
        <w:spacing w:before="120" w:after="240" w:line="276" w:lineRule="auto"/>
        <w:rPr>
          <w:rFonts w:eastAsia="Arial" w:cs="Arial"/>
          <w:sz w:val="24"/>
          <w:szCs w:val="24"/>
          <w:lang w:val="fi-FI"/>
        </w:rPr>
      </w:pPr>
      <w:r w:rsidRPr="001845DD">
        <w:rPr>
          <w:rFonts w:eastAsia="Arial" w:cs="Arial"/>
          <w:sz w:val="24"/>
          <w:szCs w:val="24"/>
          <w:lang w:val="fi-FI"/>
        </w:rPr>
        <w:t>Ajantasainen omavalvontasuunnitelma on saatavilla kaiken aikaa perhekodin eteisessä ja nettisivuilla</w:t>
      </w:r>
      <w:r w:rsidR="00BF4DB6">
        <w:rPr>
          <w:rFonts w:eastAsia="Arial" w:cs="Arial"/>
          <w:sz w:val="24"/>
          <w:szCs w:val="24"/>
          <w:lang w:val="fi-FI"/>
        </w:rPr>
        <w:t>.</w:t>
      </w:r>
    </w:p>
    <w:p w14:paraId="32CAAF67" w14:textId="245908C1" w:rsidR="00DD1B09" w:rsidRPr="00DD1B09" w:rsidRDefault="00BF4253" w:rsidP="6F92ED19">
      <w:pPr>
        <w:spacing w:before="120" w:after="240" w:line="276" w:lineRule="auto"/>
        <w:rPr>
          <w:rFonts w:eastAsia="Arial" w:cs="Arial"/>
          <w:b/>
          <w:bCs/>
          <w:sz w:val="24"/>
          <w:szCs w:val="24"/>
          <w:lang w:val="fi-FI"/>
        </w:rPr>
      </w:pPr>
      <w:r w:rsidRPr="00BF4253">
        <w:rPr>
          <w:rFonts w:eastAsia="Arial" w:cs="Arial"/>
          <w:b/>
          <w:bCs/>
          <w:sz w:val="24"/>
          <w:szCs w:val="24"/>
          <w:lang w:val="fi-FI"/>
        </w:rPr>
        <w:t>Henkilöstön vastuut ja sitoutuminen omavalvontaan</w:t>
      </w:r>
    </w:p>
    <w:p w14:paraId="5D3903D6" w14:textId="77777777" w:rsidR="00C87C80" w:rsidRDefault="00C87C80" w:rsidP="6F92ED19">
      <w:pPr>
        <w:spacing w:before="120" w:after="240" w:line="276" w:lineRule="auto"/>
        <w:rPr>
          <w:rFonts w:eastAsia="Arial" w:cs="Arial"/>
          <w:sz w:val="24"/>
          <w:szCs w:val="24"/>
          <w:lang w:val="fi-FI"/>
        </w:rPr>
      </w:pPr>
      <w:r w:rsidRPr="00C87C80">
        <w:rPr>
          <w:rFonts w:eastAsia="Arial" w:cs="Arial"/>
          <w:sz w:val="24"/>
          <w:szCs w:val="24"/>
          <w:lang w:val="fi-FI"/>
        </w:rPr>
        <w:t xml:space="preserve">Perhekodin työntekijöiden vastuulla on noudattaa omavalvontasuunnitelmaa ja perhekodin toimintaohjeita sekä toteuttaa päivittäistä työtään laadukkaasti ja turvallisesti. Työntekijät </w:t>
      </w:r>
      <w:r w:rsidRPr="00C87C80">
        <w:rPr>
          <w:rFonts w:eastAsia="Arial" w:cs="Arial"/>
          <w:sz w:val="24"/>
          <w:szCs w:val="24"/>
          <w:lang w:val="fi-FI"/>
        </w:rPr>
        <w:lastRenderedPageBreak/>
        <w:t>osallistuvat omavalvontaan liittyvään perehdytykseen, ohjaukseen ja kehittämistilaisuuksiin sekä toiminnan jatkuvaan kehittämiseen.</w:t>
      </w:r>
    </w:p>
    <w:p w14:paraId="4C410010" w14:textId="7C72DA98" w:rsidR="00A30210" w:rsidRDefault="00A30210" w:rsidP="6F92ED19">
      <w:pPr>
        <w:spacing w:before="120" w:after="240" w:line="276" w:lineRule="auto"/>
        <w:rPr>
          <w:rFonts w:eastAsia="Arial" w:cs="Arial"/>
          <w:sz w:val="24"/>
          <w:szCs w:val="24"/>
          <w:lang w:val="fi-FI"/>
        </w:rPr>
      </w:pPr>
      <w:r w:rsidRPr="00A30210">
        <w:rPr>
          <w:rFonts w:eastAsia="Arial" w:cs="Arial"/>
          <w:sz w:val="24"/>
          <w:szCs w:val="24"/>
          <w:lang w:val="fi-FI"/>
        </w:rPr>
        <w:t>P</w:t>
      </w:r>
      <w:r w:rsidR="00D22757">
        <w:rPr>
          <w:rFonts w:eastAsia="Arial" w:cs="Arial"/>
          <w:sz w:val="24"/>
          <w:szCs w:val="24"/>
          <w:lang w:val="fi-FI"/>
        </w:rPr>
        <w:t>erhekodin vanhemmat</w:t>
      </w:r>
      <w:r w:rsidRPr="00A30210">
        <w:rPr>
          <w:rFonts w:eastAsia="Arial" w:cs="Arial"/>
          <w:sz w:val="24"/>
          <w:szCs w:val="24"/>
          <w:lang w:val="fi-FI"/>
        </w:rPr>
        <w:t xml:space="preserve"> johta</w:t>
      </w:r>
      <w:r w:rsidR="00D22757">
        <w:rPr>
          <w:rFonts w:eastAsia="Arial" w:cs="Arial"/>
          <w:sz w:val="24"/>
          <w:szCs w:val="24"/>
          <w:lang w:val="fi-FI"/>
        </w:rPr>
        <w:t>vat</w:t>
      </w:r>
      <w:r w:rsidRPr="00A30210">
        <w:rPr>
          <w:rFonts w:eastAsia="Arial" w:cs="Arial"/>
          <w:sz w:val="24"/>
          <w:szCs w:val="24"/>
          <w:lang w:val="fi-FI"/>
        </w:rPr>
        <w:t xml:space="preserve"> toimintaa käytännössä varmistamalla, että </w:t>
      </w:r>
      <w:r w:rsidR="00D22757">
        <w:rPr>
          <w:rFonts w:eastAsia="Arial" w:cs="Arial"/>
          <w:sz w:val="24"/>
          <w:szCs w:val="24"/>
          <w:lang w:val="fi-FI"/>
        </w:rPr>
        <w:t>työntekijät</w:t>
      </w:r>
      <w:r w:rsidRPr="00A30210">
        <w:rPr>
          <w:rFonts w:eastAsia="Arial" w:cs="Arial"/>
          <w:sz w:val="24"/>
          <w:szCs w:val="24"/>
          <w:lang w:val="fi-FI"/>
        </w:rPr>
        <w:t xml:space="preserve"> noudatta</w:t>
      </w:r>
      <w:r w:rsidR="00D22757">
        <w:rPr>
          <w:rFonts w:eastAsia="Arial" w:cs="Arial"/>
          <w:sz w:val="24"/>
          <w:szCs w:val="24"/>
          <w:lang w:val="fi-FI"/>
        </w:rPr>
        <w:t>vat</w:t>
      </w:r>
      <w:r w:rsidRPr="00A30210">
        <w:rPr>
          <w:rFonts w:eastAsia="Arial" w:cs="Arial"/>
          <w:sz w:val="24"/>
          <w:szCs w:val="24"/>
          <w:lang w:val="fi-FI"/>
        </w:rPr>
        <w:t xml:space="preserve"> lainsäädäntöä ja omavalvontasuunnitelmaa. H</w:t>
      </w:r>
      <w:r w:rsidR="00D22757">
        <w:rPr>
          <w:rFonts w:eastAsia="Arial" w:cs="Arial"/>
          <w:sz w:val="24"/>
          <w:szCs w:val="24"/>
          <w:lang w:val="fi-FI"/>
        </w:rPr>
        <w:t>e</w:t>
      </w:r>
      <w:r w:rsidRPr="00A30210">
        <w:rPr>
          <w:rFonts w:eastAsia="Arial" w:cs="Arial"/>
          <w:sz w:val="24"/>
          <w:szCs w:val="24"/>
          <w:lang w:val="fi-FI"/>
        </w:rPr>
        <w:t xml:space="preserve"> ohja</w:t>
      </w:r>
      <w:r w:rsidR="00D22757">
        <w:rPr>
          <w:rFonts w:eastAsia="Arial" w:cs="Arial"/>
          <w:sz w:val="24"/>
          <w:szCs w:val="24"/>
          <w:lang w:val="fi-FI"/>
        </w:rPr>
        <w:t>avat</w:t>
      </w:r>
      <w:r w:rsidRPr="00A30210">
        <w:rPr>
          <w:rFonts w:eastAsia="Arial" w:cs="Arial"/>
          <w:sz w:val="24"/>
          <w:szCs w:val="24"/>
          <w:lang w:val="fi-FI"/>
        </w:rPr>
        <w:t xml:space="preserve"> ja tuke</w:t>
      </w:r>
      <w:r w:rsidR="00D22757">
        <w:rPr>
          <w:rFonts w:eastAsia="Arial" w:cs="Arial"/>
          <w:sz w:val="24"/>
          <w:szCs w:val="24"/>
          <w:lang w:val="fi-FI"/>
        </w:rPr>
        <w:t>vat</w:t>
      </w:r>
      <w:r w:rsidRPr="00A30210">
        <w:rPr>
          <w:rFonts w:eastAsia="Arial" w:cs="Arial"/>
          <w:sz w:val="24"/>
          <w:szCs w:val="24"/>
          <w:lang w:val="fi-FI"/>
        </w:rPr>
        <w:t xml:space="preserve"> </w:t>
      </w:r>
      <w:r w:rsidR="00D22757">
        <w:rPr>
          <w:rFonts w:eastAsia="Arial" w:cs="Arial"/>
          <w:sz w:val="24"/>
          <w:szCs w:val="24"/>
          <w:lang w:val="fi-FI"/>
        </w:rPr>
        <w:t>työntekijöitä</w:t>
      </w:r>
      <w:r w:rsidRPr="00A30210">
        <w:rPr>
          <w:rFonts w:eastAsia="Arial" w:cs="Arial"/>
          <w:sz w:val="24"/>
          <w:szCs w:val="24"/>
          <w:lang w:val="fi-FI"/>
        </w:rPr>
        <w:t>, seura</w:t>
      </w:r>
      <w:r w:rsidR="00D22757">
        <w:rPr>
          <w:rFonts w:eastAsia="Arial" w:cs="Arial"/>
          <w:sz w:val="24"/>
          <w:szCs w:val="24"/>
          <w:lang w:val="fi-FI"/>
        </w:rPr>
        <w:t>avat</w:t>
      </w:r>
      <w:r w:rsidRPr="00A30210">
        <w:rPr>
          <w:rFonts w:eastAsia="Arial" w:cs="Arial"/>
          <w:sz w:val="24"/>
          <w:szCs w:val="24"/>
          <w:lang w:val="fi-FI"/>
        </w:rPr>
        <w:t xml:space="preserve"> palvelujen laatua ja turvallisuutta</w:t>
      </w:r>
      <w:r w:rsidR="00D100E7">
        <w:rPr>
          <w:rFonts w:eastAsia="Arial" w:cs="Arial"/>
          <w:sz w:val="24"/>
          <w:szCs w:val="24"/>
          <w:lang w:val="fi-FI"/>
        </w:rPr>
        <w:t xml:space="preserve">. </w:t>
      </w:r>
    </w:p>
    <w:p w14:paraId="68283311" w14:textId="29DB5194" w:rsidR="214AD6BD" w:rsidRPr="001845DD" w:rsidRDefault="002977DE" w:rsidP="6F92ED19">
      <w:pPr>
        <w:spacing w:before="120" w:after="240" w:line="276" w:lineRule="auto"/>
        <w:rPr>
          <w:rFonts w:eastAsia="Arial" w:cs="Arial"/>
          <w:sz w:val="24"/>
          <w:szCs w:val="24"/>
          <w:lang w:val="fi-FI"/>
        </w:rPr>
      </w:pPr>
      <w:r>
        <w:rPr>
          <w:rFonts w:eastAsia="Arial" w:cs="Arial"/>
          <w:sz w:val="24"/>
          <w:szCs w:val="24"/>
          <w:lang w:val="fi-FI"/>
        </w:rPr>
        <w:t xml:space="preserve">Työntekijöiden </w:t>
      </w:r>
      <w:r w:rsidR="009D6770">
        <w:rPr>
          <w:rFonts w:eastAsia="Arial" w:cs="Arial"/>
          <w:sz w:val="24"/>
          <w:szCs w:val="24"/>
          <w:lang w:val="fi-FI"/>
        </w:rPr>
        <w:t xml:space="preserve">omavalvonnan </w:t>
      </w:r>
      <w:r>
        <w:rPr>
          <w:rFonts w:eastAsia="Arial" w:cs="Arial"/>
          <w:sz w:val="24"/>
          <w:szCs w:val="24"/>
          <w:lang w:val="fi-FI"/>
        </w:rPr>
        <w:t>osaaminen ja sitoutuminen varmistetaan j</w:t>
      </w:r>
      <w:r w:rsidR="00A0075D" w:rsidRPr="00A0075D">
        <w:rPr>
          <w:rFonts w:eastAsia="Arial" w:cs="Arial"/>
          <w:sz w:val="24"/>
          <w:szCs w:val="24"/>
          <w:lang w:val="fi-FI"/>
        </w:rPr>
        <w:t>ärjestä</w:t>
      </w:r>
      <w:r>
        <w:rPr>
          <w:rFonts w:eastAsia="Arial" w:cs="Arial"/>
          <w:sz w:val="24"/>
          <w:szCs w:val="24"/>
          <w:lang w:val="fi-FI"/>
        </w:rPr>
        <w:t>mällä</w:t>
      </w:r>
      <w:r w:rsidR="00A0075D" w:rsidRPr="00A0075D">
        <w:rPr>
          <w:rFonts w:eastAsia="Arial" w:cs="Arial"/>
          <w:sz w:val="24"/>
          <w:szCs w:val="24"/>
          <w:lang w:val="fi-FI"/>
        </w:rPr>
        <w:t xml:space="preserve"> perehdytys kaikille uusille työntekijöille omavalvonnasta, sen merkityksestä ja käytännön toteutuksesta. </w:t>
      </w:r>
      <w:r w:rsidR="00AD304F" w:rsidRPr="00AD304F">
        <w:rPr>
          <w:rFonts w:eastAsia="Arial" w:cs="Arial"/>
          <w:sz w:val="24"/>
          <w:szCs w:val="24"/>
          <w:lang w:val="fi-FI"/>
        </w:rPr>
        <w:t>Työntekijöille tarjotaan tarvittavat työkalut ja resurssit, kuten dokumentointijärjestelmät ja raportointivälineet, omavalvonnan toteuttamiseen. Lisäksi varmistetaan, että he tietävät, keneltä pyytää apua ja neuvoja omavalvontaan liittyvissä asioissa</w:t>
      </w:r>
      <w:r w:rsidR="00A0075D" w:rsidRPr="00A0075D">
        <w:rPr>
          <w:rFonts w:eastAsia="Arial" w:cs="Arial"/>
          <w:sz w:val="24"/>
          <w:szCs w:val="24"/>
          <w:lang w:val="fi-FI"/>
        </w:rPr>
        <w:t xml:space="preserve">. </w:t>
      </w:r>
      <w:r w:rsidR="00AD304F" w:rsidRPr="00AD304F">
        <w:rPr>
          <w:rFonts w:eastAsia="Arial" w:cs="Arial"/>
          <w:sz w:val="24"/>
          <w:szCs w:val="24"/>
          <w:lang w:val="fi-FI"/>
        </w:rPr>
        <w:t>Perhekodin vanhemmat näyttävät myös esimerkkiä sitoutumisestaan omavalvontaan ja korostavat sen merkitystä perhekodin arvoissa ja toimintakulttuurissa.</w:t>
      </w:r>
      <w:r w:rsidR="214AD6BD" w:rsidRPr="001845DD">
        <w:rPr>
          <w:rFonts w:eastAsia="Arial" w:cs="Arial"/>
          <w:sz w:val="24"/>
          <w:szCs w:val="24"/>
          <w:lang w:val="fi-FI"/>
        </w:rPr>
        <w:t xml:space="preserve"> </w:t>
      </w:r>
    </w:p>
    <w:p w14:paraId="4FF9D801" w14:textId="67077D54" w:rsidR="4A06E261" w:rsidRPr="001845DD" w:rsidRDefault="4A06E261" w:rsidP="6F92ED19">
      <w:pPr>
        <w:pBdr>
          <w:top w:val="single" w:sz="4" w:space="4" w:color="000000"/>
          <w:left w:val="single" w:sz="4" w:space="4" w:color="000000"/>
          <w:bottom w:val="single" w:sz="4" w:space="4" w:color="000000"/>
          <w:right w:val="single" w:sz="4" w:space="4" w:color="000000"/>
        </w:pBdr>
        <w:spacing w:before="120" w:after="240" w:line="276" w:lineRule="auto"/>
        <w:rPr>
          <w:rFonts w:eastAsia="Arial" w:cs="Arial"/>
          <w:sz w:val="24"/>
          <w:szCs w:val="24"/>
          <w:lang w:val="fi-FI"/>
        </w:rPr>
      </w:pPr>
      <w:r w:rsidRPr="001845DD">
        <w:rPr>
          <w:rFonts w:ascii="Aptos" w:eastAsia="Aptos" w:hAnsi="Aptos" w:cs="Aptos"/>
          <w:b/>
          <w:bCs/>
          <w:color w:val="000000" w:themeColor="text1"/>
          <w:sz w:val="24"/>
          <w:szCs w:val="24"/>
          <w:lang w:val="fi-FI"/>
        </w:rPr>
        <w:t xml:space="preserve">Omavalvontasuunnitelman </w:t>
      </w:r>
      <w:r w:rsidR="420FCCEC" w:rsidRPr="001845DD">
        <w:rPr>
          <w:rFonts w:ascii="Aptos" w:eastAsia="Aptos" w:hAnsi="Aptos" w:cs="Aptos"/>
          <w:b/>
          <w:bCs/>
          <w:color w:val="000000" w:themeColor="text1"/>
          <w:sz w:val="24"/>
          <w:szCs w:val="24"/>
          <w:lang w:val="fi-FI"/>
        </w:rPr>
        <w:t xml:space="preserve">laatimisesta, seurannasta, </w:t>
      </w:r>
      <w:r w:rsidRPr="001845DD">
        <w:rPr>
          <w:rFonts w:ascii="Aptos" w:eastAsia="Aptos" w:hAnsi="Aptos" w:cs="Aptos"/>
          <w:b/>
          <w:bCs/>
          <w:color w:val="000000" w:themeColor="text1"/>
          <w:sz w:val="24"/>
          <w:szCs w:val="24"/>
          <w:lang w:val="fi-FI"/>
        </w:rPr>
        <w:t>julkaisemisesta ja päivittämisestä vastaa</w:t>
      </w:r>
    </w:p>
    <w:p w14:paraId="01A0BDEE" w14:textId="5F300EB9" w:rsidR="27E7C61F" w:rsidRPr="001845DD" w:rsidRDefault="27E7C61F" w:rsidP="6F92ED19">
      <w:pPr>
        <w:pBdr>
          <w:top w:val="single" w:sz="4" w:space="4" w:color="000000"/>
          <w:left w:val="single" w:sz="4" w:space="4" w:color="000000"/>
          <w:bottom w:val="single" w:sz="4" w:space="4" w:color="000000"/>
          <w:right w:val="single" w:sz="4" w:space="4" w:color="000000"/>
        </w:pBdr>
        <w:spacing w:before="120" w:after="240" w:line="276" w:lineRule="auto"/>
        <w:rPr>
          <w:lang w:val="fi-FI"/>
        </w:rPr>
      </w:pPr>
      <w:r w:rsidRPr="001845DD">
        <w:rPr>
          <w:rFonts w:eastAsia="Arial" w:cs="Arial"/>
          <w:sz w:val="24"/>
          <w:szCs w:val="24"/>
          <w:lang w:val="fi-FI"/>
        </w:rPr>
        <w:t xml:space="preserve">Yksikön johtaja </w:t>
      </w:r>
      <w:r w:rsidR="214AD6BD" w:rsidRPr="001845DD">
        <w:rPr>
          <w:rFonts w:eastAsia="Arial" w:cs="Arial"/>
          <w:sz w:val="24"/>
          <w:szCs w:val="24"/>
          <w:lang w:val="fi-FI"/>
        </w:rPr>
        <w:t xml:space="preserve">Tapani Patron </w:t>
      </w:r>
    </w:p>
    <w:p w14:paraId="674040A0" w14:textId="5634F59C" w:rsidR="214AD6BD" w:rsidRPr="001845DD" w:rsidRDefault="214AD6BD" w:rsidP="6F92ED19">
      <w:pPr>
        <w:pBdr>
          <w:top w:val="single" w:sz="4" w:space="4" w:color="000000"/>
          <w:left w:val="single" w:sz="4" w:space="4" w:color="000000"/>
          <w:bottom w:val="single" w:sz="4" w:space="4" w:color="000000"/>
          <w:right w:val="single" w:sz="4" w:space="4" w:color="000000"/>
        </w:pBdr>
        <w:spacing w:before="120" w:after="240" w:line="276" w:lineRule="auto"/>
        <w:rPr>
          <w:lang w:val="fi-FI"/>
        </w:rPr>
      </w:pPr>
      <w:r w:rsidRPr="001845DD">
        <w:rPr>
          <w:rFonts w:eastAsia="Arial" w:cs="Arial"/>
          <w:sz w:val="24"/>
          <w:szCs w:val="24"/>
          <w:lang w:val="fi-FI"/>
        </w:rPr>
        <w:t>tapani.patron@perhekotiarki.fi</w:t>
      </w:r>
    </w:p>
    <w:p w14:paraId="44D22909" w14:textId="7259B4A5" w:rsidR="214AD6BD" w:rsidRPr="001845DD" w:rsidRDefault="214AD6BD" w:rsidP="6F92ED19">
      <w:pPr>
        <w:pBdr>
          <w:top w:val="single" w:sz="4" w:space="4" w:color="000000"/>
          <w:left w:val="single" w:sz="4" w:space="4" w:color="000000"/>
          <w:bottom w:val="single" w:sz="4" w:space="4" w:color="000000"/>
          <w:right w:val="single" w:sz="4" w:space="4" w:color="000000"/>
        </w:pBdr>
        <w:spacing w:before="120" w:after="240" w:line="276" w:lineRule="auto"/>
        <w:rPr>
          <w:lang w:val="fi-FI"/>
        </w:rPr>
      </w:pPr>
      <w:r w:rsidRPr="001845DD">
        <w:rPr>
          <w:rFonts w:eastAsia="Arial" w:cs="Arial"/>
          <w:sz w:val="24"/>
          <w:szCs w:val="24"/>
          <w:lang w:val="fi-FI"/>
        </w:rPr>
        <w:t>Puh. 0458670909</w:t>
      </w:r>
      <w:r w:rsidRPr="001845DD">
        <w:rPr>
          <w:lang w:val="fi-FI"/>
        </w:rPr>
        <w:tab/>
      </w:r>
      <w:r w:rsidRPr="001845DD">
        <w:rPr>
          <w:rFonts w:eastAsia="Arial" w:cs="Arial"/>
          <w:sz w:val="24"/>
          <w:szCs w:val="24"/>
          <w:lang w:val="fi-FI"/>
        </w:rPr>
        <w:t xml:space="preserve"> </w:t>
      </w:r>
    </w:p>
    <w:p w14:paraId="44EEDE12" w14:textId="77777777" w:rsidR="00EE5246" w:rsidRPr="00F108EA" w:rsidRDefault="00EE5246" w:rsidP="00EE5246">
      <w:pPr>
        <w:pStyle w:val="Luettelokappale"/>
        <w:spacing w:before="120" w:after="240" w:line="276" w:lineRule="auto"/>
        <w:ind w:left="1440"/>
        <w:rPr>
          <w:rFonts w:eastAsia="Arial" w:cs="Arial"/>
          <w:sz w:val="24"/>
          <w:szCs w:val="24"/>
        </w:rPr>
      </w:pPr>
    </w:p>
    <w:p w14:paraId="61F8E74C" w14:textId="08A39F50" w:rsidR="00C17F8F" w:rsidRPr="00EA0C02" w:rsidRDefault="24452DF6" w:rsidP="25E2C0E2">
      <w:pPr>
        <w:pStyle w:val="Otsikko1"/>
        <w:spacing w:line="276" w:lineRule="auto"/>
        <w:rPr>
          <w:rFonts w:eastAsia="Arial" w:cs="Arial"/>
          <w:b/>
          <w:lang w:val="fi-FI"/>
        </w:rPr>
      </w:pPr>
      <w:bookmarkStart w:id="32" w:name="_Toc175740435"/>
      <w:bookmarkStart w:id="33" w:name="_Toc175741898"/>
      <w:bookmarkStart w:id="34" w:name="_Toc175741953"/>
      <w:bookmarkStart w:id="35" w:name="_Toc177734571"/>
      <w:bookmarkStart w:id="36" w:name="_Toc187936556"/>
      <w:r w:rsidRPr="00EA0C02">
        <w:rPr>
          <w:rFonts w:eastAsia="Arial" w:cs="Arial"/>
          <w:b/>
          <w:lang w:val="fi-FI"/>
        </w:rPr>
        <w:t>3</w:t>
      </w:r>
      <w:r w:rsidR="6EA887EB" w:rsidRPr="00EA0C02">
        <w:rPr>
          <w:rFonts w:eastAsia="Arial" w:cs="Arial"/>
          <w:b/>
          <w:lang w:val="fi-FI"/>
        </w:rPr>
        <w:t>.</w:t>
      </w:r>
      <w:r w:rsidR="11483372" w:rsidRPr="00EA0C02">
        <w:rPr>
          <w:rFonts w:eastAsia="Arial" w:cs="Arial"/>
          <w:b/>
          <w:lang w:val="fi-FI"/>
        </w:rPr>
        <w:t xml:space="preserve"> </w:t>
      </w:r>
      <w:r w:rsidR="23CA2D9B" w:rsidRPr="00EA0C02">
        <w:rPr>
          <w:rFonts w:eastAsia="Arial" w:cs="Arial"/>
          <w:b/>
          <w:lang w:val="fi-FI"/>
        </w:rPr>
        <w:t>Palveluyks</w:t>
      </w:r>
      <w:r w:rsidR="3387135D" w:rsidRPr="00EA0C02">
        <w:rPr>
          <w:rFonts w:eastAsia="Arial" w:cs="Arial"/>
          <w:b/>
          <w:lang w:val="fi-FI"/>
        </w:rPr>
        <w:t>i</w:t>
      </w:r>
      <w:r w:rsidR="3F3F4D5A" w:rsidRPr="00EA0C02">
        <w:rPr>
          <w:rFonts w:eastAsia="Arial" w:cs="Arial"/>
          <w:b/>
          <w:lang w:val="fi-FI"/>
        </w:rPr>
        <w:t xml:space="preserve">kön </w:t>
      </w:r>
      <w:r w:rsidR="6EA887EB" w:rsidRPr="00EA0C02">
        <w:rPr>
          <w:rFonts w:eastAsia="Arial" w:cs="Arial"/>
          <w:b/>
          <w:lang w:val="fi-FI"/>
        </w:rPr>
        <w:t>omavalvonnan</w:t>
      </w:r>
      <w:r w:rsidR="1F7A54C7" w:rsidRPr="00EA0C02">
        <w:rPr>
          <w:rFonts w:eastAsia="Arial" w:cs="Arial"/>
          <w:b/>
          <w:lang w:val="fi-FI"/>
        </w:rPr>
        <w:t xml:space="preserve"> toteut</w:t>
      </w:r>
      <w:r w:rsidR="5C0EF11F" w:rsidRPr="00EA0C02">
        <w:rPr>
          <w:rFonts w:eastAsia="Arial" w:cs="Arial"/>
          <w:b/>
          <w:lang w:val="fi-FI"/>
        </w:rPr>
        <w:t>tam</w:t>
      </w:r>
      <w:r w:rsidR="5B2D3AFE" w:rsidRPr="00EA0C02">
        <w:rPr>
          <w:rFonts w:eastAsia="Arial" w:cs="Arial"/>
          <w:b/>
          <w:lang w:val="fi-FI"/>
        </w:rPr>
        <w:t>inen</w:t>
      </w:r>
      <w:r w:rsidR="0FDB61A0" w:rsidRPr="00EA0C02">
        <w:rPr>
          <w:rFonts w:eastAsia="Arial" w:cs="Arial"/>
          <w:b/>
          <w:lang w:val="fi-FI"/>
        </w:rPr>
        <w:t xml:space="preserve"> ja </w:t>
      </w:r>
      <w:r w:rsidR="3C2A658D" w:rsidRPr="00EA0C02">
        <w:rPr>
          <w:rFonts w:eastAsia="Arial" w:cs="Arial"/>
          <w:b/>
          <w:lang w:val="fi-FI"/>
        </w:rPr>
        <w:t>menettelytavat</w:t>
      </w:r>
      <w:bookmarkEnd w:id="32"/>
      <w:bookmarkEnd w:id="33"/>
      <w:bookmarkEnd w:id="34"/>
      <w:bookmarkEnd w:id="35"/>
      <w:bookmarkEnd w:id="36"/>
    </w:p>
    <w:p w14:paraId="4924B088" w14:textId="77777777" w:rsidR="00F74454" w:rsidRPr="00F74454" w:rsidRDefault="00F74454" w:rsidP="00F74454">
      <w:pPr>
        <w:rPr>
          <w:lang w:val="fi-FI"/>
        </w:rPr>
      </w:pPr>
    </w:p>
    <w:p w14:paraId="739BCAF6" w14:textId="66D68916" w:rsidR="00235BCE" w:rsidRPr="00EA0C02" w:rsidRDefault="599011B1" w:rsidP="25E2C0E2">
      <w:pPr>
        <w:pStyle w:val="Otsikko2"/>
        <w:spacing w:line="276" w:lineRule="auto"/>
        <w:rPr>
          <w:rFonts w:eastAsia="Arial" w:cs="Arial"/>
          <w:b/>
          <w:color w:val="auto"/>
          <w:sz w:val="28"/>
          <w:szCs w:val="28"/>
          <w:lang w:val="fi-FI"/>
        </w:rPr>
      </w:pPr>
      <w:bookmarkStart w:id="37" w:name="_Toc153534229"/>
      <w:bookmarkStart w:id="38" w:name="_Toc175740436"/>
      <w:bookmarkStart w:id="39" w:name="_Toc175741899"/>
      <w:bookmarkStart w:id="40" w:name="_Toc175741954"/>
      <w:bookmarkStart w:id="41" w:name="_Toc177734572"/>
      <w:bookmarkStart w:id="42" w:name="_Toc187936557"/>
      <w:r w:rsidRPr="00EA0C02">
        <w:rPr>
          <w:rFonts w:eastAsia="Arial" w:cs="Arial"/>
          <w:b/>
          <w:sz w:val="28"/>
          <w:szCs w:val="28"/>
          <w:lang w:val="fi-FI"/>
        </w:rPr>
        <w:t>3</w:t>
      </w:r>
      <w:r w:rsidR="62C7BE7B" w:rsidRPr="00EA0C02">
        <w:rPr>
          <w:rFonts w:eastAsia="Arial" w:cs="Arial"/>
          <w:b/>
          <w:sz w:val="28"/>
          <w:szCs w:val="28"/>
          <w:lang w:val="fi-FI"/>
        </w:rPr>
        <w:t xml:space="preserve">.1 </w:t>
      </w:r>
      <w:r w:rsidR="522F9EBA" w:rsidRPr="00EA0C02">
        <w:rPr>
          <w:rFonts w:eastAsia="Arial" w:cs="Arial"/>
          <w:b/>
          <w:sz w:val="28"/>
          <w:szCs w:val="28"/>
          <w:lang w:val="fi-FI"/>
        </w:rPr>
        <w:t>Palvelujen saatavuu</w:t>
      </w:r>
      <w:r w:rsidR="3A2A809C" w:rsidRPr="00EA0C02">
        <w:rPr>
          <w:rFonts w:eastAsia="Arial" w:cs="Arial"/>
          <w:b/>
          <w:sz w:val="28"/>
          <w:szCs w:val="28"/>
          <w:lang w:val="fi-FI"/>
        </w:rPr>
        <w:t xml:space="preserve">den </w:t>
      </w:r>
      <w:r w:rsidR="3A2A809C" w:rsidRPr="00EA0C02">
        <w:rPr>
          <w:rFonts w:eastAsia="Arial" w:cs="Arial"/>
          <w:b/>
          <w:color w:val="auto"/>
          <w:sz w:val="28"/>
          <w:szCs w:val="28"/>
          <w:lang w:val="fi-FI"/>
        </w:rPr>
        <w:t>varmistaminen</w:t>
      </w:r>
      <w:bookmarkEnd w:id="37"/>
      <w:bookmarkEnd w:id="38"/>
      <w:bookmarkEnd w:id="39"/>
      <w:bookmarkEnd w:id="40"/>
      <w:bookmarkEnd w:id="41"/>
      <w:bookmarkEnd w:id="42"/>
    </w:p>
    <w:p w14:paraId="5EC06BFC" w14:textId="77777777" w:rsidR="00F74454" w:rsidRPr="00F74454" w:rsidRDefault="00F74454" w:rsidP="00F74454">
      <w:pPr>
        <w:rPr>
          <w:lang w:val="fi-FI"/>
        </w:rPr>
      </w:pPr>
    </w:p>
    <w:p w14:paraId="1898F6CE" w14:textId="659321C7" w:rsidR="00FE0E0B" w:rsidRDefault="001F6A52" w:rsidP="00B26731">
      <w:pPr>
        <w:spacing w:after="0" w:line="276" w:lineRule="auto"/>
        <w:rPr>
          <w:rFonts w:eastAsia="Arial" w:cs="Arial"/>
          <w:sz w:val="24"/>
          <w:szCs w:val="24"/>
          <w:lang w:val="fi-FI"/>
        </w:rPr>
      </w:pPr>
      <w:r>
        <w:rPr>
          <w:rFonts w:eastAsia="Arial" w:cs="Arial"/>
          <w:sz w:val="24"/>
          <w:szCs w:val="24"/>
          <w:lang w:val="fi-FI"/>
        </w:rPr>
        <w:t>A</w:t>
      </w:r>
      <w:r w:rsidR="00F74454" w:rsidRPr="00F74454">
        <w:rPr>
          <w:rFonts w:eastAsia="Arial" w:cs="Arial"/>
          <w:sz w:val="24"/>
          <w:szCs w:val="24"/>
          <w:lang w:val="fi-FI"/>
        </w:rPr>
        <w:t>siakkaan pääsy palveluihin varmistetaan toimimalla tiiviissä yhteistyössä lastensuojelun kanssa, varmistamalla sijoitusprosessin sujuvuus sekä tarjoamalla riittävästi asiantuntevaa henkilöstöä, jotka mahdollistavat palvelujen aloittamisen viiveettä. Lisäksi pidetään huolta selkeästä viestinnästä palveluiden saatavuudesta ja toimintatavoista.</w:t>
      </w:r>
      <w:r w:rsidR="001240D6">
        <w:rPr>
          <w:rFonts w:eastAsia="Arial" w:cs="Arial"/>
          <w:sz w:val="24"/>
          <w:szCs w:val="24"/>
          <w:lang w:val="fi-FI"/>
        </w:rPr>
        <w:t xml:space="preserve"> </w:t>
      </w:r>
      <w:r w:rsidR="00955A4E">
        <w:rPr>
          <w:rFonts w:eastAsia="Arial" w:cs="Arial"/>
          <w:sz w:val="24"/>
          <w:szCs w:val="24"/>
          <w:lang w:val="fi-FI"/>
        </w:rPr>
        <w:t>J</w:t>
      </w:r>
      <w:r w:rsidR="00955A4E" w:rsidRPr="00955A4E">
        <w:rPr>
          <w:rFonts w:eastAsia="Arial" w:cs="Arial"/>
          <w:sz w:val="24"/>
          <w:szCs w:val="24"/>
          <w:lang w:val="fi-FI"/>
        </w:rPr>
        <w:t>atkuvan seurannan ja arvioinnin sekä monialaisen yhteistyön</w:t>
      </w:r>
      <w:r w:rsidR="001240D6">
        <w:rPr>
          <w:rFonts w:eastAsia="Arial" w:cs="Arial"/>
          <w:sz w:val="24"/>
          <w:szCs w:val="24"/>
          <w:lang w:val="fi-FI"/>
        </w:rPr>
        <w:t xml:space="preserve"> avulla</w:t>
      </w:r>
      <w:r w:rsidR="00955A4E" w:rsidRPr="00955A4E">
        <w:rPr>
          <w:rFonts w:eastAsia="Arial" w:cs="Arial"/>
          <w:sz w:val="24"/>
          <w:szCs w:val="24"/>
          <w:lang w:val="fi-FI"/>
        </w:rPr>
        <w:t xml:space="preserve"> varmistetaan, että lapset saavat tarvitsemansa palvelut oikea-aikaisesti ja laadukkaasti.</w:t>
      </w:r>
    </w:p>
    <w:p w14:paraId="0F2C0773" w14:textId="77777777" w:rsidR="00EA0C02" w:rsidRPr="00793BF9" w:rsidRDefault="00EA0C02" w:rsidP="00B26731">
      <w:pPr>
        <w:spacing w:after="0" w:line="276" w:lineRule="auto"/>
        <w:rPr>
          <w:rFonts w:eastAsia="Arial" w:cs="Arial"/>
          <w:sz w:val="24"/>
          <w:szCs w:val="24"/>
          <w:lang w:val="fi-FI"/>
        </w:rPr>
      </w:pPr>
    </w:p>
    <w:tbl>
      <w:tblPr>
        <w:tblStyle w:val="Vaaleataulukkoruudukko"/>
        <w:tblpPr w:leftFromText="141" w:rightFromText="141" w:vertAnchor="text" w:horzAnchor="margin" w:tblpY="935"/>
        <w:tblW w:w="10473"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491"/>
        <w:gridCol w:w="3491"/>
        <w:gridCol w:w="3491"/>
      </w:tblGrid>
      <w:tr w:rsidR="009F72FC" w:rsidRPr="00F108EA" w14:paraId="10698F4F" w14:textId="77777777" w:rsidTr="009F72FC">
        <w:trPr>
          <w:trHeight w:val="65"/>
          <w:tblHeader/>
        </w:trPr>
        <w:tc>
          <w:tcPr>
            <w:tcW w:w="3491" w:type="dxa"/>
          </w:tcPr>
          <w:p w14:paraId="60F3A3F4" w14:textId="77777777" w:rsidR="009F72FC" w:rsidRPr="00FE0E0B" w:rsidRDefault="009F72FC" w:rsidP="009F72FC">
            <w:pPr>
              <w:rPr>
                <w:rFonts w:eastAsia="Arial" w:cs="Arial"/>
                <w:sz w:val="24"/>
                <w:szCs w:val="24"/>
              </w:rPr>
            </w:pPr>
            <w:proofErr w:type="spellStart"/>
            <w:r w:rsidRPr="650F115D">
              <w:rPr>
                <w:rFonts w:eastAsia="Arial" w:cs="Arial"/>
                <w:sz w:val="24"/>
                <w:szCs w:val="24"/>
              </w:rPr>
              <w:lastRenderedPageBreak/>
              <w:t>Tunnistettu</w:t>
            </w:r>
            <w:proofErr w:type="spellEnd"/>
            <w:r w:rsidRPr="650F115D">
              <w:rPr>
                <w:rFonts w:eastAsia="Arial" w:cs="Arial"/>
                <w:sz w:val="24"/>
                <w:szCs w:val="24"/>
              </w:rPr>
              <w:t xml:space="preserve"> </w:t>
            </w:r>
            <w:proofErr w:type="spellStart"/>
            <w:r w:rsidRPr="650F115D">
              <w:rPr>
                <w:rFonts w:eastAsia="Arial" w:cs="Arial"/>
                <w:sz w:val="24"/>
                <w:szCs w:val="24"/>
              </w:rPr>
              <w:t>riski</w:t>
            </w:r>
            <w:proofErr w:type="spellEnd"/>
          </w:p>
        </w:tc>
        <w:tc>
          <w:tcPr>
            <w:tcW w:w="3491" w:type="dxa"/>
          </w:tcPr>
          <w:p w14:paraId="7DE5C285" w14:textId="337809D7" w:rsidR="009F72FC" w:rsidRPr="00F108EA" w:rsidRDefault="009F72FC" w:rsidP="009F72FC">
            <w:pPr>
              <w:rPr>
                <w:rFonts w:eastAsia="Arial" w:cs="Arial"/>
                <w:color w:val="70AD47" w:themeColor="accent6"/>
                <w:sz w:val="24"/>
                <w:szCs w:val="24"/>
                <w:lang w:val="fi-FI"/>
              </w:rPr>
            </w:pPr>
            <w:r w:rsidRPr="001845DD">
              <w:rPr>
                <w:rFonts w:eastAsia="Arial" w:cs="Arial"/>
                <w:sz w:val="24"/>
                <w:szCs w:val="24"/>
                <w:lang w:val="fi-FI"/>
              </w:rPr>
              <w:t>Riskin arviointi</w:t>
            </w:r>
            <w:r w:rsidR="009660D3">
              <w:rPr>
                <w:rFonts w:eastAsia="Arial" w:cs="Arial"/>
                <w:sz w:val="24"/>
                <w:szCs w:val="24"/>
                <w:lang w:val="fi-FI"/>
              </w:rPr>
              <w:t xml:space="preserve"> </w:t>
            </w:r>
            <w:r w:rsidR="009660D3" w:rsidRPr="001845DD">
              <w:rPr>
                <w:rFonts w:eastAsia="Arial" w:cs="Arial"/>
                <w:sz w:val="24"/>
                <w:szCs w:val="24"/>
                <w:lang w:val="fi-FI"/>
              </w:rPr>
              <w:t>(</w:t>
            </w:r>
            <w:r w:rsidR="009660D3">
              <w:rPr>
                <w:rFonts w:eastAsia="Arial" w:cs="Arial"/>
                <w:sz w:val="24"/>
                <w:szCs w:val="24"/>
                <w:lang w:val="fi-FI"/>
              </w:rPr>
              <w:t>mahdollisuus</w:t>
            </w:r>
            <w:r w:rsidR="009660D3" w:rsidRPr="001845DD">
              <w:rPr>
                <w:rFonts w:eastAsia="Arial" w:cs="Arial"/>
                <w:sz w:val="24"/>
                <w:szCs w:val="24"/>
                <w:lang w:val="fi-FI"/>
              </w:rPr>
              <w:t xml:space="preserve"> ja vaikutus)</w:t>
            </w:r>
          </w:p>
        </w:tc>
        <w:tc>
          <w:tcPr>
            <w:tcW w:w="3491" w:type="dxa"/>
          </w:tcPr>
          <w:p w14:paraId="72646452" w14:textId="77777777" w:rsidR="009F72FC" w:rsidRPr="00F108EA" w:rsidRDefault="009F72FC" w:rsidP="009F72FC">
            <w:pPr>
              <w:rPr>
                <w:rFonts w:eastAsia="Arial" w:cs="Arial"/>
                <w:color w:val="70AD47" w:themeColor="accent6"/>
                <w:sz w:val="24"/>
                <w:szCs w:val="24"/>
              </w:rPr>
            </w:pPr>
            <w:proofErr w:type="spellStart"/>
            <w:r w:rsidRPr="6F92ED19">
              <w:rPr>
                <w:rFonts w:eastAsia="Arial" w:cs="Arial"/>
                <w:sz w:val="24"/>
                <w:szCs w:val="24"/>
              </w:rPr>
              <w:t>Ehkäisy</w:t>
            </w:r>
            <w:proofErr w:type="spellEnd"/>
            <w:r w:rsidRPr="6F92ED19">
              <w:rPr>
                <w:rFonts w:eastAsia="Arial" w:cs="Arial"/>
                <w:sz w:val="24"/>
                <w:szCs w:val="24"/>
              </w:rPr>
              <w:t xml:space="preserve">- ja </w:t>
            </w:r>
            <w:proofErr w:type="spellStart"/>
            <w:r w:rsidRPr="6F92ED19">
              <w:rPr>
                <w:rFonts w:eastAsia="Arial" w:cs="Arial"/>
                <w:sz w:val="24"/>
                <w:szCs w:val="24"/>
              </w:rPr>
              <w:t>hallintatoimet</w:t>
            </w:r>
            <w:proofErr w:type="spellEnd"/>
          </w:p>
        </w:tc>
      </w:tr>
      <w:tr w:rsidR="009F72FC" w:rsidRPr="009A223D" w14:paraId="18235EDD" w14:textId="77777777" w:rsidTr="009F72FC">
        <w:trPr>
          <w:trHeight w:val="65"/>
          <w:tblHeader/>
        </w:trPr>
        <w:tc>
          <w:tcPr>
            <w:tcW w:w="3491" w:type="dxa"/>
          </w:tcPr>
          <w:p w14:paraId="3CAB845E" w14:textId="77777777" w:rsidR="009F72FC" w:rsidRPr="00FE454D" w:rsidRDefault="009F72FC" w:rsidP="009F72FC">
            <w:pPr>
              <w:rPr>
                <w:rFonts w:eastAsia="Arial" w:cs="Arial"/>
                <w:sz w:val="24"/>
                <w:szCs w:val="24"/>
              </w:rPr>
            </w:pPr>
            <w:proofErr w:type="spellStart"/>
            <w:r w:rsidRPr="00FE454D">
              <w:rPr>
                <w:rFonts w:eastAsia="Arial" w:cs="Arial"/>
                <w:sz w:val="24"/>
                <w:szCs w:val="24"/>
              </w:rPr>
              <w:t>Henkilöstön</w:t>
            </w:r>
            <w:proofErr w:type="spellEnd"/>
            <w:r w:rsidRPr="00FE454D">
              <w:rPr>
                <w:rFonts w:eastAsia="Arial" w:cs="Arial"/>
                <w:sz w:val="24"/>
                <w:szCs w:val="24"/>
              </w:rPr>
              <w:t xml:space="preserve"> </w:t>
            </w:r>
            <w:proofErr w:type="spellStart"/>
            <w:r w:rsidRPr="00FE454D">
              <w:rPr>
                <w:rFonts w:eastAsia="Arial" w:cs="Arial"/>
                <w:sz w:val="24"/>
                <w:szCs w:val="24"/>
              </w:rPr>
              <w:t>riittämättömyys</w:t>
            </w:r>
            <w:proofErr w:type="spellEnd"/>
          </w:p>
        </w:tc>
        <w:tc>
          <w:tcPr>
            <w:tcW w:w="3491" w:type="dxa"/>
          </w:tcPr>
          <w:p w14:paraId="1B01EC9B" w14:textId="4D0007A3" w:rsidR="009F72FC" w:rsidRPr="005E2388" w:rsidRDefault="00C1679F" w:rsidP="009F72FC">
            <w:pPr>
              <w:rPr>
                <w:rFonts w:eastAsia="Arial" w:cs="Arial"/>
                <w:sz w:val="24"/>
                <w:szCs w:val="24"/>
                <w:lang w:val="fi-FI"/>
              </w:rPr>
            </w:pPr>
            <w:r>
              <w:rPr>
                <w:rFonts w:eastAsia="Arial" w:cs="Arial"/>
                <w:b/>
                <w:bCs/>
                <w:sz w:val="24"/>
                <w:szCs w:val="24"/>
                <w:lang w:val="fi-FI"/>
              </w:rPr>
              <w:t>Mahdollisuus</w:t>
            </w:r>
            <w:r w:rsidR="009F72FC" w:rsidRPr="005E2388">
              <w:rPr>
                <w:rFonts w:eastAsia="Arial" w:cs="Arial"/>
                <w:b/>
                <w:bCs/>
                <w:sz w:val="24"/>
                <w:szCs w:val="24"/>
                <w:lang w:val="fi-FI"/>
              </w:rPr>
              <w:t>:</w:t>
            </w:r>
            <w:r w:rsidR="009F72FC" w:rsidRPr="005E2388">
              <w:rPr>
                <w:rFonts w:eastAsia="Arial" w:cs="Arial"/>
                <w:sz w:val="24"/>
                <w:szCs w:val="24"/>
                <w:lang w:val="fi-FI"/>
              </w:rPr>
              <w:t xml:space="preserve"> Kohtalainen-korkea, erityisesti sairastumisten yhteydessä.</w:t>
            </w:r>
          </w:p>
          <w:p w14:paraId="33DEC3B6" w14:textId="77777777" w:rsidR="009F72FC" w:rsidRPr="009A223D" w:rsidRDefault="009F72FC" w:rsidP="009F72FC">
            <w:pPr>
              <w:rPr>
                <w:rFonts w:eastAsia="Arial" w:cs="Arial"/>
                <w:sz w:val="24"/>
                <w:szCs w:val="24"/>
                <w:lang w:val="fi-FI"/>
              </w:rPr>
            </w:pPr>
            <w:r w:rsidRPr="005E2388">
              <w:rPr>
                <w:rFonts w:eastAsia="Arial" w:cs="Arial"/>
                <w:b/>
                <w:bCs/>
                <w:sz w:val="24"/>
                <w:szCs w:val="24"/>
                <w:lang w:val="fi-FI"/>
              </w:rPr>
              <w:t>Vaikutus:</w:t>
            </w:r>
            <w:r w:rsidRPr="005E2388">
              <w:rPr>
                <w:rFonts w:eastAsia="Arial" w:cs="Arial"/>
                <w:sz w:val="24"/>
                <w:szCs w:val="24"/>
                <w:lang w:val="fi-FI"/>
              </w:rPr>
              <w:t xml:space="preserve"> Korkea, koska riittämätön henkilöstömäärä voi heikentää lasten hoidon laatua ja turvallisuutta sekä lisätä työkuormitusta.</w:t>
            </w:r>
          </w:p>
        </w:tc>
        <w:tc>
          <w:tcPr>
            <w:tcW w:w="3491" w:type="dxa"/>
          </w:tcPr>
          <w:p w14:paraId="0406E8F3" w14:textId="449E8466" w:rsidR="009F72FC" w:rsidRPr="001B76B6" w:rsidRDefault="00FC229E" w:rsidP="009F72FC">
            <w:pPr>
              <w:rPr>
                <w:rFonts w:eastAsia="Arial" w:cs="Arial"/>
                <w:color w:val="FF0000"/>
                <w:sz w:val="24"/>
                <w:szCs w:val="24"/>
                <w:lang w:val="fi-FI"/>
              </w:rPr>
            </w:pPr>
            <w:r w:rsidRPr="00FC229E">
              <w:rPr>
                <w:rFonts w:eastAsia="Arial" w:cs="Arial"/>
                <w:sz w:val="24"/>
                <w:szCs w:val="24"/>
                <w:lang w:val="fi-FI"/>
              </w:rPr>
              <w:t>Riittävä henkilöstömäärä varmistetaan työvuorosuunnittelulla, henkilöstöresurssien seurannalla, työntekijöiden joustavilla työjärjestelyillä sekä tarvittaessa rekrytoinneilla ja sijaisjärjestelyillä.</w:t>
            </w:r>
          </w:p>
        </w:tc>
      </w:tr>
      <w:tr w:rsidR="009F72FC" w:rsidRPr="009A223D" w14:paraId="5A48D949" w14:textId="77777777" w:rsidTr="009F72FC">
        <w:trPr>
          <w:trHeight w:val="65"/>
          <w:tblHeader/>
        </w:trPr>
        <w:tc>
          <w:tcPr>
            <w:tcW w:w="3491" w:type="dxa"/>
          </w:tcPr>
          <w:p w14:paraId="1FFAFAAF" w14:textId="77777777" w:rsidR="009F72FC" w:rsidRPr="00FE454D" w:rsidRDefault="009F72FC" w:rsidP="009F72FC">
            <w:pPr>
              <w:rPr>
                <w:rFonts w:eastAsia="Arial" w:cs="Arial"/>
                <w:sz w:val="24"/>
                <w:szCs w:val="24"/>
              </w:rPr>
            </w:pPr>
            <w:proofErr w:type="spellStart"/>
            <w:r w:rsidRPr="00FE454D">
              <w:rPr>
                <w:rFonts w:eastAsia="Arial" w:cs="Arial"/>
                <w:sz w:val="24"/>
                <w:szCs w:val="24"/>
              </w:rPr>
              <w:t>Tietojärjestelmäongelmat</w:t>
            </w:r>
            <w:proofErr w:type="spellEnd"/>
            <w:r w:rsidRPr="00FE454D">
              <w:rPr>
                <w:rFonts w:eastAsia="Arial" w:cs="Arial"/>
                <w:sz w:val="24"/>
                <w:szCs w:val="24"/>
              </w:rPr>
              <w:t> </w:t>
            </w:r>
          </w:p>
        </w:tc>
        <w:tc>
          <w:tcPr>
            <w:tcW w:w="3491" w:type="dxa"/>
          </w:tcPr>
          <w:p w14:paraId="7A6FE077" w14:textId="271ACE50" w:rsidR="009F72FC" w:rsidRPr="00FC2BA7" w:rsidRDefault="00C1679F" w:rsidP="009F72FC">
            <w:pPr>
              <w:rPr>
                <w:rFonts w:eastAsia="Arial" w:cs="Arial"/>
                <w:sz w:val="24"/>
                <w:szCs w:val="24"/>
                <w:lang w:val="fi-FI"/>
              </w:rPr>
            </w:pPr>
            <w:r>
              <w:rPr>
                <w:rFonts w:eastAsia="Arial" w:cs="Arial"/>
                <w:b/>
                <w:bCs/>
                <w:sz w:val="24"/>
                <w:szCs w:val="24"/>
                <w:lang w:val="fi-FI"/>
              </w:rPr>
              <w:t>Mahdollisuus</w:t>
            </w:r>
            <w:r w:rsidR="009F72FC" w:rsidRPr="00FC2BA7">
              <w:rPr>
                <w:rFonts w:eastAsia="Arial" w:cs="Arial"/>
                <w:b/>
                <w:bCs/>
                <w:sz w:val="24"/>
                <w:szCs w:val="24"/>
                <w:lang w:val="fi-FI"/>
              </w:rPr>
              <w:t>:</w:t>
            </w:r>
            <w:r w:rsidR="009F72FC" w:rsidRPr="00FC2BA7">
              <w:rPr>
                <w:rFonts w:eastAsia="Arial" w:cs="Arial"/>
                <w:sz w:val="24"/>
                <w:szCs w:val="24"/>
                <w:lang w:val="fi-FI"/>
              </w:rPr>
              <w:t xml:space="preserve"> Kohtalainen</w:t>
            </w:r>
          </w:p>
          <w:p w14:paraId="31032DB7" w14:textId="77777777" w:rsidR="009F72FC" w:rsidRPr="009A223D" w:rsidRDefault="009F72FC" w:rsidP="009F72FC">
            <w:pPr>
              <w:rPr>
                <w:rFonts w:eastAsia="Arial" w:cs="Arial"/>
                <w:sz w:val="24"/>
                <w:szCs w:val="24"/>
                <w:lang w:val="fi-FI"/>
              </w:rPr>
            </w:pPr>
            <w:r w:rsidRPr="00FC2BA7">
              <w:rPr>
                <w:rFonts w:eastAsia="Arial" w:cs="Arial"/>
                <w:b/>
                <w:bCs/>
                <w:sz w:val="24"/>
                <w:szCs w:val="24"/>
                <w:lang w:val="fi-FI"/>
              </w:rPr>
              <w:t>Vaikutus:</w:t>
            </w:r>
            <w:r w:rsidRPr="00FC2BA7">
              <w:rPr>
                <w:rFonts w:eastAsia="Arial" w:cs="Arial"/>
                <w:sz w:val="24"/>
                <w:szCs w:val="24"/>
                <w:lang w:val="fi-FI"/>
              </w:rPr>
              <w:t xml:space="preserve"> Keskisuuri-korkea, koska tietojärjestelmäongelmat voivat aiheuttaa viivästyksiä tiedonkulussa ja vaikeuttaa asiakastietojen hallintaa.</w:t>
            </w:r>
          </w:p>
        </w:tc>
        <w:tc>
          <w:tcPr>
            <w:tcW w:w="3491" w:type="dxa"/>
          </w:tcPr>
          <w:p w14:paraId="61FDA251" w14:textId="43AD445F" w:rsidR="009F72FC" w:rsidRPr="00FE454D" w:rsidRDefault="005A0F0C" w:rsidP="009F72FC">
            <w:pPr>
              <w:rPr>
                <w:rFonts w:eastAsia="Arial" w:cs="Arial"/>
                <w:sz w:val="24"/>
                <w:szCs w:val="24"/>
                <w:lang w:val="fi-FI"/>
              </w:rPr>
            </w:pPr>
            <w:r w:rsidRPr="005A0F0C">
              <w:rPr>
                <w:rFonts w:eastAsia="Arial" w:cs="Arial"/>
                <w:sz w:val="24"/>
                <w:szCs w:val="24"/>
                <w:lang w:val="fi-FI"/>
              </w:rPr>
              <w:t>Selkeät toimintamallit häiriötilanteita varten, nopea reagointi, tekninen tuki, järjestelmien säännöllinen ylläpito sekä tarvittaessa paperikirjausten käyttö ja tietojen siirtäminen järjestelmiin niiden jälleen toimittua.</w:t>
            </w:r>
          </w:p>
        </w:tc>
      </w:tr>
      <w:tr w:rsidR="009F72FC" w:rsidRPr="00FE454D" w14:paraId="27E23D95" w14:textId="77777777" w:rsidTr="009F72FC">
        <w:trPr>
          <w:trHeight w:val="65"/>
          <w:tblHeader/>
        </w:trPr>
        <w:tc>
          <w:tcPr>
            <w:tcW w:w="3491" w:type="dxa"/>
          </w:tcPr>
          <w:p w14:paraId="37C4B9E2" w14:textId="77777777" w:rsidR="009F72FC" w:rsidRPr="00FE454D" w:rsidRDefault="009F72FC" w:rsidP="009F72FC">
            <w:pPr>
              <w:rPr>
                <w:rFonts w:eastAsia="Arial" w:cs="Arial"/>
                <w:sz w:val="24"/>
                <w:szCs w:val="24"/>
              </w:rPr>
            </w:pPr>
            <w:r w:rsidRPr="00FE454D">
              <w:rPr>
                <w:rFonts w:eastAsia="Arial" w:cs="Arial"/>
                <w:sz w:val="24"/>
                <w:szCs w:val="24"/>
              </w:rPr>
              <w:t>Yhteistyöongelmat</w:t>
            </w:r>
          </w:p>
        </w:tc>
        <w:tc>
          <w:tcPr>
            <w:tcW w:w="3491" w:type="dxa"/>
          </w:tcPr>
          <w:p w14:paraId="111BF051" w14:textId="4E86205B" w:rsidR="009F72FC" w:rsidRPr="004E6832" w:rsidRDefault="00C1679F" w:rsidP="009F72FC">
            <w:pPr>
              <w:rPr>
                <w:rFonts w:eastAsia="Arial" w:cs="Arial"/>
                <w:sz w:val="24"/>
                <w:szCs w:val="24"/>
                <w:lang w:val="fi-FI"/>
              </w:rPr>
            </w:pPr>
            <w:r>
              <w:rPr>
                <w:rFonts w:eastAsia="Arial" w:cs="Arial"/>
                <w:b/>
                <w:bCs/>
                <w:sz w:val="24"/>
                <w:szCs w:val="24"/>
                <w:lang w:val="fi-FI"/>
              </w:rPr>
              <w:t>Mahdollisuus</w:t>
            </w:r>
            <w:r w:rsidR="009F72FC" w:rsidRPr="004E6832">
              <w:rPr>
                <w:rFonts w:eastAsia="Arial" w:cs="Arial"/>
                <w:b/>
                <w:bCs/>
                <w:sz w:val="24"/>
                <w:szCs w:val="24"/>
                <w:lang w:val="fi-FI"/>
              </w:rPr>
              <w:t>:</w:t>
            </w:r>
            <w:r w:rsidR="009F72FC" w:rsidRPr="004E6832">
              <w:rPr>
                <w:rFonts w:eastAsia="Arial" w:cs="Arial"/>
                <w:sz w:val="24"/>
                <w:szCs w:val="24"/>
                <w:lang w:val="fi-FI"/>
              </w:rPr>
              <w:t xml:space="preserve"> Kohtalainen, erityisesti monialaisten toimijoiden välillä.</w:t>
            </w:r>
          </w:p>
          <w:p w14:paraId="77DF0566" w14:textId="34FCD20E" w:rsidR="009F72FC" w:rsidRPr="009A223D" w:rsidRDefault="009F72FC" w:rsidP="009F72FC">
            <w:pPr>
              <w:rPr>
                <w:rFonts w:eastAsia="Arial" w:cs="Arial"/>
                <w:sz w:val="24"/>
                <w:szCs w:val="24"/>
                <w:lang w:val="fi-FI"/>
              </w:rPr>
            </w:pPr>
            <w:r w:rsidRPr="004E6832">
              <w:rPr>
                <w:rFonts w:eastAsia="Arial" w:cs="Arial"/>
                <w:b/>
                <w:bCs/>
                <w:sz w:val="24"/>
                <w:szCs w:val="24"/>
                <w:lang w:val="fi-FI"/>
              </w:rPr>
              <w:t>Vaikutus:</w:t>
            </w:r>
            <w:r w:rsidRPr="004E6832">
              <w:rPr>
                <w:rFonts w:eastAsia="Arial" w:cs="Arial"/>
                <w:sz w:val="24"/>
                <w:szCs w:val="24"/>
                <w:lang w:val="fi-FI"/>
              </w:rPr>
              <w:t xml:space="preserve"> Korkea, sillä yhteistyöongelmat voivat johtaa</w:t>
            </w:r>
            <w:r>
              <w:rPr>
                <w:rFonts w:eastAsia="Arial" w:cs="Arial"/>
                <w:sz w:val="24"/>
                <w:szCs w:val="24"/>
                <w:lang w:val="fi-FI"/>
              </w:rPr>
              <w:t xml:space="preserve"> </w:t>
            </w:r>
            <w:r w:rsidRPr="004E6832">
              <w:rPr>
                <w:rFonts w:eastAsia="Arial" w:cs="Arial"/>
                <w:sz w:val="24"/>
                <w:szCs w:val="24"/>
                <w:lang w:val="fi-FI"/>
              </w:rPr>
              <w:t xml:space="preserve">palvelun </w:t>
            </w:r>
            <w:r>
              <w:rPr>
                <w:rFonts w:eastAsia="Arial" w:cs="Arial"/>
                <w:sz w:val="24"/>
                <w:szCs w:val="24"/>
                <w:lang w:val="fi-FI"/>
              </w:rPr>
              <w:t xml:space="preserve">saamisen </w:t>
            </w:r>
            <w:r w:rsidRPr="004E6832">
              <w:rPr>
                <w:rFonts w:eastAsia="Arial" w:cs="Arial"/>
                <w:sz w:val="24"/>
                <w:szCs w:val="24"/>
                <w:lang w:val="fi-FI"/>
              </w:rPr>
              <w:t>viivästymiseen, mikä vaikuttaa asiakkaan saamaan tukeen.</w:t>
            </w:r>
          </w:p>
        </w:tc>
        <w:tc>
          <w:tcPr>
            <w:tcW w:w="3491" w:type="dxa"/>
          </w:tcPr>
          <w:p w14:paraId="41DF202D" w14:textId="28A6E92D" w:rsidR="009F72FC" w:rsidRPr="00FE454D" w:rsidRDefault="005D6850" w:rsidP="009F72FC">
            <w:pPr>
              <w:rPr>
                <w:rFonts w:eastAsia="Arial" w:cs="Arial"/>
                <w:sz w:val="24"/>
                <w:szCs w:val="24"/>
                <w:lang w:val="fi-FI"/>
              </w:rPr>
            </w:pPr>
            <w:r w:rsidRPr="005D6850">
              <w:rPr>
                <w:rFonts w:eastAsia="Arial" w:cs="Arial"/>
                <w:sz w:val="24"/>
                <w:szCs w:val="24"/>
                <w:lang w:val="fi-FI"/>
              </w:rPr>
              <w:t>Yhteistyöverkostoja ylläpidetään aktiivisesti. Yhteistyötä tukevat selkeät toimintatavat, sovittu vastuunjako ja säännöllinen yhteydenpito eri toimijoiden kanssa. Mahdollisiin yhteistyöongelmiin puututaan viivytyksettä.</w:t>
            </w:r>
          </w:p>
        </w:tc>
      </w:tr>
      <w:tr w:rsidR="009F72FC" w:rsidRPr="009A223D" w14:paraId="2FDC1074" w14:textId="77777777" w:rsidTr="009F72FC">
        <w:trPr>
          <w:trHeight w:val="65"/>
          <w:tblHeader/>
        </w:trPr>
        <w:tc>
          <w:tcPr>
            <w:tcW w:w="3491" w:type="dxa"/>
          </w:tcPr>
          <w:p w14:paraId="2D6151CD" w14:textId="57B3D0C8" w:rsidR="009F72FC" w:rsidRPr="004B0A7D" w:rsidRDefault="009F72FC" w:rsidP="009F72FC">
            <w:pPr>
              <w:rPr>
                <w:rFonts w:eastAsia="Arial" w:cs="Arial"/>
                <w:color w:val="FF0000"/>
                <w:sz w:val="24"/>
                <w:szCs w:val="24"/>
              </w:rPr>
            </w:pPr>
            <w:proofErr w:type="spellStart"/>
            <w:r w:rsidRPr="00FE454D">
              <w:rPr>
                <w:rFonts w:eastAsia="Arial" w:cs="Arial"/>
                <w:sz w:val="24"/>
                <w:szCs w:val="24"/>
              </w:rPr>
              <w:t>Viestinnän</w:t>
            </w:r>
            <w:proofErr w:type="spellEnd"/>
            <w:r w:rsidRPr="00FE454D">
              <w:rPr>
                <w:rFonts w:eastAsia="Arial" w:cs="Arial"/>
                <w:sz w:val="24"/>
                <w:szCs w:val="24"/>
              </w:rPr>
              <w:t xml:space="preserve"> </w:t>
            </w:r>
            <w:proofErr w:type="spellStart"/>
            <w:r w:rsidR="004B0A7D">
              <w:rPr>
                <w:rFonts w:eastAsia="Arial" w:cs="Arial"/>
                <w:sz w:val="24"/>
                <w:szCs w:val="24"/>
              </w:rPr>
              <w:t>p</w:t>
            </w:r>
            <w:r w:rsidR="00DE47E2">
              <w:rPr>
                <w:rFonts w:eastAsia="Arial" w:cs="Arial"/>
                <w:sz w:val="24"/>
                <w:szCs w:val="24"/>
              </w:rPr>
              <w:t>u</w:t>
            </w:r>
            <w:r w:rsidR="004B0A7D">
              <w:rPr>
                <w:rFonts w:eastAsia="Arial" w:cs="Arial"/>
                <w:sz w:val="24"/>
                <w:szCs w:val="24"/>
              </w:rPr>
              <w:t>uttee</w:t>
            </w:r>
            <w:r w:rsidR="00DE47E2">
              <w:rPr>
                <w:rFonts w:eastAsia="Arial" w:cs="Arial"/>
                <w:sz w:val="24"/>
                <w:szCs w:val="24"/>
              </w:rPr>
              <w:t>t</w:t>
            </w:r>
            <w:proofErr w:type="spellEnd"/>
            <w:r w:rsidR="004B0A7D">
              <w:rPr>
                <w:rFonts w:eastAsia="Arial" w:cs="Arial"/>
                <w:sz w:val="24"/>
                <w:szCs w:val="24"/>
              </w:rPr>
              <w:t xml:space="preserve"> </w:t>
            </w:r>
          </w:p>
        </w:tc>
        <w:tc>
          <w:tcPr>
            <w:tcW w:w="3491" w:type="dxa"/>
          </w:tcPr>
          <w:p w14:paraId="098BE2B1" w14:textId="361A34D1" w:rsidR="009F72FC" w:rsidRPr="00532075" w:rsidRDefault="00C1679F" w:rsidP="009F72FC">
            <w:pPr>
              <w:rPr>
                <w:rFonts w:eastAsia="Arial" w:cs="Arial"/>
                <w:sz w:val="24"/>
                <w:szCs w:val="24"/>
                <w:lang w:val="fi-FI"/>
              </w:rPr>
            </w:pPr>
            <w:r>
              <w:rPr>
                <w:rFonts w:eastAsia="Arial" w:cs="Arial"/>
                <w:b/>
                <w:bCs/>
                <w:sz w:val="24"/>
                <w:szCs w:val="24"/>
                <w:lang w:val="fi-FI"/>
              </w:rPr>
              <w:t>Mahdollisuus</w:t>
            </w:r>
            <w:r w:rsidR="009F72FC" w:rsidRPr="00532075">
              <w:rPr>
                <w:rFonts w:eastAsia="Arial" w:cs="Arial"/>
                <w:b/>
                <w:bCs/>
                <w:sz w:val="24"/>
                <w:szCs w:val="24"/>
                <w:lang w:val="fi-FI"/>
              </w:rPr>
              <w:t>:</w:t>
            </w:r>
            <w:r w:rsidR="009F72FC" w:rsidRPr="00532075">
              <w:rPr>
                <w:rFonts w:eastAsia="Arial" w:cs="Arial"/>
                <w:sz w:val="24"/>
                <w:szCs w:val="24"/>
                <w:lang w:val="fi-FI"/>
              </w:rPr>
              <w:t xml:space="preserve"> Kohtalainen, etenkin kiireellisissä tai kriittisissä tilanteissa. </w:t>
            </w:r>
            <w:r w:rsidR="009F72FC" w:rsidRPr="00532075">
              <w:rPr>
                <w:rFonts w:eastAsia="Arial" w:cs="Arial"/>
                <w:b/>
                <w:bCs/>
                <w:sz w:val="24"/>
                <w:szCs w:val="24"/>
                <w:lang w:val="fi-FI"/>
              </w:rPr>
              <w:t>Vaikutus:</w:t>
            </w:r>
            <w:r w:rsidR="009F72FC" w:rsidRPr="00532075">
              <w:rPr>
                <w:rFonts w:eastAsia="Arial" w:cs="Arial"/>
                <w:sz w:val="24"/>
                <w:szCs w:val="24"/>
                <w:lang w:val="fi-FI"/>
              </w:rPr>
              <w:t xml:space="preserve"> Keskisuuri, koska viestinnän puutteet voivat johtaa väärinymmärryksiin, hidastaa päätöksentekoa ja vaikuttaa palvelujen laatuun.</w:t>
            </w:r>
          </w:p>
        </w:tc>
        <w:tc>
          <w:tcPr>
            <w:tcW w:w="3491" w:type="dxa"/>
          </w:tcPr>
          <w:p w14:paraId="56846323" w14:textId="79FD897D" w:rsidR="009F72FC" w:rsidRPr="00FE454D" w:rsidRDefault="00DB2144" w:rsidP="009F72FC">
            <w:pPr>
              <w:rPr>
                <w:rFonts w:eastAsia="Arial" w:cs="Arial"/>
                <w:sz w:val="24"/>
                <w:szCs w:val="24"/>
                <w:lang w:val="fi-FI"/>
              </w:rPr>
            </w:pPr>
            <w:r w:rsidRPr="00DB2144">
              <w:rPr>
                <w:rFonts w:eastAsia="Arial" w:cs="Arial"/>
                <w:sz w:val="24"/>
                <w:szCs w:val="24"/>
                <w:lang w:val="fi-FI"/>
              </w:rPr>
              <w:t>Yhteydenpito lasten, huoltajien, sosiaalityöntekijöiden sekä muiden yhteistyötahojen kanssa toteutetaan puhelimitse, sähköpostitse, asiakastietojärjestelmän kautta sekä yhteisissä neuvotteluissa. Tiedonkulun toimivuutta seurataan jatkuvasti ja mahdolliset puutteet korjataan viivytyksettä.</w:t>
            </w:r>
          </w:p>
        </w:tc>
      </w:tr>
      <w:tr w:rsidR="009F72FC" w:rsidRPr="00FE454D" w14:paraId="4CD1C658" w14:textId="77777777" w:rsidTr="009F72FC">
        <w:trPr>
          <w:trHeight w:val="65"/>
          <w:tblHeader/>
        </w:trPr>
        <w:tc>
          <w:tcPr>
            <w:tcW w:w="3491" w:type="dxa"/>
          </w:tcPr>
          <w:p w14:paraId="7A3ED2A4" w14:textId="77777777" w:rsidR="009F72FC" w:rsidRDefault="009F72FC" w:rsidP="009F72FC">
            <w:pPr>
              <w:rPr>
                <w:rFonts w:eastAsia="Arial" w:cs="Arial"/>
                <w:sz w:val="24"/>
                <w:szCs w:val="24"/>
              </w:rPr>
            </w:pPr>
            <w:proofErr w:type="spellStart"/>
            <w:r w:rsidRPr="00FE454D">
              <w:rPr>
                <w:rFonts w:eastAsia="Arial" w:cs="Arial"/>
                <w:sz w:val="24"/>
                <w:szCs w:val="24"/>
              </w:rPr>
              <w:t>Sijoitusprosessin</w:t>
            </w:r>
            <w:proofErr w:type="spellEnd"/>
            <w:r w:rsidRPr="00FE454D">
              <w:rPr>
                <w:rFonts w:eastAsia="Arial" w:cs="Arial"/>
                <w:sz w:val="24"/>
                <w:szCs w:val="24"/>
              </w:rPr>
              <w:t xml:space="preserve"> </w:t>
            </w:r>
            <w:proofErr w:type="spellStart"/>
            <w:r w:rsidRPr="00FE454D">
              <w:rPr>
                <w:rFonts w:eastAsia="Arial" w:cs="Arial"/>
                <w:sz w:val="24"/>
                <w:szCs w:val="24"/>
              </w:rPr>
              <w:t>viivästykset</w:t>
            </w:r>
            <w:proofErr w:type="spellEnd"/>
          </w:p>
          <w:p w14:paraId="28700AB5" w14:textId="77777777" w:rsidR="002518AA" w:rsidRPr="002518AA" w:rsidRDefault="002518AA" w:rsidP="009F72FC">
            <w:pPr>
              <w:rPr>
                <w:rFonts w:eastAsia="Arial" w:cs="Arial"/>
                <w:color w:val="FF0000"/>
                <w:sz w:val="24"/>
                <w:szCs w:val="24"/>
              </w:rPr>
            </w:pPr>
          </w:p>
        </w:tc>
        <w:tc>
          <w:tcPr>
            <w:tcW w:w="3491" w:type="dxa"/>
          </w:tcPr>
          <w:p w14:paraId="6D57900D" w14:textId="6E174161" w:rsidR="009F72FC" w:rsidRPr="00532075" w:rsidRDefault="00C1679F" w:rsidP="009F72FC">
            <w:pPr>
              <w:rPr>
                <w:rFonts w:eastAsia="Arial" w:cs="Arial"/>
                <w:sz w:val="24"/>
                <w:szCs w:val="24"/>
                <w:lang w:val="fi-FI"/>
              </w:rPr>
            </w:pPr>
            <w:r>
              <w:rPr>
                <w:rFonts w:eastAsia="Arial" w:cs="Arial"/>
                <w:b/>
                <w:bCs/>
                <w:sz w:val="24"/>
                <w:szCs w:val="24"/>
                <w:lang w:val="fi-FI"/>
              </w:rPr>
              <w:t>Mahdollisuus</w:t>
            </w:r>
            <w:r w:rsidR="009F72FC" w:rsidRPr="00532075">
              <w:rPr>
                <w:rFonts w:eastAsia="Arial" w:cs="Arial"/>
                <w:b/>
                <w:bCs/>
                <w:sz w:val="24"/>
                <w:szCs w:val="24"/>
                <w:lang w:val="fi-FI"/>
              </w:rPr>
              <w:t>:</w:t>
            </w:r>
            <w:r w:rsidR="009F72FC" w:rsidRPr="00532075">
              <w:rPr>
                <w:rFonts w:eastAsia="Arial" w:cs="Arial"/>
                <w:sz w:val="24"/>
                <w:szCs w:val="24"/>
                <w:lang w:val="fi-FI"/>
              </w:rPr>
              <w:t xml:space="preserve"> Kohtalainen, erityisesti kiireellisissä tai monimutkaisissa tapauksissa.</w:t>
            </w:r>
          </w:p>
          <w:p w14:paraId="533E3BCE" w14:textId="77777777" w:rsidR="009F72FC" w:rsidRPr="009A223D" w:rsidRDefault="009F72FC" w:rsidP="009F72FC">
            <w:pPr>
              <w:rPr>
                <w:rFonts w:eastAsia="Arial" w:cs="Arial"/>
                <w:sz w:val="24"/>
                <w:szCs w:val="24"/>
                <w:lang w:val="fi-FI"/>
              </w:rPr>
            </w:pPr>
            <w:r w:rsidRPr="00532075">
              <w:rPr>
                <w:rFonts w:eastAsia="Arial" w:cs="Arial"/>
                <w:b/>
                <w:bCs/>
                <w:sz w:val="24"/>
                <w:szCs w:val="24"/>
                <w:lang w:val="fi-FI"/>
              </w:rPr>
              <w:lastRenderedPageBreak/>
              <w:t>Vaikutus:</w:t>
            </w:r>
            <w:r w:rsidRPr="00532075">
              <w:rPr>
                <w:rFonts w:eastAsia="Arial" w:cs="Arial"/>
                <w:sz w:val="24"/>
                <w:szCs w:val="24"/>
                <w:lang w:val="fi-FI"/>
              </w:rPr>
              <w:t xml:space="preserve"> Korkea, sillä viivästykset voivat vaarantaa lapsen hyvinvoinnin ja johtaa turvattomuuden tunteeseen.</w:t>
            </w:r>
          </w:p>
        </w:tc>
        <w:tc>
          <w:tcPr>
            <w:tcW w:w="3491" w:type="dxa"/>
          </w:tcPr>
          <w:p w14:paraId="15893C0F" w14:textId="77777777" w:rsidR="009F72FC" w:rsidRPr="00FE454D" w:rsidRDefault="009F72FC" w:rsidP="009F72FC">
            <w:pPr>
              <w:rPr>
                <w:rFonts w:eastAsia="Arial" w:cs="Arial"/>
                <w:sz w:val="24"/>
                <w:szCs w:val="24"/>
                <w:lang w:val="fi-FI"/>
              </w:rPr>
            </w:pPr>
            <w:r w:rsidRPr="00FE454D">
              <w:rPr>
                <w:rFonts w:eastAsia="Arial" w:cs="Arial"/>
                <w:sz w:val="24"/>
                <w:szCs w:val="24"/>
                <w:lang w:val="fi-FI"/>
              </w:rPr>
              <w:lastRenderedPageBreak/>
              <w:t xml:space="preserve">Tehdään tiivistä yhteistyötä lastensuojelun kanssa sijoitusprosessin </w:t>
            </w:r>
            <w:r w:rsidRPr="00FE454D">
              <w:rPr>
                <w:rFonts w:eastAsia="Arial" w:cs="Arial"/>
                <w:sz w:val="24"/>
                <w:szCs w:val="24"/>
                <w:lang w:val="fi-FI"/>
              </w:rPr>
              <w:lastRenderedPageBreak/>
              <w:t>sujuvoittamiseksi ja kehitetään prosessien joustavuutta.</w:t>
            </w:r>
            <w:r>
              <w:rPr>
                <w:rFonts w:eastAsia="Arial" w:cs="Arial"/>
                <w:sz w:val="24"/>
                <w:szCs w:val="24"/>
                <w:lang w:val="fi-FI"/>
              </w:rPr>
              <w:t xml:space="preserve"> </w:t>
            </w:r>
            <w:proofErr w:type="spellStart"/>
            <w:r>
              <w:rPr>
                <w:rFonts w:eastAsia="Arial" w:cs="Arial"/>
                <w:sz w:val="24"/>
                <w:szCs w:val="24"/>
              </w:rPr>
              <w:t>J</w:t>
            </w:r>
            <w:r w:rsidRPr="00793BF9">
              <w:rPr>
                <w:rFonts w:eastAsia="Arial" w:cs="Arial"/>
                <w:sz w:val="24"/>
                <w:szCs w:val="24"/>
              </w:rPr>
              <w:t>oustava</w:t>
            </w:r>
            <w:proofErr w:type="spellEnd"/>
            <w:r w:rsidRPr="00793BF9">
              <w:rPr>
                <w:rFonts w:eastAsia="Arial" w:cs="Arial"/>
                <w:sz w:val="24"/>
                <w:szCs w:val="24"/>
              </w:rPr>
              <w:t xml:space="preserve"> </w:t>
            </w:r>
            <w:proofErr w:type="spellStart"/>
            <w:r w:rsidRPr="00793BF9">
              <w:rPr>
                <w:rFonts w:eastAsia="Arial" w:cs="Arial"/>
                <w:sz w:val="24"/>
                <w:szCs w:val="24"/>
              </w:rPr>
              <w:t>resurssien</w:t>
            </w:r>
            <w:proofErr w:type="spellEnd"/>
            <w:r w:rsidRPr="00793BF9">
              <w:rPr>
                <w:rFonts w:eastAsia="Arial" w:cs="Arial"/>
                <w:sz w:val="24"/>
                <w:szCs w:val="24"/>
              </w:rPr>
              <w:t xml:space="preserve"> </w:t>
            </w:r>
            <w:proofErr w:type="spellStart"/>
            <w:r w:rsidRPr="00793BF9">
              <w:rPr>
                <w:rFonts w:eastAsia="Arial" w:cs="Arial"/>
                <w:sz w:val="24"/>
                <w:szCs w:val="24"/>
              </w:rPr>
              <w:t>käyttö</w:t>
            </w:r>
            <w:proofErr w:type="spellEnd"/>
            <w:r w:rsidRPr="00793BF9">
              <w:rPr>
                <w:rFonts w:eastAsia="Arial" w:cs="Arial"/>
                <w:sz w:val="24"/>
                <w:szCs w:val="24"/>
              </w:rPr>
              <w:t xml:space="preserve"> </w:t>
            </w:r>
            <w:proofErr w:type="spellStart"/>
            <w:r w:rsidRPr="00793BF9">
              <w:rPr>
                <w:rFonts w:eastAsia="Arial" w:cs="Arial"/>
                <w:sz w:val="24"/>
                <w:szCs w:val="24"/>
              </w:rPr>
              <w:t>kiireellisissä</w:t>
            </w:r>
            <w:proofErr w:type="spellEnd"/>
            <w:r w:rsidRPr="00793BF9">
              <w:rPr>
                <w:rFonts w:eastAsia="Arial" w:cs="Arial"/>
                <w:sz w:val="24"/>
                <w:szCs w:val="24"/>
              </w:rPr>
              <w:t xml:space="preserve"> </w:t>
            </w:r>
            <w:proofErr w:type="spellStart"/>
            <w:r w:rsidRPr="00793BF9">
              <w:rPr>
                <w:rFonts w:eastAsia="Arial" w:cs="Arial"/>
                <w:sz w:val="24"/>
                <w:szCs w:val="24"/>
              </w:rPr>
              <w:t>tilanteissa</w:t>
            </w:r>
            <w:proofErr w:type="spellEnd"/>
          </w:p>
        </w:tc>
      </w:tr>
    </w:tbl>
    <w:p w14:paraId="290CB38A" w14:textId="06196DE1" w:rsidR="002A7612" w:rsidRPr="00F108EA" w:rsidRDefault="00FD48CB" w:rsidP="00B26731">
      <w:pPr>
        <w:spacing w:after="0" w:line="276" w:lineRule="auto"/>
        <w:rPr>
          <w:rFonts w:cs="Arial"/>
          <w:lang w:val="fi-FI"/>
        </w:rPr>
      </w:pPr>
      <w:r w:rsidRPr="001845DD">
        <w:rPr>
          <w:rFonts w:cs="Arial"/>
          <w:sz w:val="24"/>
          <w:szCs w:val="24"/>
          <w:lang w:val="fi-FI"/>
        </w:rPr>
        <w:lastRenderedPageBreak/>
        <w:t xml:space="preserve">Taulukko 1: </w:t>
      </w:r>
      <w:r w:rsidRPr="001845DD">
        <w:rPr>
          <w:rFonts w:eastAsia="Arial" w:cs="Arial"/>
          <w:sz w:val="24"/>
          <w:szCs w:val="24"/>
          <w:lang w:val="fi-FI"/>
        </w:rPr>
        <w:t>Palveluyksikön keskeisimpi</w:t>
      </w:r>
      <w:r w:rsidR="002615A5" w:rsidRPr="001845DD">
        <w:rPr>
          <w:rFonts w:eastAsia="Arial" w:cs="Arial"/>
          <w:sz w:val="24"/>
          <w:szCs w:val="24"/>
          <w:lang w:val="fi-FI"/>
        </w:rPr>
        <w:t xml:space="preserve">ä </w:t>
      </w:r>
      <w:r w:rsidRPr="001845DD">
        <w:rPr>
          <w:rFonts w:eastAsia="Arial" w:cs="Arial"/>
          <w:b/>
          <w:bCs/>
          <w:sz w:val="24"/>
          <w:szCs w:val="24"/>
          <w:lang w:val="fi-FI"/>
        </w:rPr>
        <w:t>palvelui</w:t>
      </w:r>
      <w:r w:rsidR="002615A5" w:rsidRPr="001845DD">
        <w:rPr>
          <w:rFonts w:eastAsia="Arial" w:cs="Arial"/>
          <w:b/>
          <w:bCs/>
          <w:sz w:val="24"/>
          <w:szCs w:val="24"/>
          <w:lang w:val="fi-FI"/>
        </w:rPr>
        <w:t>ta</w:t>
      </w:r>
      <w:r w:rsidRPr="001845DD">
        <w:rPr>
          <w:rFonts w:eastAsia="Arial" w:cs="Arial"/>
          <w:b/>
          <w:bCs/>
          <w:sz w:val="24"/>
          <w:szCs w:val="24"/>
          <w:lang w:val="fi-FI"/>
        </w:rPr>
        <w:t xml:space="preserve"> ja hoitoon pääsyä</w:t>
      </w:r>
      <w:r w:rsidRPr="001845DD">
        <w:rPr>
          <w:rFonts w:eastAsia="Arial" w:cs="Arial"/>
          <w:sz w:val="24"/>
          <w:szCs w:val="24"/>
          <w:lang w:val="fi-FI"/>
        </w:rPr>
        <w:t xml:space="preserve"> koskevien riskien tunnistaminen, arviointi ja hallinta</w:t>
      </w:r>
    </w:p>
    <w:p w14:paraId="43095CBF" w14:textId="525B51D4" w:rsidR="6A9617F7" w:rsidRPr="00C04145" w:rsidRDefault="6A9617F7" w:rsidP="25E2C0E2">
      <w:pPr>
        <w:spacing w:after="0" w:line="276" w:lineRule="auto"/>
        <w:ind w:left="720"/>
        <w:rPr>
          <w:rFonts w:eastAsia="Arial" w:cs="Arial"/>
          <w:color w:val="FF0000"/>
          <w:sz w:val="24"/>
          <w:szCs w:val="24"/>
          <w:lang w:val="fi-FI"/>
        </w:rPr>
      </w:pPr>
    </w:p>
    <w:p w14:paraId="3E93B94F" w14:textId="3C61FBD7" w:rsidR="00CE3A08" w:rsidRPr="00DD1FB4" w:rsidRDefault="599011B1" w:rsidP="25E2C0E2">
      <w:pPr>
        <w:pStyle w:val="Otsikko2"/>
        <w:spacing w:line="276" w:lineRule="auto"/>
        <w:rPr>
          <w:rFonts w:eastAsia="Arial" w:cs="Arial"/>
          <w:b/>
          <w:color w:val="auto"/>
          <w:sz w:val="28"/>
          <w:szCs w:val="28"/>
          <w:lang w:val="fi-FI"/>
        </w:rPr>
      </w:pPr>
      <w:bookmarkStart w:id="43" w:name="_Toc175740437"/>
      <w:bookmarkStart w:id="44" w:name="_Toc175741900"/>
      <w:bookmarkStart w:id="45" w:name="_Toc175741955"/>
      <w:bookmarkStart w:id="46" w:name="_Toc177734573"/>
      <w:bookmarkStart w:id="47" w:name="_Toc187936558"/>
      <w:bookmarkStart w:id="48" w:name="_Toc978757974"/>
      <w:r w:rsidRPr="00DD1FB4">
        <w:rPr>
          <w:rFonts w:eastAsia="Arial" w:cs="Arial"/>
          <w:b/>
          <w:sz w:val="28"/>
          <w:szCs w:val="28"/>
          <w:lang w:val="fi-FI"/>
        </w:rPr>
        <w:t>3</w:t>
      </w:r>
      <w:r w:rsidR="79DBB4C1" w:rsidRPr="00DD1FB4">
        <w:rPr>
          <w:rFonts w:eastAsia="Arial" w:cs="Arial"/>
          <w:b/>
          <w:sz w:val="28"/>
          <w:szCs w:val="28"/>
          <w:lang w:val="fi-FI"/>
        </w:rPr>
        <w:t xml:space="preserve">.2 </w:t>
      </w:r>
      <w:r w:rsidR="522F9EBA" w:rsidRPr="00DD1FB4">
        <w:rPr>
          <w:rFonts w:eastAsia="Arial" w:cs="Arial"/>
          <w:b/>
          <w:sz w:val="28"/>
          <w:szCs w:val="28"/>
          <w:lang w:val="fi-FI"/>
        </w:rPr>
        <w:t>Palvelujen jatkuvuu</w:t>
      </w:r>
      <w:r w:rsidR="3A2A809C" w:rsidRPr="00DD1FB4">
        <w:rPr>
          <w:rFonts w:eastAsia="Arial" w:cs="Arial"/>
          <w:b/>
          <w:sz w:val="28"/>
          <w:szCs w:val="28"/>
          <w:lang w:val="fi-FI"/>
        </w:rPr>
        <w:t xml:space="preserve">den </w:t>
      </w:r>
      <w:r w:rsidR="3A2A809C" w:rsidRPr="00DD1FB4">
        <w:rPr>
          <w:rFonts w:eastAsia="Arial" w:cs="Arial"/>
          <w:b/>
          <w:color w:val="auto"/>
          <w:sz w:val="28"/>
          <w:szCs w:val="28"/>
          <w:lang w:val="fi-FI"/>
        </w:rPr>
        <w:t>varmistaminen</w:t>
      </w:r>
      <w:bookmarkEnd w:id="43"/>
      <w:bookmarkEnd w:id="44"/>
      <w:bookmarkEnd w:id="45"/>
      <w:bookmarkEnd w:id="46"/>
      <w:bookmarkEnd w:id="47"/>
    </w:p>
    <w:p w14:paraId="55B8D4C0" w14:textId="77777777" w:rsidR="00845A10" w:rsidRPr="006420F2" w:rsidRDefault="00845A10" w:rsidP="00845A10">
      <w:pPr>
        <w:rPr>
          <w:lang w:val="fi-FI"/>
        </w:rPr>
      </w:pPr>
    </w:p>
    <w:p w14:paraId="3203A592" w14:textId="1FD3EC7E" w:rsidR="00CE3A08" w:rsidRPr="00DD1FB4" w:rsidRDefault="00ED12AF" w:rsidP="25E2C0E2">
      <w:pPr>
        <w:pStyle w:val="Otsikko3"/>
        <w:spacing w:line="276" w:lineRule="auto"/>
        <w:rPr>
          <w:rFonts w:eastAsia="Arial" w:cs="Arial"/>
          <w:b/>
          <w:color w:val="auto"/>
          <w:lang w:val="fi-FI"/>
        </w:rPr>
      </w:pPr>
      <w:bookmarkStart w:id="49" w:name="_Toc175741956"/>
      <w:bookmarkStart w:id="50" w:name="_Toc187936559"/>
      <w:r w:rsidRPr="00DD1FB4">
        <w:rPr>
          <w:rFonts w:eastAsia="Arial" w:cs="Arial"/>
          <w:b/>
          <w:color w:val="auto"/>
          <w:lang w:val="fi-FI"/>
        </w:rPr>
        <w:t>3</w:t>
      </w:r>
      <w:r w:rsidR="00CE3A08" w:rsidRPr="00DD1FB4">
        <w:rPr>
          <w:rFonts w:eastAsia="Arial" w:cs="Arial"/>
          <w:b/>
          <w:color w:val="auto"/>
          <w:lang w:val="fi-FI"/>
        </w:rPr>
        <w:t>.2.1 Monialainen yhteistyö ja palvelun koordinointi</w:t>
      </w:r>
      <w:bookmarkEnd w:id="49"/>
      <w:bookmarkEnd w:id="50"/>
    </w:p>
    <w:p w14:paraId="72A38FA8" w14:textId="2AD8E606" w:rsidR="00425E9D" w:rsidRPr="00845A10" w:rsidRDefault="00425E9D" w:rsidP="00425E9D">
      <w:pPr>
        <w:rPr>
          <w:sz w:val="24"/>
          <w:szCs w:val="24"/>
          <w:lang w:val="fi-FI"/>
        </w:rPr>
      </w:pPr>
      <w:r w:rsidRPr="00845A10">
        <w:rPr>
          <w:sz w:val="24"/>
          <w:szCs w:val="24"/>
          <w:lang w:val="fi-FI"/>
        </w:rPr>
        <w:t>Perhekoti Arki tekee yhteistyötä muun muassa seuraavien toimijoiden kanssa:</w:t>
      </w:r>
    </w:p>
    <w:p w14:paraId="07CB07BC" w14:textId="77777777" w:rsidR="00425E9D" w:rsidRPr="00845A10" w:rsidRDefault="00425E9D" w:rsidP="003D7A4F">
      <w:pPr>
        <w:pStyle w:val="Luettelokappale"/>
        <w:numPr>
          <w:ilvl w:val="0"/>
          <w:numId w:val="8"/>
        </w:numPr>
        <w:rPr>
          <w:sz w:val="24"/>
          <w:szCs w:val="24"/>
        </w:rPr>
      </w:pPr>
      <w:r w:rsidRPr="00845A10">
        <w:rPr>
          <w:sz w:val="24"/>
          <w:szCs w:val="24"/>
        </w:rPr>
        <w:t>Lastensuojelu: Asiakkaan asioista vastaava sosiaalityöntekijä ja muu lastensuojelun henkilöstö.</w:t>
      </w:r>
    </w:p>
    <w:p w14:paraId="12F479C3" w14:textId="77777777" w:rsidR="00425E9D" w:rsidRPr="00845A10" w:rsidRDefault="00425E9D" w:rsidP="003D7A4F">
      <w:pPr>
        <w:pStyle w:val="Luettelokappale"/>
        <w:numPr>
          <w:ilvl w:val="0"/>
          <w:numId w:val="8"/>
        </w:numPr>
        <w:rPr>
          <w:sz w:val="24"/>
          <w:szCs w:val="24"/>
        </w:rPr>
      </w:pPr>
      <w:r w:rsidRPr="00845A10">
        <w:rPr>
          <w:sz w:val="24"/>
          <w:szCs w:val="24"/>
        </w:rPr>
        <w:t>Terveydenhuolto: Lääkäripalvelut, psykologit, terapeutit ja erikoissairaanhoito.</w:t>
      </w:r>
    </w:p>
    <w:p w14:paraId="47EFE5BC" w14:textId="77777777" w:rsidR="00425E9D" w:rsidRPr="00845A10" w:rsidRDefault="00425E9D" w:rsidP="003D7A4F">
      <w:pPr>
        <w:pStyle w:val="Luettelokappale"/>
        <w:numPr>
          <w:ilvl w:val="0"/>
          <w:numId w:val="8"/>
        </w:numPr>
        <w:rPr>
          <w:sz w:val="24"/>
          <w:szCs w:val="24"/>
        </w:rPr>
      </w:pPr>
      <w:r w:rsidRPr="00845A10">
        <w:rPr>
          <w:sz w:val="24"/>
          <w:szCs w:val="24"/>
        </w:rPr>
        <w:t>Koulutuspalvelut: Asiakkaan koulu, erityisopettajat ja oppilashuolto.</w:t>
      </w:r>
    </w:p>
    <w:p w14:paraId="052EAA06" w14:textId="77777777" w:rsidR="00425E9D" w:rsidRPr="00845A10" w:rsidRDefault="00425E9D" w:rsidP="003D7A4F">
      <w:pPr>
        <w:pStyle w:val="Luettelokappale"/>
        <w:numPr>
          <w:ilvl w:val="0"/>
          <w:numId w:val="8"/>
        </w:numPr>
        <w:rPr>
          <w:sz w:val="24"/>
          <w:szCs w:val="24"/>
        </w:rPr>
      </w:pPr>
      <w:r w:rsidRPr="00845A10">
        <w:rPr>
          <w:sz w:val="24"/>
          <w:szCs w:val="24"/>
        </w:rPr>
        <w:t>Poliisi ja oikeuslaitos: Tarvittaessa asiakkaan turvallisuuden varmistamiseksi.</w:t>
      </w:r>
    </w:p>
    <w:p w14:paraId="7A7D288D" w14:textId="6A3D6625" w:rsidR="00425E9D" w:rsidRDefault="00425E9D" w:rsidP="003D7A4F">
      <w:pPr>
        <w:pStyle w:val="Luettelokappale"/>
        <w:numPr>
          <w:ilvl w:val="0"/>
          <w:numId w:val="8"/>
        </w:numPr>
        <w:rPr>
          <w:sz w:val="24"/>
          <w:szCs w:val="24"/>
        </w:rPr>
      </w:pPr>
      <w:r w:rsidRPr="00845A10">
        <w:rPr>
          <w:sz w:val="24"/>
          <w:szCs w:val="24"/>
        </w:rPr>
        <w:t>Kuntoutus- ja terapiapalvelut: Esimerkiksi puheterapeutit, fysioterapeutit ja psykoterapeutit</w:t>
      </w:r>
    </w:p>
    <w:p w14:paraId="6257819C" w14:textId="0FA259E1" w:rsidR="00A707FD" w:rsidRPr="00A707FD" w:rsidRDefault="00A707FD" w:rsidP="00A707FD">
      <w:pPr>
        <w:rPr>
          <w:sz w:val="24"/>
          <w:szCs w:val="24"/>
          <w:lang w:val="fi-FI"/>
        </w:rPr>
      </w:pPr>
      <w:r w:rsidRPr="00A707FD">
        <w:rPr>
          <w:sz w:val="24"/>
          <w:szCs w:val="24"/>
          <w:lang w:val="fi-FI"/>
        </w:rPr>
        <w:t xml:space="preserve">Tiedonkulku ja yhteistyö varmistetaan sujuvalla viestinnällä sekä selkeillä, yhteistyötä ohjaavilla toimintamalleilla. </w:t>
      </w:r>
      <w:r w:rsidR="00611783">
        <w:rPr>
          <w:sz w:val="24"/>
          <w:szCs w:val="24"/>
          <w:lang w:val="fi-FI"/>
        </w:rPr>
        <w:t>Perhekodin</w:t>
      </w:r>
      <w:r w:rsidRPr="00A707FD">
        <w:rPr>
          <w:sz w:val="24"/>
          <w:szCs w:val="24"/>
          <w:lang w:val="fi-FI"/>
        </w:rPr>
        <w:t xml:space="preserve"> </w:t>
      </w:r>
      <w:r w:rsidR="00611783">
        <w:rPr>
          <w:sz w:val="24"/>
          <w:szCs w:val="24"/>
          <w:lang w:val="fi-FI"/>
        </w:rPr>
        <w:t>vanhemmat</w:t>
      </w:r>
      <w:r w:rsidRPr="00A707FD">
        <w:rPr>
          <w:sz w:val="24"/>
          <w:szCs w:val="24"/>
          <w:lang w:val="fi-FI"/>
        </w:rPr>
        <w:t xml:space="preserve"> toimi</w:t>
      </w:r>
      <w:r w:rsidR="00611783">
        <w:rPr>
          <w:sz w:val="24"/>
          <w:szCs w:val="24"/>
          <w:lang w:val="fi-FI"/>
        </w:rPr>
        <w:t xml:space="preserve">vat </w:t>
      </w:r>
      <w:r w:rsidRPr="00A707FD">
        <w:rPr>
          <w:sz w:val="24"/>
          <w:szCs w:val="24"/>
          <w:lang w:val="fi-FI"/>
        </w:rPr>
        <w:t>vastuuhenkilö</w:t>
      </w:r>
      <w:r w:rsidR="00611783">
        <w:rPr>
          <w:sz w:val="24"/>
          <w:szCs w:val="24"/>
          <w:lang w:val="fi-FI"/>
        </w:rPr>
        <w:t>i</w:t>
      </w:r>
      <w:r w:rsidRPr="00A707FD">
        <w:rPr>
          <w:sz w:val="24"/>
          <w:szCs w:val="24"/>
          <w:lang w:val="fi-FI"/>
        </w:rPr>
        <w:t>nä, jo</w:t>
      </w:r>
      <w:r w:rsidR="00611783">
        <w:rPr>
          <w:sz w:val="24"/>
          <w:szCs w:val="24"/>
          <w:lang w:val="fi-FI"/>
        </w:rPr>
        <w:t>t</w:t>
      </w:r>
      <w:r w:rsidRPr="00A707FD">
        <w:rPr>
          <w:sz w:val="24"/>
          <w:szCs w:val="24"/>
          <w:lang w:val="fi-FI"/>
        </w:rPr>
        <w:t>ka koordinoi</w:t>
      </w:r>
      <w:r w:rsidR="00611783">
        <w:rPr>
          <w:sz w:val="24"/>
          <w:szCs w:val="24"/>
          <w:lang w:val="fi-FI"/>
        </w:rPr>
        <w:t>vat</w:t>
      </w:r>
      <w:r w:rsidRPr="00A707FD">
        <w:rPr>
          <w:sz w:val="24"/>
          <w:szCs w:val="24"/>
          <w:lang w:val="fi-FI"/>
        </w:rPr>
        <w:t xml:space="preserve"> tiedonkulkua ja yhteistyötä eri palvelunjärjestäjien ja -tuottajien välillä.</w:t>
      </w:r>
    </w:p>
    <w:bookmarkEnd w:id="48"/>
    <w:p w14:paraId="128210BF" w14:textId="77777777" w:rsidR="008574DB" w:rsidRPr="008574DB" w:rsidRDefault="008574DB" w:rsidP="008574DB">
      <w:pPr>
        <w:rPr>
          <w:lang w:val="fi-FI"/>
        </w:rPr>
      </w:pPr>
    </w:p>
    <w:p w14:paraId="7C4CD8BF" w14:textId="22F77FB1" w:rsidR="2626E5E1" w:rsidRPr="00DD1FB4" w:rsidRDefault="10C93B02" w:rsidP="003D7A4F">
      <w:pPr>
        <w:pStyle w:val="Otsikko3"/>
        <w:numPr>
          <w:ilvl w:val="2"/>
          <w:numId w:val="7"/>
        </w:numPr>
        <w:spacing w:line="276" w:lineRule="auto"/>
        <w:rPr>
          <w:rFonts w:eastAsia="Arial" w:cs="Arial"/>
          <w:b/>
          <w:lang w:val="fi-FI"/>
        </w:rPr>
      </w:pPr>
      <w:bookmarkStart w:id="51" w:name="_Toc750371403"/>
      <w:bookmarkStart w:id="52" w:name="_Toc175741957"/>
      <w:bookmarkStart w:id="53" w:name="_Toc187936560"/>
      <w:r w:rsidRPr="00DD1FB4">
        <w:rPr>
          <w:rFonts w:eastAsia="Arial" w:cs="Arial"/>
          <w:b/>
        </w:rPr>
        <w:t xml:space="preserve">Valmius- ja </w:t>
      </w:r>
      <w:proofErr w:type="spellStart"/>
      <w:r w:rsidRPr="00DD1FB4">
        <w:rPr>
          <w:rFonts w:eastAsia="Arial" w:cs="Arial"/>
          <w:b/>
        </w:rPr>
        <w:t>jatkuvuudenhallinta</w:t>
      </w:r>
      <w:bookmarkEnd w:id="51"/>
      <w:bookmarkEnd w:id="52"/>
      <w:bookmarkEnd w:id="53"/>
      <w:proofErr w:type="spellEnd"/>
    </w:p>
    <w:p w14:paraId="57A9B280" w14:textId="77777777" w:rsidR="007D7972" w:rsidRDefault="007D7972" w:rsidP="007D7972">
      <w:pPr>
        <w:spacing w:after="0" w:line="276" w:lineRule="auto"/>
        <w:rPr>
          <w:rFonts w:eastAsia="Arial" w:cs="Arial"/>
          <w:sz w:val="24"/>
          <w:szCs w:val="24"/>
          <w:lang w:val="fi-FI"/>
        </w:rPr>
      </w:pPr>
    </w:p>
    <w:p w14:paraId="65748648" w14:textId="592BAF94" w:rsidR="00D10D58" w:rsidRDefault="00D10D58" w:rsidP="00D10D58">
      <w:pPr>
        <w:spacing w:after="0" w:line="276" w:lineRule="auto"/>
        <w:rPr>
          <w:rFonts w:eastAsia="Arial" w:cs="Arial"/>
          <w:sz w:val="24"/>
          <w:szCs w:val="24"/>
          <w:lang w:val="fi-FI"/>
        </w:rPr>
      </w:pPr>
      <w:r>
        <w:rPr>
          <w:rFonts w:eastAsia="Arial" w:cs="Arial"/>
          <w:sz w:val="24"/>
          <w:szCs w:val="24"/>
          <w:lang w:val="fi-FI"/>
        </w:rPr>
        <w:t>P</w:t>
      </w:r>
      <w:r w:rsidRPr="009E33CF">
        <w:rPr>
          <w:rFonts w:eastAsia="Arial" w:cs="Arial"/>
          <w:sz w:val="24"/>
          <w:szCs w:val="24"/>
          <w:lang w:val="fi-FI"/>
        </w:rPr>
        <w:t xml:space="preserve">erhekodissa </w:t>
      </w:r>
      <w:r>
        <w:rPr>
          <w:rFonts w:eastAsia="Arial" w:cs="Arial"/>
          <w:sz w:val="24"/>
          <w:szCs w:val="24"/>
          <w:lang w:val="fi-FI"/>
        </w:rPr>
        <w:t>valmius- ja jatkuvuudenhallinta</w:t>
      </w:r>
      <w:r w:rsidRPr="009E33CF">
        <w:rPr>
          <w:rFonts w:eastAsia="Arial" w:cs="Arial"/>
          <w:sz w:val="24"/>
          <w:szCs w:val="24"/>
          <w:lang w:val="fi-FI"/>
        </w:rPr>
        <w:t xml:space="preserve"> liittyvät erityisesti siihen, että lasten hoito ja arjen turvallisuus varmistetaan kaikissa tilanteissa.</w:t>
      </w:r>
      <w:r>
        <w:rPr>
          <w:rFonts w:eastAsia="Arial" w:cs="Arial"/>
          <w:sz w:val="24"/>
          <w:szCs w:val="24"/>
          <w:lang w:val="fi-FI"/>
        </w:rPr>
        <w:t xml:space="preserve"> </w:t>
      </w:r>
      <w:r w:rsidR="0044728E" w:rsidRPr="0044728E">
        <w:rPr>
          <w:rFonts w:eastAsia="Arial" w:cs="Arial"/>
          <w:sz w:val="24"/>
          <w:szCs w:val="24"/>
          <w:lang w:val="fi-FI"/>
        </w:rPr>
        <w:t>Perhekodissa hyödynnetään henkilöstön joustavuutta esimerkiksi työvuorojärjestelyissä sairastumistilanteiden aikana. Poikkeustilanteisiin varaudutaan tarvittaessa myös yhteistyöllä palveluntuottajan toisen palveluyksikön kanssa ja hyödyntämällä sen käytettävissä olevia tiloja.</w:t>
      </w:r>
      <w:r w:rsidRPr="007614A9">
        <w:rPr>
          <w:rFonts w:eastAsia="Arial" w:cs="Arial"/>
          <w:sz w:val="24"/>
          <w:szCs w:val="24"/>
          <w:lang w:val="fi-FI"/>
        </w:rPr>
        <w:t xml:space="preserve"> </w:t>
      </w:r>
      <w:r w:rsidR="0044728E" w:rsidRPr="0044728E">
        <w:rPr>
          <w:rFonts w:eastAsia="Arial" w:cs="Arial"/>
          <w:sz w:val="24"/>
          <w:szCs w:val="24"/>
          <w:lang w:val="fi-FI"/>
        </w:rPr>
        <w:t>Palvelujen jatkuvuus varmistetaan myös työnjaon priorisoinnilla. Ensisijaisesti huolehditaan lasten perushoidosta, turvallisuudesta ja päivittäisistä perustarpeista.</w:t>
      </w:r>
      <w:r w:rsidRPr="0026704F">
        <w:rPr>
          <w:rFonts w:eastAsia="Arial" w:cs="Arial"/>
          <w:sz w:val="24"/>
          <w:szCs w:val="24"/>
          <w:lang w:val="fi-FI"/>
        </w:rPr>
        <w:t xml:space="preserve"> Vähemmän kiireellisiä tehtäviä siirretään tarvittaessa myöhemmäksi.</w:t>
      </w:r>
    </w:p>
    <w:p w14:paraId="16AC2783" w14:textId="77777777" w:rsidR="00D10D58" w:rsidRDefault="00D10D58" w:rsidP="007D7972">
      <w:pPr>
        <w:spacing w:after="0" w:line="276" w:lineRule="auto"/>
        <w:rPr>
          <w:rFonts w:eastAsia="Arial" w:cs="Arial"/>
          <w:sz w:val="24"/>
          <w:szCs w:val="24"/>
          <w:lang w:val="fi-FI"/>
        </w:rPr>
      </w:pPr>
    </w:p>
    <w:p w14:paraId="17450A9F" w14:textId="4C5A77FB" w:rsidR="007D7972" w:rsidRDefault="00D472C8" w:rsidP="00274577">
      <w:pPr>
        <w:pBdr>
          <w:top w:val="single" w:sz="4" w:space="1" w:color="auto"/>
          <w:left w:val="single" w:sz="4" w:space="1" w:color="auto"/>
          <w:bottom w:val="single" w:sz="4" w:space="1" w:color="auto"/>
          <w:right w:val="single" w:sz="4" w:space="1" w:color="auto"/>
        </w:pBdr>
        <w:spacing w:after="0" w:line="276" w:lineRule="auto"/>
        <w:rPr>
          <w:rFonts w:eastAsia="Arial" w:cs="Arial"/>
          <w:b/>
          <w:bCs/>
          <w:sz w:val="24"/>
          <w:szCs w:val="24"/>
          <w:lang w:val="fi-FI"/>
        </w:rPr>
      </w:pPr>
      <w:r>
        <w:rPr>
          <w:rFonts w:eastAsia="Arial" w:cs="Arial"/>
          <w:b/>
          <w:bCs/>
          <w:sz w:val="24"/>
          <w:szCs w:val="24"/>
          <w:lang w:val="fi-FI"/>
        </w:rPr>
        <w:t>V</w:t>
      </w:r>
      <w:r w:rsidR="54398C17" w:rsidRPr="007D7972">
        <w:rPr>
          <w:rFonts w:eastAsia="Arial" w:cs="Arial"/>
          <w:b/>
          <w:bCs/>
          <w:sz w:val="24"/>
          <w:szCs w:val="24"/>
          <w:lang w:val="fi-FI"/>
        </w:rPr>
        <w:t xml:space="preserve">almius- ja jatkuvuudenhallinnasta </w:t>
      </w:r>
      <w:r w:rsidR="0087492C">
        <w:rPr>
          <w:rFonts w:eastAsia="Arial" w:cs="Arial"/>
          <w:b/>
          <w:bCs/>
          <w:sz w:val="24"/>
          <w:szCs w:val="24"/>
          <w:lang w:val="fi-FI"/>
        </w:rPr>
        <w:t>vastaa</w:t>
      </w:r>
    </w:p>
    <w:p w14:paraId="66B40771" w14:textId="77777777" w:rsidR="00274577" w:rsidRPr="007D7972" w:rsidRDefault="00274577" w:rsidP="00274577">
      <w:pPr>
        <w:pBdr>
          <w:top w:val="single" w:sz="4" w:space="1" w:color="auto"/>
          <w:left w:val="single" w:sz="4" w:space="1" w:color="auto"/>
          <w:bottom w:val="single" w:sz="4" w:space="1" w:color="auto"/>
          <w:right w:val="single" w:sz="4" w:space="1" w:color="auto"/>
        </w:pBdr>
        <w:spacing w:after="0" w:line="276" w:lineRule="auto"/>
        <w:rPr>
          <w:rFonts w:eastAsia="Arial" w:cs="Arial"/>
          <w:b/>
          <w:bCs/>
          <w:sz w:val="24"/>
          <w:szCs w:val="24"/>
          <w:lang w:val="fi-FI"/>
        </w:rPr>
      </w:pPr>
    </w:p>
    <w:p w14:paraId="0C5A92EA" w14:textId="1E60C2FD" w:rsidR="2626E5E1" w:rsidRDefault="007D7972" w:rsidP="003A6079">
      <w:pPr>
        <w:pBdr>
          <w:top w:val="single" w:sz="4" w:space="1" w:color="auto"/>
          <w:left w:val="single" w:sz="4" w:space="1" w:color="auto"/>
          <w:bottom w:val="single" w:sz="4" w:space="1" w:color="auto"/>
          <w:right w:val="single" w:sz="4" w:space="1" w:color="auto"/>
        </w:pBdr>
        <w:spacing w:line="360" w:lineRule="auto"/>
        <w:rPr>
          <w:rFonts w:eastAsia="Arial" w:cs="Arial"/>
          <w:sz w:val="24"/>
          <w:szCs w:val="24"/>
          <w:lang w:val="fi-FI"/>
        </w:rPr>
      </w:pPr>
      <w:r>
        <w:rPr>
          <w:rFonts w:eastAsia="Arial" w:cs="Arial"/>
          <w:sz w:val="24"/>
          <w:szCs w:val="24"/>
          <w:lang w:val="fi-FI"/>
        </w:rPr>
        <w:t>Yksikön johtaja Tapani Patron</w:t>
      </w:r>
    </w:p>
    <w:p w14:paraId="38255E1F" w14:textId="77777777" w:rsidR="007D7972" w:rsidRPr="001845DD" w:rsidRDefault="007D7972" w:rsidP="003A6079">
      <w:pPr>
        <w:pBdr>
          <w:top w:val="single" w:sz="4" w:space="1" w:color="auto"/>
          <w:left w:val="single" w:sz="4" w:space="1" w:color="auto"/>
          <w:bottom w:val="single" w:sz="4" w:space="1" w:color="auto"/>
          <w:right w:val="single" w:sz="4" w:space="1" w:color="auto"/>
        </w:pBdr>
        <w:spacing w:before="120" w:line="360" w:lineRule="auto"/>
        <w:rPr>
          <w:lang w:val="fi-FI"/>
        </w:rPr>
      </w:pPr>
      <w:r w:rsidRPr="001845DD">
        <w:rPr>
          <w:rFonts w:eastAsia="Arial" w:cs="Arial"/>
          <w:sz w:val="24"/>
          <w:szCs w:val="24"/>
          <w:lang w:val="fi-FI"/>
        </w:rPr>
        <w:t>tapani.patron@perhekotiarki.fi</w:t>
      </w:r>
    </w:p>
    <w:p w14:paraId="2BE961CE" w14:textId="72D8552C" w:rsidR="00274577" w:rsidRPr="0087492C" w:rsidRDefault="007D7972" w:rsidP="0087492C">
      <w:pPr>
        <w:pBdr>
          <w:top w:val="single" w:sz="4" w:space="1" w:color="auto"/>
          <w:left w:val="single" w:sz="4" w:space="1" w:color="auto"/>
          <w:bottom w:val="single" w:sz="4" w:space="1" w:color="auto"/>
          <w:right w:val="single" w:sz="4" w:space="1" w:color="auto"/>
        </w:pBdr>
        <w:spacing w:before="120" w:line="360" w:lineRule="auto"/>
        <w:rPr>
          <w:rFonts w:eastAsia="Arial" w:cs="Arial"/>
          <w:sz w:val="24"/>
          <w:szCs w:val="24"/>
          <w:lang w:val="fi-FI"/>
        </w:rPr>
      </w:pPr>
      <w:r w:rsidRPr="001845DD">
        <w:rPr>
          <w:rFonts w:eastAsia="Arial" w:cs="Arial"/>
          <w:sz w:val="24"/>
          <w:szCs w:val="24"/>
          <w:lang w:val="fi-FI"/>
        </w:rPr>
        <w:t>Puh. 0458670909</w:t>
      </w:r>
      <w:r w:rsidRPr="001845DD">
        <w:rPr>
          <w:lang w:val="fi-FI"/>
        </w:rPr>
        <w:tab/>
      </w:r>
      <w:r w:rsidRPr="001845DD">
        <w:rPr>
          <w:rFonts w:eastAsia="Arial" w:cs="Arial"/>
          <w:sz w:val="24"/>
          <w:szCs w:val="24"/>
          <w:lang w:val="fi-FI"/>
        </w:rPr>
        <w:t xml:space="preserve"> </w:t>
      </w:r>
    </w:p>
    <w:p w14:paraId="659EA140" w14:textId="77777777" w:rsidR="00F04454" w:rsidRPr="00F04454" w:rsidRDefault="00F04454" w:rsidP="00F04454">
      <w:pPr>
        <w:spacing w:after="0" w:line="276" w:lineRule="auto"/>
        <w:rPr>
          <w:rFonts w:eastAsia="Arial" w:cs="Arial"/>
          <w:sz w:val="24"/>
          <w:szCs w:val="24"/>
          <w:lang w:val="fi-FI"/>
        </w:rPr>
      </w:pPr>
    </w:p>
    <w:p w14:paraId="7BD4C4CA" w14:textId="5EBC6D3A" w:rsidR="00223775" w:rsidRPr="00566FA6" w:rsidRDefault="00FD48CB" w:rsidP="6F92ED19">
      <w:pPr>
        <w:spacing w:after="0" w:line="276" w:lineRule="auto"/>
        <w:rPr>
          <w:rFonts w:eastAsia="Arial" w:cs="Arial"/>
          <w:sz w:val="24"/>
          <w:szCs w:val="24"/>
          <w:lang w:val="fi-FI"/>
        </w:rPr>
      </w:pPr>
      <w:r w:rsidRPr="00566FA6">
        <w:rPr>
          <w:rFonts w:cs="Arial"/>
          <w:sz w:val="24"/>
          <w:szCs w:val="24"/>
          <w:lang w:val="fi-FI"/>
        </w:rPr>
        <w:t xml:space="preserve">Taulukko 2: </w:t>
      </w:r>
      <w:r w:rsidRPr="00566FA6">
        <w:rPr>
          <w:rFonts w:eastAsia="Arial" w:cs="Arial"/>
          <w:sz w:val="24"/>
          <w:szCs w:val="24"/>
          <w:lang w:val="fi-FI"/>
        </w:rPr>
        <w:t xml:space="preserve">Palveluyksikön toiminnan keskeisimpien </w:t>
      </w:r>
      <w:r w:rsidRPr="00566FA6">
        <w:rPr>
          <w:rFonts w:eastAsia="Arial" w:cs="Arial"/>
          <w:b/>
          <w:sz w:val="24"/>
          <w:szCs w:val="24"/>
          <w:lang w:val="fi-FI"/>
        </w:rPr>
        <w:t>jatkuvuutta</w:t>
      </w:r>
      <w:r w:rsidRPr="00566FA6">
        <w:rPr>
          <w:rFonts w:eastAsia="Arial" w:cs="Arial"/>
          <w:sz w:val="24"/>
          <w:szCs w:val="24"/>
          <w:lang w:val="fi-FI"/>
        </w:rPr>
        <w:t xml:space="preserve"> koskevien riskien tunnistaminen, arviointi ja hallinta</w:t>
      </w:r>
    </w:p>
    <w:tbl>
      <w:tblPr>
        <w:tblStyle w:val="Vaaleataulukkoruudukko"/>
        <w:tblW w:w="10128"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76"/>
        <w:gridCol w:w="3376"/>
        <w:gridCol w:w="3376"/>
      </w:tblGrid>
      <w:tr w:rsidR="6A9617F7" w:rsidRPr="00F108EA" w14:paraId="2B052F7B" w14:textId="77777777" w:rsidTr="00A26BA0">
        <w:trPr>
          <w:trHeight w:val="330"/>
          <w:tblHeader/>
        </w:trPr>
        <w:tc>
          <w:tcPr>
            <w:tcW w:w="3376" w:type="dxa"/>
          </w:tcPr>
          <w:p w14:paraId="7F4B3140" w14:textId="13BFA6EC" w:rsidR="6A9617F7" w:rsidRPr="00705285" w:rsidRDefault="7B8E79C5" w:rsidP="20E08D4F">
            <w:pPr>
              <w:rPr>
                <w:rFonts w:eastAsia="Arial" w:cs="Arial"/>
                <w:color w:val="70AD47" w:themeColor="accent6"/>
                <w:sz w:val="24"/>
                <w:szCs w:val="24"/>
              </w:rPr>
            </w:pPr>
            <w:proofErr w:type="spellStart"/>
            <w:r w:rsidRPr="650F115D">
              <w:rPr>
                <w:rFonts w:eastAsia="Arial" w:cs="Arial"/>
                <w:sz w:val="24"/>
                <w:szCs w:val="24"/>
              </w:rPr>
              <w:lastRenderedPageBreak/>
              <w:t>Tunnistettu</w:t>
            </w:r>
            <w:proofErr w:type="spellEnd"/>
            <w:r w:rsidRPr="650F115D">
              <w:rPr>
                <w:rFonts w:eastAsia="Arial" w:cs="Arial"/>
                <w:sz w:val="24"/>
                <w:szCs w:val="24"/>
              </w:rPr>
              <w:t xml:space="preserve"> </w:t>
            </w:r>
            <w:proofErr w:type="spellStart"/>
            <w:r w:rsidRPr="650F115D">
              <w:rPr>
                <w:rFonts w:eastAsia="Arial" w:cs="Arial"/>
                <w:sz w:val="24"/>
                <w:szCs w:val="24"/>
              </w:rPr>
              <w:t>riski</w:t>
            </w:r>
            <w:proofErr w:type="spellEnd"/>
          </w:p>
        </w:tc>
        <w:tc>
          <w:tcPr>
            <w:tcW w:w="3376" w:type="dxa"/>
          </w:tcPr>
          <w:p w14:paraId="6C1255AA" w14:textId="246CA7F5" w:rsidR="6A9617F7" w:rsidRPr="00F108EA" w:rsidRDefault="7B8E79C5" w:rsidP="20E08D4F">
            <w:pPr>
              <w:rPr>
                <w:rFonts w:eastAsia="Arial" w:cs="Arial"/>
                <w:color w:val="70AD47" w:themeColor="accent6"/>
                <w:sz w:val="24"/>
                <w:szCs w:val="24"/>
                <w:lang w:val="fi-FI"/>
              </w:rPr>
            </w:pPr>
            <w:r w:rsidRPr="001845DD">
              <w:rPr>
                <w:rFonts w:eastAsia="Arial" w:cs="Arial"/>
                <w:sz w:val="24"/>
                <w:szCs w:val="24"/>
                <w:lang w:val="fi-FI"/>
              </w:rPr>
              <w:t>Riskin arviointi (</w:t>
            </w:r>
            <w:r w:rsidR="00C1679F">
              <w:rPr>
                <w:rFonts w:eastAsia="Arial" w:cs="Arial"/>
                <w:sz w:val="24"/>
                <w:szCs w:val="24"/>
                <w:lang w:val="fi-FI"/>
              </w:rPr>
              <w:t>mahdollisuus</w:t>
            </w:r>
            <w:r w:rsidRPr="001845DD">
              <w:rPr>
                <w:rFonts w:eastAsia="Arial" w:cs="Arial"/>
                <w:sz w:val="24"/>
                <w:szCs w:val="24"/>
                <w:lang w:val="fi-FI"/>
              </w:rPr>
              <w:t xml:space="preserve"> ja vaikutus)</w:t>
            </w:r>
          </w:p>
        </w:tc>
        <w:tc>
          <w:tcPr>
            <w:tcW w:w="3376" w:type="dxa"/>
          </w:tcPr>
          <w:p w14:paraId="7D5E9DE5" w14:textId="4897C75B" w:rsidR="6A9617F7" w:rsidRPr="00F108EA" w:rsidRDefault="7B8E79C5" w:rsidP="20E08D4F">
            <w:pPr>
              <w:rPr>
                <w:rFonts w:eastAsia="Arial" w:cs="Arial"/>
                <w:color w:val="70AD47" w:themeColor="accent6"/>
                <w:sz w:val="24"/>
                <w:szCs w:val="24"/>
              </w:rPr>
            </w:pPr>
            <w:proofErr w:type="spellStart"/>
            <w:r w:rsidRPr="6F92ED19">
              <w:rPr>
                <w:rFonts w:eastAsia="Arial" w:cs="Arial"/>
                <w:sz w:val="24"/>
                <w:szCs w:val="24"/>
              </w:rPr>
              <w:t>Ehkäisy</w:t>
            </w:r>
            <w:proofErr w:type="spellEnd"/>
            <w:r w:rsidRPr="6F92ED19">
              <w:rPr>
                <w:rFonts w:eastAsia="Arial" w:cs="Arial"/>
                <w:sz w:val="24"/>
                <w:szCs w:val="24"/>
              </w:rPr>
              <w:t xml:space="preserve">- ja </w:t>
            </w:r>
            <w:proofErr w:type="spellStart"/>
            <w:r w:rsidRPr="6F92ED19">
              <w:rPr>
                <w:rFonts w:eastAsia="Arial" w:cs="Arial"/>
                <w:sz w:val="24"/>
                <w:szCs w:val="24"/>
              </w:rPr>
              <w:t>hallintatoimet</w:t>
            </w:r>
            <w:proofErr w:type="spellEnd"/>
          </w:p>
        </w:tc>
      </w:tr>
      <w:tr w:rsidR="6A9617F7" w:rsidRPr="009A223D" w14:paraId="4A6CF97C" w14:textId="77777777" w:rsidTr="00A26BA0">
        <w:trPr>
          <w:trHeight w:val="330"/>
          <w:tblHeader/>
        </w:trPr>
        <w:tc>
          <w:tcPr>
            <w:tcW w:w="3376" w:type="dxa"/>
          </w:tcPr>
          <w:p w14:paraId="17855C2A" w14:textId="1C958C01" w:rsidR="6A9617F7" w:rsidRPr="008F108B" w:rsidRDefault="007371A5" w:rsidP="20E08D4F">
            <w:pPr>
              <w:rPr>
                <w:rFonts w:eastAsia="Arial" w:cs="Arial"/>
                <w:sz w:val="24"/>
                <w:szCs w:val="24"/>
              </w:rPr>
            </w:pPr>
            <w:proofErr w:type="spellStart"/>
            <w:r w:rsidRPr="008F108B">
              <w:rPr>
                <w:rFonts w:eastAsia="Arial" w:cs="Arial"/>
                <w:sz w:val="24"/>
                <w:szCs w:val="24"/>
              </w:rPr>
              <w:t>Tulipalot</w:t>
            </w:r>
            <w:proofErr w:type="spellEnd"/>
            <w:r w:rsidRPr="008F108B">
              <w:rPr>
                <w:rFonts w:eastAsia="Arial" w:cs="Arial"/>
                <w:sz w:val="24"/>
                <w:szCs w:val="24"/>
              </w:rPr>
              <w:t xml:space="preserve"> ja </w:t>
            </w:r>
            <w:proofErr w:type="spellStart"/>
            <w:r w:rsidRPr="008F108B">
              <w:rPr>
                <w:rFonts w:eastAsia="Arial" w:cs="Arial"/>
                <w:sz w:val="24"/>
                <w:szCs w:val="24"/>
              </w:rPr>
              <w:t>muut</w:t>
            </w:r>
            <w:proofErr w:type="spellEnd"/>
            <w:r w:rsidRPr="008F108B">
              <w:rPr>
                <w:rFonts w:eastAsia="Arial" w:cs="Arial"/>
                <w:sz w:val="24"/>
                <w:szCs w:val="24"/>
              </w:rPr>
              <w:t xml:space="preserve"> </w:t>
            </w:r>
            <w:proofErr w:type="spellStart"/>
            <w:r w:rsidRPr="008F108B">
              <w:rPr>
                <w:rFonts w:eastAsia="Arial" w:cs="Arial"/>
                <w:sz w:val="24"/>
                <w:szCs w:val="24"/>
              </w:rPr>
              <w:t>luonnonkatastrofit</w:t>
            </w:r>
            <w:proofErr w:type="spellEnd"/>
            <w:r w:rsidRPr="008F108B">
              <w:rPr>
                <w:rFonts w:eastAsia="Arial" w:cs="Arial"/>
                <w:sz w:val="24"/>
                <w:szCs w:val="24"/>
              </w:rPr>
              <w:t> </w:t>
            </w:r>
          </w:p>
        </w:tc>
        <w:tc>
          <w:tcPr>
            <w:tcW w:w="3376" w:type="dxa"/>
          </w:tcPr>
          <w:p w14:paraId="328C2EF6" w14:textId="2532091C" w:rsidR="00C4422E" w:rsidRPr="00C4422E" w:rsidRDefault="00C1679F" w:rsidP="00C4422E">
            <w:pPr>
              <w:rPr>
                <w:rFonts w:eastAsia="Arial" w:cs="Arial"/>
                <w:sz w:val="24"/>
                <w:szCs w:val="24"/>
                <w:lang w:val="fi-FI"/>
              </w:rPr>
            </w:pPr>
            <w:r>
              <w:rPr>
                <w:rFonts w:eastAsia="Arial" w:cs="Arial"/>
                <w:b/>
                <w:bCs/>
                <w:sz w:val="24"/>
                <w:szCs w:val="24"/>
                <w:lang w:val="fi-FI"/>
              </w:rPr>
              <w:t>Mahdollisuus</w:t>
            </w:r>
            <w:r w:rsidR="00C4422E" w:rsidRPr="00C4422E">
              <w:rPr>
                <w:rFonts w:eastAsia="Arial" w:cs="Arial"/>
                <w:b/>
                <w:bCs/>
                <w:sz w:val="24"/>
                <w:szCs w:val="24"/>
                <w:lang w:val="fi-FI"/>
              </w:rPr>
              <w:t>:</w:t>
            </w:r>
            <w:r w:rsidR="00C4422E" w:rsidRPr="00C4422E">
              <w:rPr>
                <w:rFonts w:eastAsia="Arial" w:cs="Arial"/>
                <w:sz w:val="24"/>
                <w:szCs w:val="24"/>
                <w:lang w:val="fi-FI"/>
              </w:rPr>
              <w:t xml:space="preserve"> Matala-kohtalainen, sillä tapahtumien todennäköisyys on yleensä pieni, mutta aina olemassa.</w:t>
            </w:r>
          </w:p>
          <w:p w14:paraId="61B22614" w14:textId="5BFE8DD0" w:rsidR="6A9617F7" w:rsidRPr="009A223D" w:rsidRDefault="00C4422E" w:rsidP="20E08D4F">
            <w:pPr>
              <w:rPr>
                <w:rFonts w:eastAsia="Arial" w:cs="Arial"/>
                <w:sz w:val="24"/>
                <w:szCs w:val="24"/>
                <w:lang w:val="fi-FI"/>
              </w:rPr>
            </w:pPr>
            <w:r w:rsidRPr="00C4422E">
              <w:rPr>
                <w:rFonts w:eastAsia="Arial" w:cs="Arial"/>
                <w:b/>
                <w:bCs/>
                <w:sz w:val="24"/>
                <w:szCs w:val="24"/>
                <w:lang w:val="fi-FI"/>
              </w:rPr>
              <w:t>Vaikutus:</w:t>
            </w:r>
            <w:r w:rsidRPr="00C4422E">
              <w:rPr>
                <w:rFonts w:eastAsia="Arial" w:cs="Arial"/>
                <w:sz w:val="24"/>
                <w:szCs w:val="24"/>
                <w:lang w:val="fi-FI"/>
              </w:rPr>
              <w:t xml:space="preserve"> Korkea, koska ne voivat vaarantaa perhekodin toimitilat, henkilöstön ja lasten turvallisuuden sekä toiminnan jatkuvuuden.</w:t>
            </w:r>
          </w:p>
        </w:tc>
        <w:tc>
          <w:tcPr>
            <w:tcW w:w="3376" w:type="dxa"/>
          </w:tcPr>
          <w:p w14:paraId="15D88435" w14:textId="3F07F1D0" w:rsidR="6A9617F7" w:rsidRPr="002E24E4" w:rsidRDefault="00EE72DD" w:rsidP="20E08D4F">
            <w:pPr>
              <w:rPr>
                <w:rFonts w:eastAsia="Arial" w:cs="Arial"/>
                <w:color w:val="FF0000"/>
                <w:sz w:val="24"/>
                <w:szCs w:val="24"/>
                <w:lang w:val="fi-FI"/>
              </w:rPr>
            </w:pPr>
            <w:r w:rsidRPr="008F108B">
              <w:rPr>
                <w:rFonts w:eastAsia="Arial" w:cs="Arial"/>
                <w:sz w:val="24"/>
                <w:szCs w:val="24"/>
                <w:lang w:val="fi-FI"/>
              </w:rPr>
              <w:t>Selkeä toimintamalli, toimivat prosessit, nopea reagointi</w:t>
            </w:r>
            <w:r w:rsidR="00735463">
              <w:rPr>
                <w:rFonts w:eastAsia="Arial" w:cs="Arial"/>
                <w:sz w:val="24"/>
                <w:szCs w:val="24"/>
                <w:lang w:val="fi-FI"/>
              </w:rPr>
              <w:t xml:space="preserve">, </w:t>
            </w:r>
            <w:r w:rsidR="00735463" w:rsidRPr="009A223D">
              <w:rPr>
                <w:rFonts w:eastAsia="Arial" w:cs="Arial"/>
                <w:sz w:val="24"/>
                <w:szCs w:val="24"/>
                <w:lang w:val="fi-FI"/>
              </w:rPr>
              <w:t>vakuutukset</w:t>
            </w:r>
            <w:r w:rsidR="002E24E4">
              <w:rPr>
                <w:rFonts w:eastAsia="Arial" w:cs="Arial"/>
                <w:sz w:val="24"/>
                <w:szCs w:val="24"/>
                <w:lang w:val="fi-FI"/>
              </w:rPr>
              <w:t xml:space="preserve">, </w:t>
            </w:r>
            <w:r w:rsidR="002E24E4" w:rsidRPr="00AC5AF8">
              <w:rPr>
                <w:rFonts w:eastAsia="Arial" w:cs="Arial"/>
                <w:sz w:val="24"/>
                <w:szCs w:val="24"/>
                <w:lang w:val="fi-FI"/>
              </w:rPr>
              <w:t xml:space="preserve">toimivat </w:t>
            </w:r>
            <w:r w:rsidR="00C04346" w:rsidRPr="00AC5AF8">
              <w:rPr>
                <w:rFonts w:eastAsia="Arial" w:cs="Arial"/>
                <w:sz w:val="24"/>
                <w:szCs w:val="24"/>
                <w:lang w:val="fi-FI"/>
              </w:rPr>
              <w:t>hälytys</w:t>
            </w:r>
            <w:r w:rsidR="00E002DC" w:rsidRPr="00AC5AF8">
              <w:rPr>
                <w:rFonts w:eastAsia="Arial" w:cs="Arial"/>
                <w:sz w:val="24"/>
                <w:szCs w:val="24"/>
                <w:lang w:val="fi-FI"/>
              </w:rPr>
              <w:t>järjestelmät</w:t>
            </w:r>
            <w:r w:rsidR="00AC5AF8">
              <w:rPr>
                <w:rFonts w:eastAsia="Arial" w:cs="Arial"/>
                <w:sz w:val="24"/>
                <w:szCs w:val="24"/>
                <w:lang w:val="fi-FI"/>
              </w:rPr>
              <w:t xml:space="preserve"> ja </w:t>
            </w:r>
            <w:r w:rsidR="007362A5" w:rsidRPr="00AC5AF8">
              <w:rPr>
                <w:rFonts w:eastAsia="Arial" w:cs="Arial"/>
                <w:sz w:val="24"/>
                <w:szCs w:val="24"/>
                <w:lang w:val="fi-FI"/>
              </w:rPr>
              <w:t>niiden säännölliset tarkastukset</w:t>
            </w:r>
          </w:p>
        </w:tc>
      </w:tr>
      <w:tr w:rsidR="6A9617F7" w:rsidRPr="00F108EA" w14:paraId="6053913F" w14:textId="77777777" w:rsidTr="00A26BA0">
        <w:trPr>
          <w:trHeight w:val="330"/>
          <w:tblHeader/>
        </w:trPr>
        <w:tc>
          <w:tcPr>
            <w:tcW w:w="3376" w:type="dxa"/>
          </w:tcPr>
          <w:p w14:paraId="6D3E394E" w14:textId="36AE77DB" w:rsidR="6A9617F7" w:rsidRPr="008F108B" w:rsidRDefault="00B76485" w:rsidP="20E08D4F">
            <w:pPr>
              <w:rPr>
                <w:rFonts w:eastAsia="Arial" w:cs="Arial"/>
                <w:sz w:val="24"/>
                <w:szCs w:val="24"/>
              </w:rPr>
            </w:pPr>
            <w:proofErr w:type="spellStart"/>
            <w:r w:rsidRPr="008F108B">
              <w:rPr>
                <w:rFonts w:eastAsia="Arial" w:cs="Arial"/>
                <w:sz w:val="24"/>
                <w:szCs w:val="24"/>
              </w:rPr>
              <w:t>Henkilökunnan</w:t>
            </w:r>
            <w:proofErr w:type="spellEnd"/>
            <w:r w:rsidRPr="008F108B">
              <w:rPr>
                <w:rFonts w:eastAsia="Arial" w:cs="Arial"/>
                <w:sz w:val="24"/>
                <w:szCs w:val="24"/>
              </w:rPr>
              <w:t xml:space="preserve"> </w:t>
            </w:r>
            <w:proofErr w:type="spellStart"/>
            <w:r w:rsidRPr="008F108B">
              <w:rPr>
                <w:rFonts w:eastAsia="Arial" w:cs="Arial"/>
                <w:sz w:val="24"/>
                <w:szCs w:val="24"/>
              </w:rPr>
              <w:t>sairastuminen</w:t>
            </w:r>
            <w:proofErr w:type="spellEnd"/>
            <w:r w:rsidRPr="008F108B">
              <w:rPr>
                <w:rFonts w:eastAsia="Arial" w:cs="Arial"/>
                <w:sz w:val="24"/>
                <w:szCs w:val="24"/>
              </w:rPr>
              <w:t xml:space="preserve"> </w:t>
            </w:r>
            <w:proofErr w:type="spellStart"/>
            <w:r w:rsidRPr="008F108B">
              <w:rPr>
                <w:rFonts w:eastAsia="Arial" w:cs="Arial"/>
                <w:sz w:val="24"/>
                <w:szCs w:val="24"/>
              </w:rPr>
              <w:t>massana</w:t>
            </w:r>
            <w:proofErr w:type="spellEnd"/>
          </w:p>
        </w:tc>
        <w:tc>
          <w:tcPr>
            <w:tcW w:w="3376" w:type="dxa"/>
          </w:tcPr>
          <w:p w14:paraId="4078D4A0" w14:textId="40EC41DB" w:rsidR="00DB26DE" w:rsidRPr="00DB26DE" w:rsidRDefault="00C1679F" w:rsidP="00DB26DE">
            <w:pPr>
              <w:rPr>
                <w:rFonts w:eastAsia="Arial" w:cs="Arial"/>
                <w:sz w:val="24"/>
                <w:szCs w:val="24"/>
                <w:lang w:val="fi-FI"/>
              </w:rPr>
            </w:pPr>
            <w:r>
              <w:rPr>
                <w:rFonts w:eastAsia="Arial" w:cs="Arial"/>
                <w:b/>
                <w:bCs/>
                <w:sz w:val="24"/>
                <w:szCs w:val="24"/>
                <w:lang w:val="fi-FI"/>
              </w:rPr>
              <w:t>Mahdollisuus</w:t>
            </w:r>
            <w:r w:rsidR="00DB26DE" w:rsidRPr="00DB26DE">
              <w:rPr>
                <w:rFonts w:eastAsia="Arial" w:cs="Arial"/>
                <w:b/>
                <w:bCs/>
                <w:sz w:val="24"/>
                <w:szCs w:val="24"/>
                <w:lang w:val="fi-FI"/>
              </w:rPr>
              <w:t>:</w:t>
            </w:r>
            <w:r w:rsidR="00DB26DE" w:rsidRPr="00DB26DE">
              <w:rPr>
                <w:rFonts w:eastAsia="Arial" w:cs="Arial"/>
                <w:sz w:val="24"/>
                <w:szCs w:val="24"/>
                <w:lang w:val="fi-FI"/>
              </w:rPr>
              <w:t xml:space="preserve"> Kohtalainen-korkea, erityisesti influenssa- ja pandemiatilanteissa.</w:t>
            </w:r>
          </w:p>
          <w:p w14:paraId="7FC31B8B" w14:textId="07BD0409" w:rsidR="6A9617F7" w:rsidRPr="009A223D" w:rsidRDefault="00DB26DE" w:rsidP="20E08D4F">
            <w:pPr>
              <w:rPr>
                <w:rFonts w:eastAsia="Arial" w:cs="Arial"/>
                <w:sz w:val="24"/>
                <w:szCs w:val="24"/>
                <w:lang w:val="fi-FI"/>
              </w:rPr>
            </w:pPr>
            <w:r w:rsidRPr="00DB26DE">
              <w:rPr>
                <w:rFonts w:eastAsia="Arial" w:cs="Arial"/>
                <w:b/>
                <w:bCs/>
                <w:sz w:val="24"/>
                <w:szCs w:val="24"/>
                <w:lang w:val="fi-FI"/>
              </w:rPr>
              <w:t>Vaikutus:</w:t>
            </w:r>
            <w:r w:rsidRPr="00DB26DE">
              <w:rPr>
                <w:rFonts w:eastAsia="Arial" w:cs="Arial"/>
                <w:sz w:val="24"/>
                <w:szCs w:val="24"/>
                <w:lang w:val="fi-FI"/>
              </w:rPr>
              <w:t xml:space="preserve"> Korkea, koska henkilöstövaje voi merkittävästi heikentää lasten hoitoa ja arjen sujuvuutta.</w:t>
            </w:r>
          </w:p>
        </w:tc>
        <w:tc>
          <w:tcPr>
            <w:tcW w:w="3376" w:type="dxa"/>
          </w:tcPr>
          <w:p w14:paraId="4D30D1FA" w14:textId="318C99FC" w:rsidR="6A9617F7" w:rsidRPr="008F108B" w:rsidRDefault="00735463" w:rsidP="20E08D4F">
            <w:pPr>
              <w:rPr>
                <w:rFonts w:eastAsia="Arial" w:cs="Arial"/>
                <w:sz w:val="24"/>
                <w:szCs w:val="24"/>
              </w:rPr>
            </w:pPr>
            <w:proofErr w:type="spellStart"/>
            <w:r>
              <w:rPr>
                <w:rFonts w:eastAsia="Arial" w:cs="Arial"/>
                <w:sz w:val="24"/>
                <w:szCs w:val="24"/>
              </w:rPr>
              <w:t>T</w:t>
            </w:r>
            <w:r w:rsidRPr="00735463">
              <w:rPr>
                <w:rFonts w:eastAsia="Arial" w:cs="Arial"/>
                <w:sz w:val="24"/>
                <w:szCs w:val="24"/>
              </w:rPr>
              <w:t>artuntatautien</w:t>
            </w:r>
            <w:proofErr w:type="spellEnd"/>
            <w:r w:rsidRPr="00735463">
              <w:rPr>
                <w:rFonts w:eastAsia="Arial" w:cs="Arial"/>
                <w:sz w:val="24"/>
                <w:szCs w:val="24"/>
              </w:rPr>
              <w:t xml:space="preserve"> </w:t>
            </w:r>
            <w:proofErr w:type="spellStart"/>
            <w:r w:rsidRPr="00735463">
              <w:rPr>
                <w:rFonts w:eastAsia="Arial" w:cs="Arial"/>
                <w:sz w:val="24"/>
                <w:szCs w:val="24"/>
              </w:rPr>
              <w:t>ehkäisykäytännöt</w:t>
            </w:r>
            <w:proofErr w:type="spellEnd"/>
          </w:p>
        </w:tc>
      </w:tr>
      <w:tr w:rsidR="6A9617F7" w:rsidRPr="009A223D" w14:paraId="3AA82095" w14:textId="77777777" w:rsidTr="00A26BA0">
        <w:trPr>
          <w:trHeight w:val="330"/>
          <w:tblHeader/>
        </w:trPr>
        <w:tc>
          <w:tcPr>
            <w:tcW w:w="3376" w:type="dxa"/>
          </w:tcPr>
          <w:p w14:paraId="2054D699" w14:textId="4E04F346" w:rsidR="6A9617F7" w:rsidRPr="008F108B" w:rsidRDefault="00B76485" w:rsidP="20E08D4F">
            <w:pPr>
              <w:rPr>
                <w:rFonts w:eastAsia="Arial" w:cs="Arial"/>
                <w:sz w:val="24"/>
                <w:szCs w:val="24"/>
              </w:rPr>
            </w:pPr>
            <w:proofErr w:type="spellStart"/>
            <w:r w:rsidRPr="008F108B">
              <w:rPr>
                <w:rFonts w:eastAsia="Arial" w:cs="Arial"/>
                <w:sz w:val="24"/>
                <w:szCs w:val="24"/>
              </w:rPr>
              <w:t>Tapaturmat</w:t>
            </w:r>
            <w:proofErr w:type="spellEnd"/>
          </w:p>
        </w:tc>
        <w:tc>
          <w:tcPr>
            <w:tcW w:w="3376" w:type="dxa"/>
          </w:tcPr>
          <w:p w14:paraId="4898035A" w14:textId="50C1769E" w:rsidR="00E41E7A" w:rsidRPr="00E41E7A" w:rsidRDefault="00C1679F" w:rsidP="00E41E7A">
            <w:pPr>
              <w:rPr>
                <w:rFonts w:eastAsia="Arial" w:cs="Arial"/>
                <w:sz w:val="24"/>
                <w:szCs w:val="24"/>
                <w:lang w:val="fi-FI"/>
              </w:rPr>
            </w:pPr>
            <w:r>
              <w:rPr>
                <w:rFonts w:eastAsia="Arial" w:cs="Arial"/>
                <w:b/>
                <w:bCs/>
                <w:sz w:val="24"/>
                <w:szCs w:val="24"/>
                <w:lang w:val="fi-FI"/>
              </w:rPr>
              <w:t>Mahdollisuus</w:t>
            </w:r>
            <w:r w:rsidR="00E41E7A" w:rsidRPr="00E41E7A">
              <w:rPr>
                <w:rFonts w:eastAsia="Arial" w:cs="Arial"/>
                <w:b/>
                <w:bCs/>
                <w:sz w:val="24"/>
                <w:szCs w:val="24"/>
                <w:lang w:val="fi-FI"/>
              </w:rPr>
              <w:t>:</w:t>
            </w:r>
            <w:r w:rsidR="00E41E7A" w:rsidRPr="00E41E7A">
              <w:rPr>
                <w:rFonts w:eastAsia="Arial" w:cs="Arial"/>
                <w:sz w:val="24"/>
                <w:szCs w:val="24"/>
                <w:lang w:val="fi-FI"/>
              </w:rPr>
              <w:t xml:space="preserve"> Kohtalainen, koska lasten ja työntekijöiden päivittäiseen toimintaan sisältyy fyysisiä riskejä.</w:t>
            </w:r>
          </w:p>
          <w:p w14:paraId="01DD3CFC" w14:textId="54EDA597" w:rsidR="6A9617F7" w:rsidRPr="009A223D" w:rsidRDefault="00E41E7A" w:rsidP="20E08D4F">
            <w:pPr>
              <w:rPr>
                <w:rFonts w:eastAsia="Arial" w:cs="Arial"/>
                <w:sz w:val="24"/>
                <w:szCs w:val="24"/>
                <w:lang w:val="fi-FI"/>
              </w:rPr>
            </w:pPr>
            <w:r w:rsidRPr="00E41E7A">
              <w:rPr>
                <w:rFonts w:eastAsia="Arial" w:cs="Arial"/>
                <w:b/>
                <w:bCs/>
                <w:sz w:val="24"/>
                <w:szCs w:val="24"/>
                <w:lang w:val="fi-FI"/>
              </w:rPr>
              <w:t>Vaikutus:</w:t>
            </w:r>
            <w:r w:rsidRPr="00E41E7A">
              <w:rPr>
                <w:rFonts w:eastAsia="Arial" w:cs="Arial"/>
                <w:sz w:val="24"/>
                <w:szCs w:val="24"/>
                <w:lang w:val="fi-FI"/>
              </w:rPr>
              <w:t xml:space="preserve"> Keskisuuri-korkea, riippuen tapaturman vakavuudesta ja siitä, vaikuttaako se toiminnan jatkuvuuteen.</w:t>
            </w:r>
          </w:p>
        </w:tc>
        <w:tc>
          <w:tcPr>
            <w:tcW w:w="3376" w:type="dxa"/>
          </w:tcPr>
          <w:p w14:paraId="40BB3CAA" w14:textId="149B9B38" w:rsidR="6A9617F7" w:rsidRPr="009A223D" w:rsidRDefault="00A26BA0" w:rsidP="20E08D4F">
            <w:pPr>
              <w:rPr>
                <w:rFonts w:eastAsia="Arial" w:cs="Arial"/>
                <w:sz w:val="24"/>
                <w:szCs w:val="24"/>
                <w:lang w:val="fi-FI"/>
              </w:rPr>
            </w:pPr>
            <w:r w:rsidRPr="009A223D">
              <w:rPr>
                <w:rFonts w:eastAsia="Arial" w:cs="Arial"/>
                <w:sz w:val="24"/>
                <w:szCs w:val="24"/>
                <w:lang w:val="fi-FI"/>
              </w:rPr>
              <w:t>Säännölliset turvallisuuskoulutukset henkilökunnalle</w:t>
            </w:r>
            <w:r w:rsidR="00A07E82" w:rsidRPr="009A223D">
              <w:rPr>
                <w:rFonts w:eastAsia="Arial" w:cs="Arial"/>
                <w:sz w:val="24"/>
                <w:szCs w:val="24"/>
                <w:lang w:val="fi-FI"/>
              </w:rPr>
              <w:t>, ensiapukoulutus, turvalliset tilat</w:t>
            </w:r>
          </w:p>
        </w:tc>
      </w:tr>
      <w:tr w:rsidR="3872A1D0" w:rsidRPr="00F108EA" w14:paraId="4B1124F7" w14:textId="77777777" w:rsidTr="00A26BA0">
        <w:trPr>
          <w:trHeight w:val="330"/>
          <w:tblHeader/>
        </w:trPr>
        <w:tc>
          <w:tcPr>
            <w:tcW w:w="3376" w:type="dxa"/>
          </w:tcPr>
          <w:p w14:paraId="58D83CB0" w14:textId="26C01F6A" w:rsidR="3872A1D0" w:rsidRPr="00F108EA" w:rsidRDefault="004C0C66" w:rsidP="3872A1D0">
            <w:pPr>
              <w:rPr>
                <w:rFonts w:eastAsia="Arial" w:cs="Arial"/>
                <w:sz w:val="24"/>
                <w:szCs w:val="24"/>
              </w:rPr>
            </w:pPr>
            <w:proofErr w:type="spellStart"/>
            <w:r w:rsidRPr="008F108B">
              <w:rPr>
                <w:rFonts w:eastAsia="Arial" w:cs="Arial"/>
                <w:sz w:val="24"/>
                <w:szCs w:val="24"/>
              </w:rPr>
              <w:t>Asiakkuuksien</w:t>
            </w:r>
            <w:proofErr w:type="spellEnd"/>
            <w:r w:rsidRPr="008F108B">
              <w:rPr>
                <w:rFonts w:eastAsia="Arial" w:cs="Arial"/>
                <w:sz w:val="24"/>
                <w:szCs w:val="24"/>
              </w:rPr>
              <w:t xml:space="preserve"> </w:t>
            </w:r>
            <w:proofErr w:type="spellStart"/>
            <w:r w:rsidRPr="008F108B">
              <w:rPr>
                <w:rFonts w:eastAsia="Arial" w:cs="Arial"/>
                <w:sz w:val="24"/>
                <w:szCs w:val="24"/>
              </w:rPr>
              <w:t>menetykset</w:t>
            </w:r>
            <w:proofErr w:type="spellEnd"/>
            <w:r w:rsidRPr="008F108B">
              <w:rPr>
                <w:rFonts w:eastAsia="Arial" w:cs="Arial"/>
                <w:sz w:val="24"/>
                <w:szCs w:val="24"/>
              </w:rPr>
              <w:t> </w:t>
            </w:r>
          </w:p>
        </w:tc>
        <w:tc>
          <w:tcPr>
            <w:tcW w:w="3376" w:type="dxa"/>
          </w:tcPr>
          <w:p w14:paraId="4B0DD6B8" w14:textId="27FB726F" w:rsidR="00E41E7A" w:rsidRPr="00E41E7A" w:rsidRDefault="00C1679F" w:rsidP="00E41E7A">
            <w:pPr>
              <w:rPr>
                <w:rFonts w:eastAsia="Arial" w:cs="Arial"/>
                <w:sz w:val="24"/>
                <w:szCs w:val="24"/>
                <w:lang w:val="fi-FI"/>
              </w:rPr>
            </w:pPr>
            <w:r>
              <w:rPr>
                <w:rFonts w:eastAsia="Arial" w:cs="Arial"/>
                <w:b/>
                <w:bCs/>
                <w:sz w:val="24"/>
                <w:szCs w:val="24"/>
                <w:lang w:val="fi-FI"/>
              </w:rPr>
              <w:t>Mahdollisuus</w:t>
            </w:r>
            <w:r w:rsidR="00E41E7A" w:rsidRPr="00E41E7A">
              <w:rPr>
                <w:rFonts w:eastAsia="Arial" w:cs="Arial"/>
                <w:b/>
                <w:bCs/>
                <w:sz w:val="24"/>
                <w:szCs w:val="24"/>
                <w:lang w:val="fi-FI"/>
              </w:rPr>
              <w:t>:</w:t>
            </w:r>
            <w:r w:rsidR="00E41E7A" w:rsidRPr="00E41E7A">
              <w:rPr>
                <w:rFonts w:eastAsia="Arial" w:cs="Arial"/>
                <w:sz w:val="24"/>
                <w:szCs w:val="24"/>
                <w:lang w:val="fi-FI"/>
              </w:rPr>
              <w:t xml:space="preserve"> Kohtalainen</w:t>
            </w:r>
          </w:p>
          <w:p w14:paraId="7D9756B4" w14:textId="51475105" w:rsidR="3872A1D0" w:rsidRPr="009A223D" w:rsidRDefault="00E41E7A" w:rsidP="3872A1D0">
            <w:pPr>
              <w:rPr>
                <w:rFonts w:eastAsia="Arial" w:cs="Arial"/>
                <w:sz w:val="24"/>
                <w:szCs w:val="24"/>
                <w:lang w:val="fi-FI"/>
              </w:rPr>
            </w:pPr>
            <w:r w:rsidRPr="00E41E7A">
              <w:rPr>
                <w:rFonts w:eastAsia="Arial" w:cs="Arial"/>
                <w:b/>
                <w:bCs/>
                <w:sz w:val="24"/>
                <w:szCs w:val="24"/>
                <w:lang w:val="fi-FI"/>
              </w:rPr>
              <w:t>Vaikutus:</w:t>
            </w:r>
            <w:r w:rsidRPr="00E41E7A">
              <w:rPr>
                <w:rFonts w:eastAsia="Arial" w:cs="Arial"/>
                <w:sz w:val="24"/>
                <w:szCs w:val="24"/>
                <w:lang w:val="fi-FI"/>
              </w:rPr>
              <w:t xml:space="preserve"> Keskisuuri, koska asiakkuuksien menetykset voivat vaikuttaa perhekodin maineeseen ja talouteen.</w:t>
            </w:r>
          </w:p>
        </w:tc>
        <w:tc>
          <w:tcPr>
            <w:tcW w:w="3376" w:type="dxa"/>
          </w:tcPr>
          <w:p w14:paraId="34F5FC1F" w14:textId="76148596" w:rsidR="3872A1D0" w:rsidRPr="00D704C4" w:rsidRDefault="00BA7803" w:rsidP="3872A1D0">
            <w:pPr>
              <w:rPr>
                <w:rFonts w:eastAsia="Arial" w:cs="Arial"/>
                <w:color w:val="FF0000"/>
                <w:sz w:val="24"/>
                <w:szCs w:val="24"/>
              </w:rPr>
            </w:pPr>
            <w:proofErr w:type="spellStart"/>
            <w:r w:rsidRPr="00BA7803">
              <w:rPr>
                <w:rFonts w:eastAsia="Arial" w:cs="Arial"/>
                <w:sz w:val="24"/>
                <w:szCs w:val="24"/>
              </w:rPr>
              <w:t>Toiminnan</w:t>
            </w:r>
            <w:proofErr w:type="spellEnd"/>
            <w:r w:rsidRPr="00BA7803">
              <w:rPr>
                <w:rFonts w:eastAsia="Arial" w:cs="Arial"/>
                <w:sz w:val="24"/>
                <w:szCs w:val="24"/>
              </w:rPr>
              <w:t xml:space="preserve"> </w:t>
            </w:r>
            <w:proofErr w:type="spellStart"/>
            <w:r w:rsidRPr="00BA7803">
              <w:rPr>
                <w:rFonts w:eastAsia="Arial" w:cs="Arial"/>
                <w:sz w:val="24"/>
                <w:szCs w:val="24"/>
              </w:rPr>
              <w:t>laadun</w:t>
            </w:r>
            <w:proofErr w:type="spellEnd"/>
            <w:r w:rsidRPr="00BA7803">
              <w:rPr>
                <w:rFonts w:eastAsia="Arial" w:cs="Arial"/>
                <w:sz w:val="24"/>
                <w:szCs w:val="24"/>
              </w:rPr>
              <w:t xml:space="preserve"> </w:t>
            </w:r>
            <w:proofErr w:type="spellStart"/>
            <w:r w:rsidRPr="00BA7803">
              <w:rPr>
                <w:rFonts w:eastAsia="Arial" w:cs="Arial"/>
                <w:sz w:val="24"/>
                <w:szCs w:val="24"/>
              </w:rPr>
              <w:t>jatkuva</w:t>
            </w:r>
            <w:proofErr w:type="spellEnd"/>
            <w:r w:rsidRPr="00BA7803">
              <w:rPr>
                <w:rFonts w:eastAsia="Arial" w:cs="Arial"/>
                <w:sz w:val="24"/>
                <w:szCs w:val="24"/>
              </w:rPr>
              <w:t xml:space="preserve"> </w:t>
            </w:r>
            <w:proofErr w:type="spellStart"/>
            <w:r w:rsidRPr="00BA7803">
              <w:rPr>
                <w:rFonts w:eastAsia="Arial" w:cs="Arial"/>
                <w:sz w:val="24"/>
                <w:szCs w:val="24"/>
              </w:rPr>
              <w:t>seuranta</w:t>
            </w:r>
            <w:proofErr w:type="spellEnd"/>
            <w:r w:rsidRPr="00BA7803">
              <w:rPr>
                <w:rFonts w:eastAsia="Arial" w:cs="Arial"/>
                <w:sz w:val="24"/>
                <w:szCs w:val="24"/>
              </w:rPr>
              <w:t xml:space="preserve">, </w:t>
            </w:r>
            <w:proofErr w:type="spellStart"/>
            <w:r w:rsidRPr="00BA7803">
              <w:rPr>
                <w:rFonts w:eastAsia="Arial" w:cs="Arial"/>
                <w:sz w:val="24"/>
                <w:szCs w:val="24"/>
              </w:rPr>
              <w:t>asiakaspalautteen</w:t>
            </w:r>
            <w:proofErr w:type="spellEnd"/>
            <w:r w:rsidRPr="00BA7803">
              <w:rPr>
                <w:rFonts w:eastAsia="Arial" w:cs="Arial"/>
                <w:sz w:val="24"/>
                <w:szCs w:val="24"/>
              </w:rPr>
              <w:t xml:space="preserve"> </w:t>
            </w:r>
            <w:proofErr w:type="spellStart"/>
            <w:r w:rsidRPr="00BA7803">
              <w:rPr>
                <w:rFonts w:eastAsia="Arial" w:cs="Arial"/>
                <w:sz w:val="24"/>
                <w:szCs w:val="24"/>
              </w:rPr>
              <w:t>hyödyntäminen</w:t>
            </w:r>
            <w:proofErr w:type="spellEnd"/>
            <w:r w:rsidRPr="00BA7803">
              <w:rPr>
                <w:rFonts w:eastAsia="Arial" w:cs="Arial"/>
                <w:sz w:val="24"/>
                <w:szCs w:val="24"/>
              </w:rPr>
              <w:t xml:space="preserve"> ja </w:t>
            </w:r>
            <w:proofErr w:type="spellStart"/>
            <w:r w:rsidRPr="00BA7803">
              <w:rPr>
                <w:rFonts w:eastAsia="Arial" w:cs="Arial"/>
                <w:sz w:val="24"/>
                <w:szCs w:val="24"/>
              </w:rPr>
              <w:t>laadunhallintajärjestelmä</w:t>
            </w:r>
            <w:proofErr w:type="spellEnd"/>
            <w:r w:rsidRPr="00BA7803">
              <w:rPr>
                <w:rFonts w:eastAsia="Arial" w:cs="Arial"/>
                <w:sz w:val="24"/>
                <w:szCs w:val="24"/>
              </w:rPr>
              <w:t>.</w:t>
            </w:r>
          </w:p>
        </w:tc>
      </w:tr>
      <w:tr w:rsidR="6A9617F7" w:rsidRPr="009A223D" w14:paraId="1F8616FF" w14:textId="77777777" w:rsidTr="00A26BA0">
        <w:trPr>
          <w:trHeight w:val="330"/>
          <w:tblHeader/>
        </w:trPr>
        <w:tc>
          <w:tcPr>
            <w:tcW w:w="3376" w:type="dxa"/>
          </w:tcPr>
          <w:p w14:paraId="39F80EFC" w14:textId="0BC80294" w:rsidR="6A9617F7" w:rsidRPr="008F108B" w:rsidRDefault="00F21E44" w:rsidP="20E08D4F">
            <w:pPr>
              <w:rPr>
                <w:rFonts w:eastAsia="Arial" w:cs="Arial"/>
                <w:sz w:val="24"/>
                <w:szCs w:val="24"/>
              </w:rPr>
            </w:pPr>
            <w:proofErr w:type="spellStart"/>
            <w:r w:rsidRPr="008F108B">
              <w:rPr>
                <w:rFonts w:eastAsia="Arial" w:cs="Arial"/>
                <w:sz w:val="24"/>
                <w:szCs w:val="24"/>
              </w:rPr>
              <w:t>Ulkopuoliset</w:t>
            </w:r>
            <w:proofErr w:type="spellEnd"/>
            <w:r w:rsidRPr="008F108B">
              <w:rPr>
                <w:rFonts w:eastAsia="Arial" w:cs="Arial"/>
                <w:sz w:val="24"/>
                <w:szCs w:val="24"/>
              </w:rPr>
              <w:t xml:space="preserve"> </w:t>
            </w:r>
            <w:proofErr w:type="spellStart"/>
            <w:r w:rsidRPr="008F108B">
              <w:rPr>
                <w:rFonts w:eastAsia="Arial" w:cs="Arial"/>
                <w:sz w:val="24"/>
                <w:szCs w:val="24"/>
              </w:rPr>
              <w:t>uhkatekijät</w:t>
            </w:r>
            <w:proofErr w:type="spellEnd"/>
          </w:p>
        </w:tc>
        <w:tc>
          <w:tcPr>
            <w:tcW w:w="3376" w:type="dxa"/>
          </w:tcPr>
          <w:p w14:paraId="0621A186" w14:textId="2CE0DEDF" w:rsidR="002B5CDC" w:rsidRPr="002B5CDC" w:rsidRDefault="00C1679F" w:rsidP="002B5CDC">
            <w:pPr>
              <w:rPr>
                <w:rFonts w:eastAsia="Arial" w:cs="Arial"/>
                <w:sz w:val="24"/>
                <w:szCs w:val="24"/>
                <w:lang w:val="fi-FI"/>
              </w:rPr>
            </w:pPr>
            <w:r>
              <w:rPr>
                <w:rFonts w:eastAsia="Arial" w:cs="Arial"/>
                <w:b/>
                <w:bCs/>
                <w:sz w:val="24"/>
                <w:szCs w:val="24"/>
                <w:lang w:val="fi-FI"/>
              </w:rPr>
              <w:t>Mahdollisuus</w:t>
            </w:r>
            <w:r w:rsidR="002B5CDC" w:rsidRPr="002B5CDC">
              <w:rPr>
                <w:rFonts w:eastAsia="Arial" w:cs="Arial"/>
                <w:b/>
                <w:bCs/>
                <w:sz w:val="24"/>
                <w:szCs w:val="24"/>
                <w:lang w:val="fi-FI"/>
              </w:rPr>
              <w:t>:</w:t>
            </w:r>
            <w:r w:rsidR="002B5CDC" w:rsidRPr="002B5CDC">
              <w:rPr>
                <w:rFonts w:eastAsia="Arial" w:cs="Arial"/>
                <w:sz w:val="24"/>
                <w:szCs w:val="24"/>
                <w:lang w:val="fi-FI"/>
              </w:rPr>
              <w:t xml:space="preserve"> </w:t>
            </w:r>
            <w:r w:rsidR="009837D3">
              <w:rPr>
                <w:rFonts w:eastAsia="Arial" w:cs="Arial"/>
                <w:sz w:val="24"/>
                <w:szCs w:val="24"/>
                <w:lang w:val="fi-FI"/>
              </w:rPr>
              <w:t>Matala</w:t>
            </w:r>
          </w:p>
          <w:p w14:paraId="022F1557" w14:textId="16165349" w:rsidR="6A9617F7" w:rsidRPr="009A223D" w:rsidRDefault="002B5CDC" w:rsidP="20E08D4F">
            <w:pPr>
              <w:rPr>
                <w:rFonts w:eastAsia="Arial" w:cs="Arial"/>
                <w:sz w:val="24"/>
                <w:szCs w:val="24"/>
                <w:lang w:val="fi-FI"/>
              </w:rPr>
            </w:pPr>
            <w:r w:rsidRPr="002B5CDC">
              <w:rPr>
                <w:rFonts w:eastAsia="Arial" w:cs="Arial"/>
                <w:b/>
                <w:bCs/>
                <w:sz w:val="24"/>
                <w:szCs w:val="24"/>
                <w:lang w:val="fi-FI"/>
              </w:rPr>
              <w:t>Vaikutus:</w:t>
            </w:r>
            <w:r w:rsidRPr="002B5CDC">
              <w:rPr>
                <w:rFonts w:eastAsia="Arial" w:cs="Arial"/>
                <w:sz w:val="24"/>
                <w:szCs w:val="24"/>
                <w:lang w:val="fi-FI"/>
              </w:rPr>
              <w:t xml:space="preserve"> Keskisuuri-korkea, koska uhkatekijät voivat vaarantaa lasten ja henkilöstön turvallisuuden.</w:t>
            </w:r>
          </w:p>
        </w:tc>
        <w:tc>
          <w:tcPr>
            <w:tcW w:w="3376" w:type="dxa"/>
          </w:tcPr>
          <w:p w14:paraId="75414FD5" w14:textId="30F08728" w:rsidR="6A9617F7" w:rsidRPr="009A223D" w:rsidRDefault="00914A2D" w:rsidP="20E08D4F">
            <w:pPr>
              <w:rPr>
                <w:rFonts w:eastAsia="Arial" w:cs="Arial"/>
                <w:sz w:val="24"/>
                <w:szCs w:val="24"/>
                <w:lang w:val="fi-FI"/>
              </w:rPr>
            </w:pPr>
            <w:r w:rsidRPr="009A223D">
              <w:rPr>
                <w:rFonts w:eastAsia="Arial" w:cs="Arial"/>
                <w:sz w:val="24"/>
                <w:szCs w:val="24"/>
                <w:lang w:val="fi-FI"/>
              </w:rPr>
              <w:t>Perusvarastot</w:t>
            </w:r>
            <w:r w:rsidR="00DB108B" w:rsidRPr="009A223D">
              <w:rPr>
                <w:rFonts w:eastAsia="Arial" w:cs="Arial"/>
                <w:sz w:val="24"/>
                <w:szCs w:val="24"/>
                <w:lang w:val="fi-FI"/>
              </w:rPr>
              <w:t>, Lukitukset, hälytysjärjestelmät, yhteistyö viranomaisten kanssa</w:t>
            </w:r>
          </w:p>
        </w:tc>
      </w:tr>
      <w:tr w:rsidR="00A26BA0" w:rsidRPr="009A223D" w14:paraId="3E6C2C82" w14:textId="77777777" w:rsidTr="00A26BA0">
        <w:trPr>
          <w:trHeight w:val="330"/>
          <w:tblHeader/>
        </w:trPr>
        <w:tc>
          <w:tcPr>
            <w:tcW w:w="3376" w:type="dxa"/>
          </w:tcPr>
          <w:p w14:paraId="1D03BC80" w14:textId="4392C5A9" w:rsidR="00A26BA0" w:rsidRPr="008F108B" w:rsidRDefault="00A26BA0" w:rsidP="20E08D4F">
            <w:pPr>
              <w:rPr>
                <w:rFonts w:eastAsia="Arial" w:cs="Arial"/>
                <w:sz w:val="24"/>
                <w:szCs w:val="24"/>
              </w:rPr>
            </w:pPr>
            <w:proofErr w:type="spellStart"/>
            <w:r w:rsidRPr="008F108B">
              <w:rPr>
                <w:rFonts w:eastAsia="Arial" w:cs="Arial"/>
                <w:sz w:val="24"/>
                <w:szCs w:val="24"/>
              </w:rPr>
              <w:t>Talous</w:t>
            </w:r>
            <w:proofErr w:type="spellEnd"/>
          </w:p>
        </w:tc>
        <w:tc>
          <w:tcPr>
            <w:tcW w:w="3376" w:type="dxa"/>
          </w:tcPr>
          <w:p w14:paraId="5325320B" w14:textId="67A2CF24" w:rsidR="002B5CDC" w:rsidRPr="002B5CDC" w:rsidRDefault="00C1679F" w:rsidP="002B5CDC">
            <w:pPr>
              <w:rPr>
                <w:rFonts w:eastAsia="Arial" w:cs="Arial"/>
                <w:sz w:val="24"/>
                <w:szCs w:val="24"/>
                <w:lang w:val="fi-FI"/>
              </w:rPr>
            </w:pPr>
            <w:r>
              <w:rPr>
                <w:rFonts w:eastAsia="Arial" w:cs="Arial"/>
                <w:b/>
                <w:bCs/>
                <w:sz w:val="24"/>
                <w:szCs w:val="24"/>
                <w:lang w:val="fi-FI"/>
              </w:rPr>
              <w:t>Mahdollisuus</w:t>
            </w:r>
            <w:r w:rsidR="002B5CDC" w:rsidRPr="002B5CDC">
              <w:rPr>
                <w:rFonts w:eastAsia="Arial" w:cs="Arial"/>
                <w:b/>
                <w:bCs/>
                <w:sz w:val="24"/>
                <w:szCs w:val="24"/>
                <w:lang w:val="fi-FI"/>
              </w:rPr>
              <w:t>:</w:t>
            </w:r>
            <w:r w:rsidR="002B5CDC" w:rsidRPr="002B5CDC">
              <w:rPr>
                <w:rFonts w:eastAsia="Arial" w:cs="Arial"/>
                <w:sz w:val="24"/>
                <w:szCs w:val="24"/>
                <w:lang w:val="fi-FI"/>
              </w:rPr>
              <w:t xml:space="preserve"> Kohtalaine</w:t>
            </w:r>
            <w:r w:rsidR="005B23CC">
              <w:rPr>
                <w:rFonts w:eastAsia="Arial" w:cs="Arial"/>
                <w:sz w:val="24"/>
                <w:szCs w:val="24"/>
                <w:lang w:val="fi-FI"/>
              </w:rPr>
              <w:t>n</w:t>
            </w:r>
          </w:p>
          <w:p w14:paraId="54FDA590" w14:textId="77777777" w:rsidR="002B5CDC" w:rsidRPr="002B5CDC" w:rsidRDefault="002B5CDC" w:rsidP="002B5CDC">
            <w:pPr>
              <w:rPr>
                <w:rFonts w:eastAsia="Arial" w:cs="Arial"/>
                <w:sz w:val="24"/>
                <w:szCs w:val="24"/>
                <w:lang w:val="fi-FI"/>
              </w:rPr>
            </w:pPr>
            <w:r w:rsidRPr="002B5CDC">
              <w:rPr>
                <w:rFonts w:eastAsia="Arial" w:cs="Arial"/>
                <w:b/>
                <w:bCs/>
                <w:sz w:val="24"/>
                <w:szCs w:val="24"/>
                <w:lang w:val="fi-FI"/>
              </w:rPr>
              <w:t>Vaikutus:</w:t>
            </w:r>
            <w:r w:rsidRPr="002B5CDC">
              <w:rPr>
                <w:rFonts w:eastAsia="Arial" w:cs="Arial"/>
                <w:sz w:val="24"/>
                <w:szCs w:val="24"/>
                <w:lang w:val="fi-FI"/>
              </w:rPr>
              <w:t xml:space="preserve"> Korkea, koska taloudelliset ongelmat voivat vaarantaa koko toiminnan jatkuvuuden.</w:t>
            </w:r>
          </w:p>
          <w:p w14:paraId="33633339" w14:textId="77777777" w:rsidR="00A26BA0" w:rsidRPr="009A223D" w:rsidRDefault="00A26BA0" w:rsidP="20E08D4F">
            <w:pPr>
              <w:rPr>
                <w:rFonts w:eastAsia="Arial" w:cs="Arial"/>
                <w:sz w:val="24"/>
                <w:szCs w:val="24"/>
                <w:lang w:val="fi-FI"/>
              </w:rPr>
            </w:pPr>
          </w:p>
        </w:tc>
        <w:tc>
          <w:tcPr>
            <w:tcW w:w="3376" w:type="dxa"/>
          </w:tcPr>
          <w:p w14:paraId="1ADD2996" w14:textId="77777777" w:rsidR="00D85B03" w:rsidRPr="00D85B03" w:rsidRDefault="00D85B03" w:rsidP="00D85B03">
            <w:pPr>
              <w:rPr>
                <w:rFonts w:eastAsia="Arial" w:cs="Arial"/>
                <w:sz w:val="24"/>
                <w:szCs w:val="24"/>
                <w:lang w:val="fi-FI"/>
              </w:rPr>
            </w:pPr>
            <w:r w:rsidRPr="00D85B03">
              <w:rPr>
                <w:rFonts w:eastAsia="Arial" w:cs="Arial"/>
                <w:sz w:val="24"/>
                <w:szCs w:val="24"/>
                <w:lang w:val="fi-FI"/>
              </w:rPr>
              <w:t>Säännöllinen budjettiseuranta, varautuminen taloudellisiin yllätyksiin.</w:t>
            </w:r>
          </w:p>
          <w:p w14:paraId="7FB0D870" w14:textId="561A4E8F" w:rsidR="00A26BA0" w:rsidRPr="008F108B" w:rsidRDefault="00A26BA0" w:rsidP="20E08D4F">
            <w:pPr>
              <w:rPr>
                <w:rFonts w:eastAsia="Arial" w:cs="Arial"/>
                <w:sz w:val="24"/>
                <w:szCs w:val="24"/>
                <w:lang w:val="fi-FI"/>
              </w:rPr>
            </w:pPr>
          </w:p>
        </w:tc>
      </w:tr>
    </w:tbl>
    <w:p w14:paraId="35D93533" w14:textId="77F30B78" w:rsidR="6A9617F7" w:rsidRPr="00F108EA" w:rsidRDefault="6A9617F7" w:rsidP="3872A1D0">
      <w:pPr>
        <w:pStyle w:val="Luettelokappale"/>
        <w:spacing w:after="0" w:line="276" w:lineRule="auto"/>
        <w:ind w:left="1440"/>
        <w:rPr>
          <w:rFonts w:eastAsia="Arial" w:cs="Arial"/>
          <w:sz w:val="24"/>
          <w:szCs w:val="24"/>
        </w:rPr>
      </w:pPr>
    </w:p>
    <w:p w14:paraId="4286257B" w14:textId="643D6C78" w:rsidR="35ADCE10" w:rsidRPr="00566FA6" w:rsidRDefault="599011B1" w:rsidP="25E2C0E2">
      <w:pPr>
        <w:pStyle w:val="Otsikko2"/>
        <w:spacing w:line="276" w:lineRule="auto"/>
        <w:rPr>
          <w:rFonts w:eastAsia="Arial" w:cs="Arial"/>
          <w:b/>
          <w:color w:val="auto"/>
          <w:sz w:val="28"/>
          <w:szCs w:val="28"/>
          <w:lang w:val="fi-FI"/>
        </w:rPr>
      </w:pPr>
      <w:bookmarkStart w:id="54" w:name="_Toc187936561"/>
      <w:r w:rsidRPr="00566FA6">
        <w:rPr>
          <w:rFonts w:eastAsia="Arial" w:cs="Arial"/>
          <w:b/>
          <w:sz w:val="28"/>
          <w:szCs w:val="28"/>
          <w:lang w:val="fi-FI"/>
        </w:rPr>
        <w:lastRenderedPageBreak/>
        <w:t>3</w:t>
      </w:r>
      <w:r w:rsidR="54EB82A2" w:rsidRPr="00566FA6">
        <w:rPr>
          <w:rFonts w:eastAsia="Arial" w:cs="Arial"/>
          <w:b/>
          <w:sz w:val="28"/>
          <w:szCs w:val="28"/>
          <w:lang w:val="fi-FI"/>
        </w:rPr>
        <w:t xml:space="preserve">.3 </w:t>
      </w:r>
      <w:bookmarkStart w:id="55" w:name="_Toc1864136885"/>
      <w:bookmarkStart w:id="56" w:name="_Toc175740438"/>
      <w:bookmarkStart w:id="57" w:name="_Toc175741901"/>
      <w:bookmarkStart w:id="58" w:name="_Toc175741958"/>
      <w:bookmarkStart w:id="59" w:name="_Toc177734574"/>
      <w:r w:rsidR="522F9EBA" w:rsidRPr="00566FA6">
        <w:rPr>
          <w:rFonts w:eastAsia="Arial" w:cs="Arial"/>
          <w:b/>
          <w:sz w:val="28"/>
          <w:szCs w:val="28"/>
          <w:lang w:val="fi-FI"/>
        </w:rPr>
        <w:t>Palvelujen turvallisuu</w:t>
      </w:r>
      <w:r w:rsidR="3A2A809C" w:rsidRPr="00566FA6">
        <w:rPr>
          <w:rFonts w:eastAsia="Arial" w:cs="Arial"/>
          <w:b/>
          <w:sz w:val="28"/>
          <w:szCs w:val="28"/>
          <w:lang w:val="fi-FI"/>
        </w:rPr>
        <w:t>den</w:t>
      </w:r>
      <w:r w:rsidR="522F9EBA" w:rsidRPr="00566FA6">
        <w:rPr>
          <w:rFonts w:eastAsia="Arial" w:cs="Arial"/>
          <w:b/>
          <w:sz w:val="28"/>
          <w:szCs w:val="28"/>
          <w:lang w:val="fi-FI"/>
        </w:rPr>
        <w:t xml:space="preserve"> ja </w:t>
      </w:r>
      <w:r w:rsidR="522F9EBA" w:rsidRPr="00566FA6">
        <w:rPr>
          <w:rFonts w:eastAsia="Arial" w:cs="Arial"/>
          <w:b/>
          <w:color w:val="auto"/>
          <w:sz w:val="28"/>
          <w:szCs w:val="28"/>
          <w:lang w:val="fi-FI"/>
        </w:rPr>
        <w:t>laa</w:t>
      </w:r>
      <w:r w:rsidR="3A2A809C" w:rsidRPr="00566FA6">
        <w:rPr>
          <w:rFonts w:eastAsia="Arial" w:cs="Arial"/>
          <w:b/>
          <w:color w:val="auto"/>
          <w:sz w:val="28"/>
          <w:szCs w:val="28"/>
          <w:lang w:val="fi-FI"/>
        </w:rPr>
        <w:t>dun varmistaminen</w:t>
      </w:r>
      <w:bookmarkEnd w:id="54"/>
      <w:bookmarkEnd w:id="55"/>
      <w:bookmarkEnd w:id="56"/>
      <w:bookmarkEnd w:id="57"/>
      <w:bookmarkEnd w:id="58"/>
      <w:bookmarkEnd w:id="59"/>
    </w:p>
    <w:p w14:paraId="60115C37" w14:textId="77777777" w:rsidR="00D912E4" w:rsidRPr="00D912E4" w:rsidRDefault="00D912E4" w:rsidP="00D912E4">
      <w:pPr>
        <w:rPr>
          <w:lang w:val="fi-FI"/>
        </w:rPr>
      </w:pPr>
    </w:p>
    <w:p w14:paraId="58B26412" w14:textId="50FED617" w:rsidR="7F208B5A" w:rsidRPr="00566FA6" w:rsidRDefault="00ED12AF" w:rsidP="25E2C0E2">
      <w:pPr>
        <w:pStyle w:val="Otsikko3"/>
        <w:spacing w:line="276" w:lineRule="auto"/>
        <w:rPr>
          <w:rFonts w:eastAsia="Arial" w:cs="Arial"/>
          <w:b/>
          <w:lang w:val="fi-FI"/>
        </w:rPr>
      </w:pPr>
      <w:bookmarkStart w:id="60" w:name="_Toc175741959"/>
      <w:bookmarkStart w:id="61" w:name="_Toc187936562"/>
      <w:r w:rsidRPr="00566FA6">
        <w:rPr>
          <w:rFonts w:eastAsia="Arial" w:cs="Arial"/>
          <w:b/>
          <w:lang w:val="fi-FI"/>
        </w:rPr>
        <w:t>3</w:t>
      </w:r>
      <w:r w:rsidR="7F208B5A" w:rsidRPr="00566FA6">
        <w:rPr>
          <w:rFonts w:eastAsia="Arial" w:cs="Arial"/>
          <w:b/>
          <w:lang w:val="fi-FI"/>
        </w:rPr>
        <w:t>.3.1 Palveluiden laadulliset edellytykset</w:t>
      </w:r>
      <w:bookmarkEnd w:id="60"/>
      <w:bookmarkEnd w:id="61"/>
    </w:p>
    <w:p w14:paraId="02270537" w14:textId="77777777" w:rsidR="004B4A00" w:rsidRPr="009A223D" w:rsidRDefault="004B4A00" w:rsidP="00C2304D">
      <w:pPr>
        <w:spacing w:after="0" w:line="276" w:lineRule="auto"/>
        <w:rPr>
          <w:rFonts w:eastAsia="Arial" w:cs="Arial"/>
          <w:sz w:val="24"/>
          <w:szCs w:val="24"/>
          <w:lang w:val="fi-FI"/>
        </w:rPr>
      </w:pPr>
    </w:p>
    <w:p w14:paraId="15825ED8" w14:textId="57E6091D" w:rsidR="008F108B" w:rsidRDefault="004573E5" w:rsidP="004B4A00">
      <w:pPr>
        <w:spacing w:after="0" w:line="276" w:lineRule="auto"/>
        <w:rPr>
          <w:rFonts w:eastAsia="Arial" w:cs="Arial"/>
          <w:sz w:val="24"/>
          <w:szCs w:val="24"/>
          <w:lang w:val="fi-FI"/>
        </w:rPr>
      </w:pPr>
      <w:r w:rsidRPr="004573E5">
        <w:rPr>
          <w:rFonts w:eastAsia="Arial" w:cs="Arial"/>
          <w:sz w:val="24"/>
          <w:szCs w:val="24"/>
          <w:lang w:val="fi-FI"/>
        </w:rPr>
        <w:t>Perhekodissa huolehditaan, että toiminta on voimassa olevan lainsäädännön mukaista ja että palveluihin liittyviä erityissäädöksiä noudatetaan kaikessa toiminnassa</w:t>
      </w:r>
      <w:r w:rsidR="004B4A00" w:rsidRPr="004B4A00">
        <w:rPr>
          <w:rFonts w:eastAsia="Arial" w:cs="Arial"/>
          <w:sz w:val="24"/>
          <w:szCs w:val="24"/>
          <w:lang w:val="fi-FI"/>
        </w:rPr>
        <w:t xml:space="preserve">. </w:t>
      </w:r>
      <w:r w:rsidR="00DB2144" w:rsidRPr="00DB2144">
        <w:rPr>
          <w:rFonts w:eastAsia="Arial" w:cs="Arial"/>
          <w:sz w:val="24"/>
          <w:szCs w:val="24"/>
          <w:lang w:val="fi-FI"/>
        </w:rPr>
        <w:t>Palvelut suunnitellaan ja toteutetaan lapsen yksilölliset tarpeet, toiveet ja edun huomioiden.</w:t>
      </w:r>
    </w:p>
    <w:p w14:paraId="4102FC38" w14:textId="77777777" w:rsidR="00520CF9" w:rsidRDefault="00520CF9" w:rsidP="004B4A00">
      <w:pPr>
        <w:spacing w:after="0" w:line="276" w:lineRule="auto"/>
        <w:rPr>
          <w:rFonts w:eastAsia="Arial" w:cs="Arial"/>
          <w:sz w:val="24"/>
          <w:szCs w:val="24"/>
          <w:lang w:val="fi-FI"/>
        </w:rPr>
      </w:pPr>
    </w:p>
    <w:p w14:paraId="349250C9" w14:textId="77777777" w:rsidR="00520CF9" w:rsidRDefault="00520CF9" w:rsidP="00520CF9">
      <w:pPr>
        <w:spacing w:after="0" w:line="276" w:lineRule="auto"/>
        <w:rPr>
          <w:rFonts w:eastAsia="Arial" w:cs="Arial"/>
          <w:sz w:val="24"/>
          <w:szCs w:val="24"/>
          <w:lang w:val="fi-FI"/>
        </w:rPr>
      </w:pPr>
      <w:r w:rsidRPr="00520CF9">
        <w:rPr>
          <w:rFonts w:eastAsia="Arial" w:cs="Arial"/>
          <w:b/>
          <w:bCs/>
          <w:sz w:val="24"/>
          <w:szCs w:val="24"/>
          <w:lang w:val="fi-FI"/>
        </w:rPr>
        <w:t>Työkalut &amp; Mittarit</w:t>
      </w:r>
      <w:r w:rsidRPr="00520CF9">
        <w:rPr>
          <w:rFonts w:eastAsia="Arial" w:cs="Arial"/>
          <w:sz w:val="24"/>
          <w:szCs w:val="24"/>
          <w:lang w:val="fi-FI"/>
        </w:rPr>
        <w:t> </w:t>
      </w:r>
    </w:p>
    <w:p w14:paraId="36553EC9" w14:textId="77777777" w:rsidR="00A44370" w:rsidRPr="00520CF9" w:rsidRDefault="00A44370" w:rsidP="00520CF9">
      <w:pPr>
        <w:spacing w:after="0" w:line="276" w:lineRule="auto"/>
        <w:rPr>
          <w:rFonts w:eastAsia="Arial" w:cs="Arial"/>
          <w:sz w:val="24"/>
          <w:szCs w:val="24"/>
          <w:lang w:val="fi-FI"/>
        </w:rPr>
      </w:pPr>
    </w:p>
    <w:p w14:paraId="6C31FDFE" w14:textId="77777777" w:rsidR="00520CF9" w:rsidRDefault="00520CF9" w:rsidP="003D7A4F">
      <w:pPr>
        <w:numPr>
          <w:ilvl w:val="0"/>
          <w:numId w:val="9"/>
        </w:numPr>
        <w:spacing w:after="0" w:line="276" w:lineRule="auto"/>
        <w:rPr>
          <w:rFonts w:eastAsia="Arial" w:cs="Arial"/>
          <w:sz w:val="24"/>
          <w:szCs w:val="24"/>
          <w:lang w:val="fi-FI"/>
        </w:rPr>
      </w:pPr>
      <w:r w:rsidRPr="00520CF9">
        <w:rPr>
          <w:rFonts w:eastAsia="Arial" w:cs="Arial"/>
          <w:sz w:val="24"/>
          <w:szCs w:val="24"/>
          <w:lang w:val="fi-FI"/>
        </w:rPr>
        <w:t>Omavalvontasuunnitelma toimii käytännön työkaluna laadunhallinnassa.  </w:t>
      </w:r>
    </w:p>
    <w:p w14:paraId="4452E3D0" w14:textId="49C981B3" w:rsidR="00857E83" w:rsidRDefault="00857E83" w:rsidP="003D7A4F">
      <w:pPr>
        <w:numPr>
          <w:ilvl w:val="0"/>
          <w:numId w:val="9"/>
        </w:numPr>
        <w:spacing w:after="0" w:line="276" w:lineRule="auto"/>
        <w:rPr>
          <w:rFonts w:eastAsia="Arial" w:cs="Arial"/>
          <w:sz w:val="24"/>
          <w:szCs w:val="24"/>
          <w:lang w:val="fi-FI"/>
        </w:rPr>
      </w:pPr>
      <w:r>
        <w:rPr>
          <w:rFonts w:eastAsia="Arial" w:cs="Arial"/>
          <w:sz w:val="24"/>
          <w:szCs w:val="24"/>
          <w:lang w:val="fi-FI"/>
        </w:rPr>
        <w:t>Perhekodill</w:t>
      </w:r>
      <w:r w:rsidR="00BA00DE">
        <w:rPr>
          <w:rFonts w:eastAsia="Arial" w:cs="Arial"/>
          <w:sz w:val="24"/>
          <w:szCs w:val="24"/>
          <w:lang w:val="fi-FI"/>
        </w:rPr>
        <w:t>e</w:t>
      </w:r>
      <w:r>
        <w:rPr>
          <w:rFonts w:eastAsia="Arial" w:cs="Arial"/>
          <w:sz w:val="24"/>
          <w:szCs w:val="24"/>
          <w:lang w:val="fi-FI"/>
        </w:rPr>
        <w:t xml:space="preserve"> on laadittu laatukäsikirja</w:t>
      </w:r>
      <w:r w:rsidR="00BA00DE">
        <w:rPr>
          <w:rFonts w:eastAsia="Arial" w:cs="Arial"/>
          <w:sz w:val="24"/>
          <w:szCs w:val="24"/>
          <w:lang w:val="fi-FI"/>
        </w:rPr>
        <w:t>.</w:t>
      </w:r>
      <w:r>
        <w:rPr>
          <w:rFonts w:eastAsia="Arial" w:cs="Arial"/>
          <w:sz w:val="24"/>
          <w:szCs w:val="24"/>
          <w:lang w:val="fi-FI"/>
        </w:rPr>
        <w:t xml:space="preserve"> </w:t>
      </w:r>
    </w:p>
    <w:p w14:paraId="676915D3" w14:textId="629A1DE8" w:rsidR="001763C8" w:rsidRPr="00520CF9" w:rsidRDefault="001763C8" w:rsidP="003D7A4F">
      <w:pPr>
        <w:numPr>
          <w:ilvl w:val="0"/>
          <w:numId w:val="9"/>
        </w:numPr>
        <w:spacing w:after="0" w:line="276" w:lineRule="auto"/>
        <w:rPr>
          <w:rFonts w:eastAsia="Arial" w:cs="Arial"/>
          <w:sz w:val="24"/>
          <w:szCs w:val="24"/>
          <w:lang w:val="fi-FI"/>
        </w:rPr>
      </w:pPr>
      <w:r w:rsidRPr="001763C8">
        <w:rPr>
          <w:rFonts w:eastAsia="Arial" w:cs="Arial"/>
          <w:sz w:val="24"/>
          <w:szCs w:val="24"/>
          <w:lang w:val="fi-FI"/>
        </w:rPr>
        <w:t>Asiakkailta, heidän läheisiltään ja henkilöstöltä kerätään palautetta palvelujen laadusta ja kehittämiskohteista. Saatua palautetta hyödynnetään toiminnan arvioinnissa ja kehittämisessä.</w:t>
      </w:r>
    </w:p>
    <w:p w14:paraId="49C21B14" w14:textId="77777777" w:rsidR="00E91DC8" w:rsidRDefault="00E91DC8" w:rsidP="00E91DC8">
      <w:pPr>
        <w:spacing w:after="0" w:line="276" w:lineRule="auto"/>
        <w:rPr>
          <w:rFonts w:eastAsia="Arial" w:cs="Arial"/>
          <w:sz w:val="24"/>
          <w:szCs w:val="24"/>
          <w:lang w:val="fi-FI"/>
        </w:rPr>
      </w:pPr>
    </w:p>
    <w:p w14:paraId="204B59BE" w14:textId="3695AF86" w:rsidR="00E91DC8" w:rsidRDefault="00E91DC8" w:rsidP="00E91DC8">
      <w:pPr>
        <w:spacing w:after="0" w:line="276" w:lineRule="auto"/>
        <w:rPr>
          <w:rFonts w:eastAsia="Arial" w:cs="Arial"/>
          <w:b/>
          <w:bCs/>
          <w:sz w:val="24"/>
          <w:szCs w:val="24"/>
          <w:lang w:val="fi-FI"/>
        </w:rPr>
      </w:pPr>
      <w:r w:rsidRPr="00E91DC8">
        <w:rPr>
          <w:rFonts w:eastAsia="Arial" w:cs="Arial"/>
          <w:b/>
          <w:bCs/>
          <w:sz w:val="24"/>
          <w:szCs w:val="24"/>
          <w:lang w:val="fi-FI"/>
        </w:rPr>
        <w:t>Vastuu palvelujen laadusta</w:t>
      </w:r>
    </w:p>
    <w:p w14:paraId="71D94768" w14:textId="77777777" w:rsidR="006D7A4C" w:rsidRDefault="006D7A4C" w:rsidP="00E91DC8">
      <w:pPr>
        <w:spacing w:after="0" w:line="276" w:lineRule="auto"/>
        <w:rPr>
          <w:rFonts w:eastAsia="Arial" w:cs="Arial"/>
          <w:b/>
          <w:bCs/>
          <w:sz w:val="24"/>
          <w:szCs w:val="24"/>
          <w:lang w:val="fi-FI"/>
        </w:rPr>
      </w:pPr>
    </w:p>
    <w:p w14:paraId="01B2991D" w14:textId="24951583" w:rsidR="006D7A4C" w:rsidRPr="006D7A4C" w:rsidRDefault="0058031A" w:rsidP="006D7A4C">
      <w:pPr>
        <w:spacing w:after="0" w:line="276" w:lineRule="auto"/>
        <w:rPr>
          <w:rFonts w:eastAsia="Arial" w:cs="Arial"/>
          <w:sz w:val="24"/>
          <w:szCs w:val="24"/>
          <w:lang w:val="fi-FI"/>
        </w:rPr>
      </w:pPr>
      <w:r>
        <w:rPr>
          <w:rFonts w:eastAsia="Arial" w:cs="Arial"/>
          <w:b/>
          <w:bCs/>
          <w:sz w:val="24"/>
          <w:szCs w:val="24"/>
          <w:lang w:val="fi-FI"/>
        </w:rPr>
        <w:t>Perhekodin</w:t>
      </w:r>
      <w:r w:rsidR="006D7A4C" w:rsidRPr="006D7A4C">
        <w:rPr>
          <w:rFonts w:eastAsia="Arial" w:cs="Arial"/>
          <w:b/>
          <w:bCs/>
          <w:sz w:val="24"/>
          <w:szCs w:val="24"/>
          <w:lang w:val="fi-FI"/>
        </w:rPr>
        <w:t xml:space="preserve"> johtaja: </w:t>
      </w:r>
      <w:r w:rsidR="006D7A4C" w:rsidRPr="006D7A4C">
        <w:rPr>
          <w:rFonts w:eastAsia="Arial" w:cs="Arial"/>
          <w:sz w:val="24"/>
          <w:szCs w:val="24"/>
          <w:lang w:val="fi-FI"/>
        </w:rPr>
        <w:t> </w:t>
      </w:r>
    </w:p>
    <w:p w14:paraId="3BA8940D" w14:textId="293BA1C8" w:rsidR="006D7A4C" w:rsidRDefault="006D7A4C" w:rsidP="006D7A4C">
      <w:pPr>
        <w:spacing w:after="0" w:line="276" w:lineRule="auto"/>
        <w:rPr>
          <w:rFonts w:eastAsia="Arial" w:cs="Arial"/>
          <w:sz w:val="24"/>
          <w:szCs w:val="24"/>
          <w:lang w:val="fi-FI"/>
        </w:rPr>
      </w:pPr>
      <w:r>
        <w:rPr>
          <w:rFonts w:eastAsia="Arial" w:cs="Arial"/>
          <w:sz w:val="24"/>
          <w:szCs w:val="24"/>
          <w:lang w:val="fi-FI"/>
        </w:rPr>
        <w:t>Perhekodin j</w:t>
      </w:r>
      <w:r w:rsidRPr="006D7A4C">
        <w:rPr>
          <w:rFonts w:eastAsia="Arial" w:cs="Arial"/>
          <w:sz w:val="24"/>
          <w:szCs w:val="24"/>
          <w:lang w:val="fi-FI"/>
        </w:rPr>
        <w:t xml:space="preserve">ohtajan vastuulla on varmistaa, että toiminta on lainsäädännön mukaista. Johtaja johtaa ja kehittää </w:t>
      </w:r>
      <w:r w:rsidR="0090120A">
        <w:rPr>
          <w:rFonts w:eastAsia="Arial" w:cs="Arial"/>
          <w:sz w:val="24"/>
          <w:szCs w:val="24"/>
          <w:lang w:val="fi-FI"/>
        </w:rPr>
        <w:t>perhekodin</w:t>
      </w:r>
      <w:r w:rsidRPr="006D7A4C">
        <w:rPr>
          <w:rFonts w:eastAsia="Arial" w:cs="Arial"/>
          <w:sz w:val="24"/>
          <w:szCs w:val="24"/>
          <w:lang w:val="fi-FI"/>
        </w:rPr>
        <w:t xml:space="preserve"> toimintaa tavoitteiden mukaisesti ja kehittää </w:t>
      </w:r>
      <w:r w:rsidR="00602E56">
        <w:rPr>
          <w:rFonts w:eastAsia="Arial" w:cs="Arial"/>
          <w:sz w:val="24"/>
          <w:szCs w:val="24"/>
          <w:lang w:val="fi-FI"/>
        </w:rPr>
        <w:t xml:space="preserve">tarvittaessa </w:t>
      </w:r>
      <w:r w:rsidRPr="006D7A4C">
        <w:rPr>
          <w:rFonts w:eastAsia="Arial" w:cs="Arial"/>
          <w:sz w:val="24"/>
          <w:szCs w:val="24"/>
          <w:lang w:val="fi-FI"/>
        </w:rPr>
        <w:t xml:space="preserve">prosesseja ja toimintatapoja. Yksikön johtaja vastaa myös omavalvontasuunnitelman laadinnasta, toteutuksesta ja seurannasta yhdessä </w:t>
      </w:r>
      <w:r w:rsidR="0090120A">
        <w:rPr>
          <w:rFonts w:eastAsia="Arial" w:cs="Arial"/>
          <w:sz w:val="24"/>
          <w:szCs w:val="24"/>
          <w:lang w:val="fi-FI"/>
        </w:rPr>
        <w:t xml:space="preserve">toisen perhekodin vanhemman </w:t>
      </w:r>
      <w:r w:rsidR="008E4BCA">
        <w:rPr>
          <w:rFonts w:eastAsia="Arial" w:cs="Arial"/>
          <w:sz w:val="24"/>
          <w:szCs w:val="24"/>
          <w:lang w:val="fi-FI"/>
        </w:rPr>
        <w:t>sekä työntekijöiden</w:t>
      </w:r>
      <w:r w:rsidRPr="006D7A4C">
        <w:rPr>
          <w:rFonts w:eastAsia="Arial" w:cs="Arial"/>
          <w:sz w:val="24"/>
          <w:szCs w:val="24"/>
          <w:lang w:val="fi-FI"/>
        </w:rPr>
        <w:t xml:space="preserve"> kanssa sekä varmistaa, että </w:t>
      </w:r>
      <w:r w:rsidR="008E4BCA">
        <w:rPr>
          <w:rFonts w:eastAsia="Arial" w:cs="Arial"/>
          <w:sz w:val="24"/>
          <w:szCs w:val="24"/>
          <w:lang w:val="fi-FI"/>
        </w:rPr>
        <w:t>työntekijöillä</w:t>
      </w:r>
      <w:r w:rsidRPr="006D7A4C">
        <w:rPr>
          <w:rFonts w:eastAsia="Arial" w:cs="Arial"/>
          <w:sz w:val="24"/>
          <w:szCs w:val="24"/>
          <w:lang w:val="fi-FI"/>
        </w:rPr>
        <w:t xml:space="preserve"> on tarvittava osaaminen ja resurssit tehtäviensä suorittamiseen. </w:t>
      </w:r>
    </w:p>
    <w:p w14:paraId="64554946" w14:textId="77777777" w:rsidR="008E4BCA" w:rsidRPr="006D7A4C" w:rsidRDefault="008E4BCA" w:rsidP="006D7A4C">
      <w:pPr>
        <w:spacing w:after="0" w:line="276" w:lineRule="auto"/>
        <w:rPr>
          <w:rFonts w:eastAsia="Arial" w:cs="Arial"/>
          <w:sz w:val="24"/>
          <w:szCs w:val="24"/>
          <w:lang w:val="fi-FI"/>
        </w:rPr>
      </w:pPr>
    </w:p>
    <w:p w14:paraId="4D448F22" w14:textId="28705FB2" w:rsidR="006D7A4C" w:rsidRPr="006D7A4C" w:rsidRDefault="008E4BCA" w:rsidP="006D7A4C">
      <w:pPr>
        <w:spacing w:after="0" w:line="276" w:lineRule="auto"/>
        <w:rPr>
          <w:rFonts w:eastAsia="Arial" w:cs="Arial"/>
          <w:sz w:val="24"/>
          <w:szCs w:val="24"/>
          <w:lang w:val="fi-FI"/>
        </w:rPr>
      </w:pPr>
      <w:r>
        <w:rPr>
          <w:rFonts w:eastAsia="Arial" w:cs="Arial"/>
          <w:b/>
          <w:bCs/>
          <w:sz w:val="24"/>
          <w:szCs w:val="24"/>
          <w:lang w:val="fi-FI"/>
        </w:rPr>
        <w:t>Perhekodin vanhemmat</w:t>
      </w:r>
      <w:r w:rsidR="006D7A4C" w:rsidRPr="006D7A4C">
        <w:rPr>
          <w:rFonts w:eastAsia="Arial" w:cs="Arial"/>
          <w:b/>
          <w:bCs/>
          <w:sz w:val="24"/>
          <w:szCs w:val="24"/>
          <w:lang w:val="fi-FI"/>
        </w:rPr>
        <w:t>: </w:t>
      </w:r>
      <w:r w:rsidR="006D7A4C" w:rsidRPr="006D7A4C">
        <w:rPr>
          <w:rFonts w:eastAsia="Arial" w:cs="Arial"/>
          <w:sz w:val="24"/>
          <w:szCs w:val="24"/>
          <w:lang w:val="fi-FI"/>
        </w:rPr>
        <w:t> </w:t>
      </w:r>
    </w:p>
    <w:p w14:paraId="14B5916C" w14:textId="58077750" w:rsidR="006D7A4C" w:rsidRDefault="00E934A5" w:rsidP="006D7A4C">
      <w:pPr>
        <w:spacing w:after="0" w:line="276" w:lineRule="auto"/>
        <w:rPr>
          <w:rFonts w:eastAsia="Arial" w:cs="Arial"/>
          <w:sz w:val="24"/>
          <w:szCs w:val="24"/>
          <w:lang w:val="fi-FI"/>
        </w:rPr>
      </w:pPr>
      <w:r w:rsidRPr="00E934A5">
        <w:rPr>
          <w:rFonts w:eastAsia="Arial" w:cs="Arial"/>
          <w:sz w:val="24"/>
          <w:szCs w:val="24"/>
          <w:lang w:val="fi-FI"/>
        </w:rPr>
        <w:t>Perhekodin vanhemmat toimivat arjen vastuuhenkilöinä, joten he valvovat laadunhallintajärjestelmän toteutusta ja ylläpitoa, ohjeistavat henkilöstöä laadunhallinnan periaatteista ja käytännöistä sekä seuraavat ja arvioivat yksikön laadunhallinnan toimivuutta ja tehokkuutta.</w:t>
      </w:r>
      <w:r>
        <w:rPr>
          <w:rFonts w:eastAsia="Arial" w:cs="Arial"/>
          <w:sz w:val="24"/>
          <w:szCs w:val="24"/>
          <w:lang w:val="fi-FI"/>
        </w:rPr>
        <w:t xml:space="preserve"> </w:t>
      </w:r>
      <w:r w:rsidR="007F6294">
        <w:rPr>
          <w:rFonts w:eastAsia="Arial" w:cs="Arial"/>
          <w:sz w:val="24"/>
          <w:szCs w:val="24"/>
          <w:lang w:val="fi-FI"/>
        </w:rPr>
        <w:t>Perhekodin vanhempien</w:t>
      </w:r>
      <w:r w:rsidR="006D7A4C" w:rsidRPr="006D7A4C">
        <w:rPr>
          <w:rFonts w:eastAsia="Arial" w:cs="Arial"/>
          <w:sz w:val="24"/>
          <w:szCs w:val="24"/>
          <w:lang w:val="fi-FI"/>
        </w:rPr>
        <w:t xml:space="preserve"> tehtävänä on johtaa ja valvoa toimintaa kattavasti, käyttäen muun muassa omavalvontasuunnitelmaa, laadunvalvonnan työkaluja ja riskienhallintaa. Nä</w:t>
      </w:r>
      <w:r w:rsidR="007F6294">
        <w:rPr>
          <w:rFonts w:eastAsia="Arial" w:cs="Arial"/>
          <w:sz w:val="24"/>
          <w:szCs w:val="24"/>
          <w:lang w:val="fi-FI"/>
        </w:rPr>
        <w:t>in</w:t>
      </w:r>
      <w:r w:rsidR="006D7A4C" w:rsidRPr="006D7A4C">
        <w:rPr>
          <w:rFonts w:eastAsia="Arial" w:cs="Arial"/>
          <w:sz w:val="24"/>
          <w:szCs w:val="24"/>
          <w:lang w:val="fi-FI"/>
        </w:rPr>
        <w:t xml:space="preserve"> varmistetaan, että palvelut täyttävät niille säädetyt edellytykset koko niiden toteuttamisen ajan. </w:t>
      </w:r>
    </w:p>
    <w:p w14:paraId="15C9FD4F" w14:textId="77777777" w:rsidR="007F6294" w:rsidRPr="006D7A4C" w:rsidRDefault="007F6294" w:rsidP="006D7A4C">
      <w:pPr>
        <w:spacing w:after="0" w:line="276" w:lineRule="auto"/>
        <w:rPr>
          <w:rFonts w:eastAsia="Arial" w:cs="Arial"/>
          <w:sz w:val="24"/>
          <w:szCs w:val="24"/>
          <w:lang w:val="fi-FI"/>
        </w:rPr>
      </w:pPr>
    </w:p>
    <w:p w14:paraId="1498A1B2" w14:textId="77777777" w:rsidR="006D7A4C" w:rsidRPr="006D7A4C" w:rsidRDefault="006D7A4C" w:rsidP="006D7A4C">
      <w:pPr>
        <w:spacing w:after="0" w:line="276" w:lineRule="auto"/>
        <w:rPr>
          <w:rFonts w:eastAsia="Arial" w:cs="Arial"/>
          <w:sz w:val="24"/>
          <w:szCs w:val="24"/>
          <w:lang w:val="fi-FI"/>
        </w:rPr>
      </w:pPr>
      <w:r w:rsidRPr="006D7A4C">
        <w:rPr>
          <w:rFonts w:eastAsia="Arial" w:cs="Arial"/>
          <w:b/>
          <w:bCs/>
          <w:sz w:val="24"/>
          <w:szCs w:val="24"/>
          <w:lang w:val="fi-FI"/>
        </w:rPr>
        <w:t>Henkilökunta:</w:t>
      </w:r>
      <w:r w:rsidRPr="006D7A4C">
        <w:rPr>
          <w:rFonts w:eastAsia="Arial" w:cs="Arial"/>
          <w:sz w:val="24"/>
          <w:szCs w:val="24"/>
          <w:lang w:val="fi-FI"/>
        </w:rPr>
        <w:t> </w:t>
      </w:r>
    </w:p>
    <w:p w14:paraId="20CC849A" w14:textId="294BB242" w:rsidR="00730D4D" w:rsidRDefault="005D5F0E" w:rsidP="006D7A4C">
      <w:pPr>
        <w:spacing w:after="0" w:line="276" w:lineRule="auto"/>
        <w:rPr>
          <w:rFonts w:eastAsia="Arial" w:cs="Arial"/>
          <w:sz w:val="24"/>
          <w:szCs w:val="24"/>
          <w:lang w:val="fi-FI"/>
        </w:rPr>
      </w:pPr>
      <w:r w:rsidRPr="005D5F0E">
        <w:rPr>
          <w:rFonts w:eastAsia="Arial" w:cs="Arial"/>
          <w:sz w:val="24"/>
          <w:szCs w:val="24"/>
          <w:lang w:val="fi-FI"/>
        </w:rPr>
        <w:t xml:space="preserve">Työntekijöiden vastuulla on noudattaa omavalvontasuunnitelmaa ja toimintaohjeita sekä toteuttaa päivittäistä työtään laadukkaasti ja turvallisesti. Työntekijät osallistuvat perehdytykseen, ohjaukseen sekä tarvittaessa järjestettäviin koulutuksiin ja kehittämistilaisuuksiin. Henkilöstö osallistuu aktiivisesti laadunhallinnan ja omavalvonnan </w:t>
      </w:r>
      <w:r w:rsidRPr="005D5F0E">
        <w:rPr>
          <w:rFonts w:eastAsia="Arial" w:cs="Arial"/>
          <w:sz w:val="24"/>
          <w:szCs w:val="24"/>
          <w:lang w:val="fi-FI"/>
        </w:rPr>
        <w:lastRenderedPageBreak/>
        <w:t>kehittämiseen ilmoittamalla perhekodin vanhemmille havaitsemistaan mahdollisista poikkeamista, riskeistä ja turvallisuusuhista.</w:t>
      </w:r>
    </w:p>
    <w:p w14:paraId="6E139D14" w14:textId="77777777" w:rsidR="005D5F0E" w:rsidRDefault="005D5F0E" w:rsidP="006D7A4C">
      <w:pPr>
        <w:spacing w:after="0" w:line="276" w:lineRule="auto"/>
        <w:rPr>
          <w:rFonts w:eastAsia="Arial" w:cs="Arial"/>
          <w:sz w:val="24"/>
          <w:szCs w:val="24"/>
          <w:lang w:val="fi-FI"/>
        </w:rPr>
      </w:pPr>
    </w:p>
    <w:p w14:paraId="0E2CCDEB" w14:textId="77777777" w:rsidR="00730D4D" w:rsidRDefault="00730D4D" w:rsidP="00730D4D">
      <w:pPr>
        <w:spacing w:after="0" w:line="276" w:lineRule="auto"/>
        <w:rPr>
          <w:rFonts w:eastAsia="Arial" w:cs="Arial"/>
          <w:sz w:val="24"/>
          <w:szCs w:val="24"/>
          <w:lang w:val="fi-FI"/>
        </w:rPr>
      </w:pPr>
      <w:r w:rsidRPr="00730D4D">
        <w:rPr>
          <w:rFonts w:eastAsia="Arial" w:cs="Arial"/>
          <w:b/>
          <w:bCs/>
          <w:sz w:val="24"/>
          <w:szCs w:val="24"/>
          <w:lang w:val="fi-FI"/>
        </w:rPr>
        <w:t>Miten varmistetaan palveluiden asiakasturvallisuus</w:t>
      </w:r>
      <w:r w:rsidRPr="00730D4D">
        <w:rPr>
          <w:rFonts w:eastAsia="Arial" w:cs="Arial"/>
          <w:sz w:val="24"/>
          <w:szCs w:val="24"/>
          <w:lang w:val="fi-FI"/>
        </w:rPr>
        <w:t>  </w:t>
      </w:r>
    </w:p>
    <w:p w14:paraId="207A8052" w14:textId="77777777" w:rsidR="00C87C80" w:rsidRPr="00730D4D" w:rsidRDefault="00C87C80" w:rsidP="00730D4D">
      <w:pPr>
        <w:spacing w:after="0" w:line="276" w:lineRule="auto"/>
        <w:rPr>
          <w:rFonts w:eastAsia="Arial" w:cs="Arial"/>
          <w:sz w:val="24"/>
          <w:szCs w:val="24"/>
          <w:lang w:val="fi-FI"/>
        </w:rPr>
      </w:pPr>
    </w:p>
    <w:p w14:paraId="67E46139" w14:textId="1BDE2B2E" w:rsidR="00730D4D" w:rsidRPr="00730D4D" w:rsidRDefault="001E6685" w:rsidP="003D7A4F">
      <w:pPr>
        <w:numPr>
          <w:ilvl w:val="0"/>
          <w:numId w:val="12"/>
        </w:numPr>
        <w:spacing w:after="0" w:line="276" w:lineRule="auto"/>
        <w:rPr>
          <w:rFonts w:eastAsia="Arial" w:cs="Arial"/>
          <w:sz w:val="24"/>
          <w:szCs w:val="24"/>
          <w:lang w:val="fi-FI"/>
        </w:rPr>
      </w:pPr>
      <w:r>
        <w:rPr>
          <w:rFonts w:eastAsia="Arial" w:cs="Arial"/>
          <w:sz w:val="24"/>
          <w:szCs w:val="24"/>
          <w:lang w:val="fi-FI"/>
        </w:rPr>
        <w:t>Säännöllisellä</w:t>
      </w:r>
      <w:r w:rsidR="00730D4D" w:rsidRPr="00730D4D">
        <w:rPr>
          <w:rFonts w:eastAsia="Arial" w:cs="Arial"/>
          <w:sz w:val="24"/>
          <w:szCs w:val="24"/>
          <w:lang w:val="fi-FI"/>
        </w:rPr>
        <w:t xml:space="preserve"> riskienarvioin</w:t>
      </w:r>
      <w:r>
        <w:rPr>
          <w:rFonts w:eastAsia="Arial" w:cs="Arial"/>
          <w:sz w:val="24"/>
          <w:szCs w:val="24"/>
          <w:lang w:val="fi-FI"/>
        </w:rPr>
        <w:t>nilla</w:t>
      </w:r>
      <w:r w:rsidR="00730D4D" w:rsidRPr="00730D4D">
        <w:rPr>
          <w:rFonts w:eastAsia="Arial" w:cs="Arial"/>
          <w:sz w:val="24"/>
          <w:szCs w:val="24"/>
          <w:lang w:val="fi-FI"/>
        </w:rPr>
        <w:t>, jossa tunnistetaan mahdolliset vaaratekijät ja arvioidaan niiden vaikutukset ja todennäköisyys. </w:t>
      </w:r>
    </w:p>
    <w:p w14:paraId="2E24AD15" w14:textId="689F622C" w:rsidR="00730D4D" w:rsidRPr="00730D4D" w:rsidRDefault="00730D4D" w:rsidP="003D7A4F">
      <w:pPr>
        <w:numPr>
          <w:ilvl w:val="0"/>
          <w:numId w:val="14"/>
        </w:numPr>
        <w:spacing w:after="0" w:line="276" w:lineRule="auto"/>
        <w:rPr>
          <w:rFonts w:eastAsia="Arial" w:cs="Arial"/>
          <w:sz w:val="24"/>
          <w:szCs w:val="24"/>
          <w:lang w:val="fi-FI"/>
        </w:rPr>
      </w:pPr>
      <w:r w:rsidRPr="00730D4D">
        <w:rPr>
          <w:rFonts w:eastAsia="Arial" w:cs="Arial"/>
          <w:sz w:val="24"/>
          <w:szCs w:val="24"/>
          <w:lang w:val="fi-FI"/>
        </w:rPr>
        <w:t>Kehit</w:t>
      </w:r>
      <w:r w:rsidR="00591742">
        <w:rPr>
          <w:rFonts w:eastAsia="Arial" w:cs="Arial"/>
          <w:sz w:val="24"/>
          <w:szCs w:val="24"/>
          <w:lang w:val="fi-FI"/>
        </w:rPr>
        <w:t>tämällä</w:t>
      </w:r>
      <w:r w:rsidRPr="00730D4D">
        <w:rPr>
          <w:rFonts w:eastAsia="Arial" w:cs="Arial"/>
          <w:sz w:val="24"/>
          <w:szCs w:val="24"/>
          <w:lang w:val="fi-FI"/>
        </w:rPr>
        <w:t xml:space="preserve"> ja toteut</w:t>
      </w:r>
      <w:r w:rsidR="00591742">
        <w:rPr>
          <w:rFonts w:eastAsia="Arial" w:cs="Arial"/>
          <w:sz w:val="24"/>
          <w:szCs w:val="24"/>
          <w:lang w:val="fi-FI"/>
        </w:rPr>
        <w:t>tamalla</w:t>
      </w:r>
      <w:r w:rsidRPr="00730D4D">
        <w:rPr>
          <w:rFonts w:eastAsia="Arial" w:cs="Arial"/>
          <w:sz w:val="24"/>
          <w:szCs w:val="24"/>
          <w:lang w:val="fi-FI"/>
        </w:rPr>
        <w:t xml:space="preserve"> toimenpiteitä riskien minimoimiseksi, esimerkiksi turvallisuusohjeiden päivittäminen ja niiden noudattaminen.  </w:t>
      </w:r>
    </w:p>
    <w:p w14:paraId="778F3413" w14:textId="77777777" w:rsidR="00D35CC4" w:rsidRDefault="00D35CC4" w:rsidP="003D7A4F">
      <w:pPr>
        <w:numPr>
          <w:ilvl w:val="0"/>
          <w:numId w:val="16"/>
        </w:numPr>
        <w:spacing w:after="0" w:line="276" w:lineRule="auto"/>
        <w:rPr>
          <w:rFonts w:eastAsia="Arial" w:cs="Arial"/>
          <w:sz w:val="24"/>
          <w:szCs w:val="24"/>
          <w:lang w:val="fi-FI"/>
        </w:rPr>
      </w:pPr>
      <w:r w:rsidRPr="00D35CC4">
        <w:rPr>
          <w:rFonts w:eastAsia="Arial" w:cs="Arial"/>
          <w:sz w:val="24"/>
          <w:szCs w:val="24"/>
          <w:lang w:val="fi-FI"/>
        </w:rPr>
        <w:t>Kaikki työntekijät saavat perehdytyksen perhekodin toimintaan, turvallisuusohjeisiin, tietosuojaan, lääkehoitoon sekä toimintatapoihin. Henkilöstön osaamista ylläpidetään perehdytyksellä, työnohjauksella, työyhteisön sisäisellä ohjauksella sekä tarvittaessa täydennyskoulutuksilla. Osaamisen kehittämistarpeita arvioidaan toiminnan tarpeiden, lainsäädännön muutosten ja havaittujen koulutustarpeiden perusteella.</w:t>
      </w:r>
    </w:p>
    <w:p w14:paraId="2D98AFF2" w14:textId="59FA6F5D" w:rsidR="00730D4D" w:rsidRPr="00730D4D" w:rsidRDefault="00730D4D" w:rsidP="003D7A4F">
      <w:pPr>
        <w:numPr>
          <w:ilvl w:val="0"/>
          <w:numId w:val="16"/>
        </w:numPr>
        <w:spacing w:after="0" w:line="276" w:lineRule="auto"/>
        <w:rPr>
          <w:rFonts w:eastAsia="Arial" w:cs="Arial"/>
          <w:sz w:val="24"/>
          <w:szCs w:val="24"/>
          <w:lang w:val="fi-FI"/>
        </w:rPr>
      </w:pPr>
      <w:r w:rsidRPr="00730D4D">
        <w:rPr>
          <w:rFonts w:eastAsia="Arial" w:cs="Arial"/>
          <w:sz w:val="24"/>
          <w:szCs w:val="24"/>
          <w:lang w:val="fi-FI"/>
        </w:rPr>
        <w:t>Suorit</w:t>
      </w:r>
      <w:r w:rsidR="00B41C66">
        <w:rPr>
          <w:rFonts w:eastAsia="Arial" w:cs="Arial"/>
          <w:sz w:val="24"/>
          <w:szCs w:val="24"/>
          <w:lang w:val="fi-FI"/>
        </w:rPr>
        <w:t>tamalla</w:t>
      </w:r>
      <w:r w:rsidRPr="00730D4D">
        <w:rPr>
          <w:rFonts w:eastAsia="Arial" w:cs="Arial"/>
          <w:sz w:val="24"/>
          <w:szCs w:val="24"/>
          <w:lang w:val="fi-FI"/>
        </w:rPr>
        <w:t xml:space="preserve"> säännöllisiä tarkastuksia tilojen kunnon ja turvallisuuden varmistamiseksi, esimerkiksi paloturvallisuuden ja esteettömyyden osalta. Varmistetaan, että kaikki laitteet ja välineet ovat hyvässä kunnossa ja niitä huolletaan säännöllisesti. </w:t>
      </w:r>
    </w:p>
    <w:p w14:paraId="6C210B05" w14:textId="77777777" w:rsidR="00520CF9" w:rsidRPr="004B4A00" w:rsidRDefault="00520CF9" w:rsidP="004B4A00">
      <w:pPr>
        <w:spacing w:after="0" w:line="276" w:lineRule="auto"/>
        <w:rPr>
          <w:rFonts w:eastAsia="Arial" w:cs="Arial"/>
          <w:sz w:val="24"/>
          <w:szCs w:val="24"/>
          <w:lang w:val="fi-FI"/>
        </w:rPr>
      </w:pPr>
    </w:p>
    <w:p w14:paraId="779AEDAA" w14:textId="738C27A4" w:rsidR="6A9617F7" w:rsidRPr="00F108EA" w:rsidRDefault="6A9617F7" w:rsidP="25E2C0E2">
      <w:pPr>
        <w:pStyle w:val="Luettelokappale"/>
        <w:spacing w:after="0" w:line="276" w:lineRule="auto"/>
        <w:ind w:left="1440"/>
        <w:rPr>
          <w:rFonts w:eastAsia="Arial" w:cs="Arial"/>
          <w:sz w:val="24"/>
          <w:szCs w:val="24"/>
        </w:rPr>
      </w:pPr>
    </w:p>
    <w:p w14:paraId="18ADFB1B" w14:textId="31BE8EC8" w:rsidR="4F1545C4" w:rsidRPr="009A223D" w:rsidRDefault="4F1545C4" w:rsidP="3872A1D0">
      <w:pPr>
        <w:pStyle w:val="Otsikko3"/>
        <w:spacing w:line="276" w:lineRule="auto"/>
        <w:rPr>
          <w:rFonts w:eastAsia="Arial" w:cs="Arial"/>
          <w:b/>
          <w:lang w:val="fi-FI"/>
        </w:rPr>
      </w:pPr>
      <w:bookmarkStart w:id="62" w:name="_Toc175741960"/>
      <w:bookmarkStart w:id="63" w:name="_Toc187936563"/>
      <w:r w:rsidRPr="009A223D">
        <w:rPr>
          <w:rFonts w:eastAsia="Arial" w:cs="Arial"/>
          <w:b/>
          <w:lang w:val="fi-FI"/>
        </w:rPr>
        <w:t>3.3.2 Toimitilat ja välineet</w:t>
      </w:r>
      <w:bookmarkEnd w:id="62"/>
      <w:bookmarkEnd w:id="63"/>
    </w:p>
    <w:p w14:paraId="1B8AA0E4" w14:textId="48B65378" w:rsidR="00DF0D93" w:rsidRPr="00B43E7A" w:rsidRDefault="00DF0D93" w:rsidP="00B43E7A">
      <w:pPr>
        <w:spacing w:after="0" w:line="276" w:lineRule="auto"/>
        <w:ind w:left="720"/>
        <w:rPr>
          <w:rFonts w:eastAsia="Arial" w:cs="Arial"/>
          <w:sz w:val="24"/>
          <w:szCs w:val="24"/>
          <w:lang w:val="fi-FI"/>
        </w:rPr>
      </w:pPr>
    </w:p>
    <w:p w14:paraId="0A3D12C5" w14:textId="77777777" w:rsidR="00C34150" w:rsidRPr="00C34150" w:rsidRDefault="00C34150" w:rsidP="00DF0D93">
      <w:pPr>
        <w:spacing w:after="0" w:line="276" w:lineRule="auto"/>
        <w:rPr>
          <w:rFonts w:eastAsia="Arial" w:cs="Arial"/>
          <w:b/>
          <w:bCs/>
          <w:sz w:val="24"/>
          <w:szCs w:val="24"/>
          <w:lang w:val="fi-FI"/>
        </w:rPr>
      </w:pPr>
      <w:r w:rsidRPr="00C34150">
        <w:rPr>
          <w:rFonts w:eastAsia="Arial" w:cs="Arial"/>
          <w:b/>
          <w:bCs/>
          <w:sz w:val="24"/>
          <w:szCs w:val="24"/>
          <w:lang w:val="fi-FI"/>
        </w:rPr>
        <w:t>Toimitilat ja ympäristö</w:t>
      </w:r>
    </w:p>
    <w:p w14:paraId="7C75FF0A" w14:textId="78C45D33" w:rsidR="00AF5D9D" w:rsidRDefault="00DF0D93" w:rsidP="00DF0D93">
      <w:pPr>
        <w:spacing w:after="0" w:line="276" w:lineRule="auto"/>
        <w:rPr>
          <w:rFonts w:eastAsia="Arial" w:cs="Arial"/>
          <w:sz w:val="24"/>
          <w:szCs w:val="24"/>
          <w:lang w:val="fi-FI"/>
        </w:rPr>
      </w:pPr>
      <w:r w:rsidRPr="00DF0D93">
        <w:rPr>
          <w:rFonts w:eastAsia="Arial" w:cs="Arial"/>
          <w:sz w:val="24"/>
          <w:szCs w:val="24"/>
          <w:lang w:val="fi-FI"/>
        </w:rPr>
        <w:t>Perhekoti toimii vuonna 1954 rakennetussa kokonaan remontoidussa talossa, joka sopii hyvin perhekotitoimintaan mm. turvallisuuden, tilojen suunnittelun ja sijaintinsa kannalta. Tilat jakautuvat kolmeen kerrokseen</w:t>
      </w:r>
      <w:r w:rsidR="00C3676C">
        <w:rPr>
          <w:rFonts w:eastAsia="Arial" w:cs="Arial"/>
          <w:sz w:val="24"/>
          <w:szCs w:val="24"/>
          <w:lang w:val="fi-FI"/>
        </w:rPr>
        <w:t xml:space="preserve"> ja j</w:t>
      </w:r>
      <w:r w:rsidRPr="00DF0D93">
        <w:rPr>
          <w:rFonts w:eastAsia="Arial" w:cs="Arial"/>
          <w:sz w:val="24"/>
          <w:szCs w:val="24"/>
          <w:lang w:val="fi-FI"/>
        </w:rPr>
        <w:t>okaisessa kerroksessa on wc</w:t>
      </w:r>
      <w:r w:rsidR="00BF2699">
        <w:rPr>
          <w:rFonts w:eastAsia="Arial" w:cs="Arial"/>
          <w:sz w:val="24"/>
          <w:szCs w:val="24"/>
          <w:lang w:val="fi-FI"/>
        </w:rPr>
        <w:t>,</w:t>
      </w:r>
      <w:r w:rsidRPr="00DF0D93">
        <w:rPr>
          <w:rFonts w:eastAsia="Arial" w:cs="Arial"/>
          <w:sz w:val="24"/>
          <w:szCs w:val="24"/>
          <w:lang w:val="fi-FI"/>
        </w:rPr>
        <w:t xml:space="preserve"> suihkutilat löytyvät kahdesta kerroksesta. Taloa ympäröi iso, suojaisa piha, jossa on tilaa harrastaa</w:t>
      </w:r>
      <w:r w:rsidR="006516E7">
        <w:rPr>
          <w:rFonts w:eastAsia="Arial" w:cs="Arial"/>
          <w:sz w:val="24"/>
          <w:szCs w:val="24"/>
          <w:lang w:val="fi-FI"/>
        </w:rPr>
        <w:t xml:space="preserve"> ja </w:t>
      </w:r>
      <w:r w:rsidRPr="00DF0D93">
        <w:rPr>
          <w:rFonts w:eastAsia="Arial" w:cs="Arial"/>
          <w:sz w:val="24"/>
          <w:szCs w:val="24"/>
          <w:lang w:val="fi-FI"/>
        </w:rPr>
        <w:t>pelailla.</w:t>
      </w:r>
    </w:p>
    <w:p w14:paraId="7599B001" w14:textId="445142A1" w:rsidR="00DF0D93" w:rsidRDefault="00DF0D93" w:rsidP="00DF0D93">
      <w:pPr>
        <w:spacing w:after="0" w:line="276" w:lineRule="auto"/>
        <w:rPr>
          <w:rFonts w:eastAsia="Arial" w:cs="Arial"/>
          <w:sz w:val="24"/>
          <w:szCs w:val="24"/>
          <w:lang w:val="fi-FI"/>
        </w:rPr>
      </w:pPr>
      <w:r w:rsidRPr="00DF0D93">
        <w:rPr>
          <w:rFonts w:eastAsia="Arial" w:cs="Arial"/>
          <w:sz w:val="24"/>
          <w:szCs w:val="24"/>
          <w:lang w:val="fi-FI"/>
        </w:rPr>
        <w:t> </w:t>
      </w:r>
    </w:p>
    <w:p w14:paraId="723B7061" w14:textId="6D5325E2" w:rsidR="000B3DF1" w:rsidRDefault="00AF5D9D" w:rsidP="000B3DF1">
      <w:pPr>
        <w:spacing w:after="0" w:line="276" w:lineRule="auto"/>
        <w:rPr>
          <w:rFonts w:eastAsia="Arial" w:cs="Arial"/>
          <w:sz w:val="24"/>
          <w:szCs w:val="24"/>
          <w:lang w:val="fi-FI"/>
        </w:rPr>
      </w:pPr>
      <w:r w:rsidRPr="00AF5D9D">
        <w:rPr>
          <w:rFonts w:eastAsia="Arial" w:cs="Arial"/>
          <w:sz w:val="24"/>
          <w:szCs w:val="24"/>
          <w:lang w:val="fi-FI"/>
        </w:rPr>
        <w:t>Perhekoti sijaitsee Mynämäellä, osoitteessa Virastotie 10. Vaikka se sijaitsee aivan Mynämäen keskustassa</w:t>
      </w:r>
      <w:r>
        <w:rPr>
          <w:rFonts w:eastAsia="Arial" w:cs="Arial"/>
          <w:sz w:val="24"/>
          <w:szCs w:val="24"/>
          <w:lang w:val="fi-FI"/>
        </w:rPr>
        <w:t>,</w:t>
      </w:r>
      <w:r w:rsidRPr="00AF5D9D">
        <w:rPr>
          <w:rFonts w:eastAsia="Arial" w:cs="Arial"/>
          <w:sz w:val="24"/>
          <w:szCs w:val="24"/>
          <w:lang w:val="fi-FI"/>
        </w:rPr>
        <w:t xml:space="preserve"> on asuinalue rauhallinen. Koulut sijaitsevat lähellä, Laurin yhtenäiskoulu vain 100 metrin päässä. Myös lukio</w:t>
      </w:r>
      <w:r w:rsidR="00BF2699">
        <w:rPr>
          <w:rFonts w:eastAsia="Arial" w:cs="Arial"/>
          <w:sz w:val="24"/>
          <w:szCs w:val="24"/>
          <w:lang w:val="fi-FI"/>
        </w:rPr>
        <w:t>-o</w:t>
      </w:r>
      <w:r w:rsidRPr="00AF5D9D">
        <w:rPr>
          <w:rFonts w:eastAsia="Arial" w:cs="Arial"/>
          <w:sz w:val="24"/>
          <w:szCs w:val="24"/>
          <w:lang w:val="fi-FI"/>
        </w:rPr>
        <w:t xml:space="preserve">petusta ja ammatillista jatkokoulutusta on tarjolla kävelymatkan päässä sekä lähikunnissa </w:t>
      </w:r>
      <w:proofErr w:type="spellStart"/>
      <w:r w:rsidR="00BF2699">
        <w:rPr>
          <w:rFonts w:eastAsia="Arial" w:cs="Arial"/>
          <w:sz w:val="24"/>
          <w:szCs w:val="24"/>
          <w:lang w:val="fi-FI"/>
        </w:rPr>
        <w:t>Uudessakaupungissa</w:t>
      </w:r>
      <w:proofErr w:type="spellEnd"/>
      <w:r w:rsidR="00BF2699">
        <w:rPr>
          <w:rFonts w:eastAsia="Arial" w:cs="Arial"/>
          <w:sz w:val="24"/>
          <w:szCs w:val="24"/>
          <w:lang w:val="fi-FI"/>
        </w:rPr>
        <w:t xml:space="preserve">, </w:t>
      </w:r>
      <w:r w:rsidR="008B421F">
        <w:rPr>
          <w:rFonts w:eastAsia="Arial" w:cs="Arial"/>
          <w:sz w:val="24"/>
          <w:szCs w:val="24"/>
          <w:lang w:val="fi-FI"/>
        </w:rPr>
        <w:t xml:space="preserve">Laitilassa, </w:t>
      </w:r>
      <w:r w:rsidRPr="00AF5D9D">
        <w:rPr>
          <w:rFonts w:eastAsia="Arial" w:cs="Arial"/>
          <w:sz w:val="24"/>
          <w:szCs w:val="24"/>
          <w:lang w:val="fi-FI"/>
        </w:rPr>
        <w:t>Raisiossa ja Turussa. </w:t>
      </w:r>
      <w:r w:rsidR="000B3DF1" w:rsidRPr="00AF5D9D">
        <w:rPr>
          <w:rFonts w:eastAsia="Arial" w:cs="Arial"/>
          <w:sz w:val="24"/>
          <w:szCs w:val="24"/>
          <w:lang w:val="fi-FI"/>
        </w:rPr>
        <w:t>Kaikki peruspalvelut löytyvät lähietäisyydeltä ja ne ovat toimineet perhekodin työntekijöiden kannalta katsottuna kiitettävästi. </w:t>
      </w:r>
    </w:p>
    <w:p w14:paraId="27D00423" w14:textId="77777777" w:rsidR="000B3DF1" w:rsidRPr="00AF5D9D" w:rsidRDefault="000B3DF1" w:rsidP="00AF5D9D">
      <w:pPr>
        <w:spacing w:after="0" w:line="276" w:lineRule="auto"/>
        <w:rPr>
          <w:rFonts w:eastAsia="Arial" w:cs="Arial"/>
          <w:sz w:val="24"/>
          <w:szCs w:val="24"/>
          <w:lang w:val="fi-FI"/>
        </w:rPr>
      </w:pPr>
    </w:p>
    <w:p w14:paraId="708588CF" w14:textId="30DD048F" w:rsidR="00AF5D9D" w:rsidRPr="00AF5D9D" w:rsidRDefault="00AF5D9D" w:rsidP="00AF5D9D">
      <w:pPr>
        <w:spacing w:after="0" w:line="276" w:lineRule="auto"/>
        <w:rPr>
          <w:rFonts w:eastAsia="Arial" w:cs="Arial"/>
          <w:sz w:val="24"/>
          <w:szCs w:val="24"/>
          <w:lang w:val="fi-FI"/>
        </w:rPr>
      </w:pPr>
      <w:r w:rsidRPr="00AF5D9D">
        <w:rPr>
          <w:rFonts w:eastAsia="Arial" w:cs="Arial"/>
          <w:sz w:val="24"/>
          <w:szCs w:val="24"/>
          <w:lang w:val="fi-FI"/>
        </w:rPr>
        <w:t>Kotikunnasta ja jopa lähikoululta löytyy lapsille erilaisia harrastusmahdollisuuksia. </w:t>
      </w:r>
    </w:p>
    <w:p w14:paraId="67D5E8A6" w14:textId="5C3F73E9" w:rsidR="00AF5D9D" w:rsidRDefault="00AF5D9D" w:rsidP="00AF5D9D">
      <w:pPr>
        <w:spacing w:after="0" w:line="276" w:lineRule="auto"/>
        <w:rPr>
          <w:rFonts w:eastAsia="Arial" w:cs="Arial"/>
          <w:sz w:val="24"/>
          <w:szCs w:val="24"/>
          <w:lang w:val="fi-FI"/>
        </w:rPr>
      </w:pPr>
      <w:r w:rsidRPr="00AF5D9D">
        <w:rPr>
          <w:rFonts w:eastAsia="Arial" w:cs="Arial"/>
          <w:sz w:val="24"/>
          <w:szCs w:val="24"/>
          <w:lang w:val="fi-FI"/>
        </w:rPr>
        <w:t>Perhekodista ei ole myöskään pitkä matka uimarannalle, lenkkipolulle, pulkkamäkeen tai hiihtoladulle. Urheilukeskus pelikenttineen on kävelyetäisyydellä ja esim. iso tekonurmijalkapallokenttä on taloa vastapäätä. </w:t>
      </w:r>
      <w:r w:rsidR="007911C6" w:rsidRPr="007911C6">
        <w:rPr>
          <w:rFonts w:eastAsia="Arial" w:cs="Arial"/>
          <w:sz w:val="24"/>
          <w:szCs w:val="24"/>
          <w:lang w:val="fi-FI"/>
        </w:rPr>
        <w:t xml:space="preserve">Harrastetila (220m2) sijaitsee 500 metrin päässä </w:t>
      </w:r>
      <w:r w:rsidR="00701C5D">
        <w:rPr>
          <w:rFonts w:eastAsia="Arial" w:cs="Arial"/>
          <w:sz w:val="24"/>
          <w:szCs w:val="24"/>
          <w:lang w:val="fi-FI"/>
        </w:rPr>
        <w:t>perhekodista</w:t>
      </w:r>
      <w:r w:rsidR="007911C6" w:rsidRPr="007911C6">
        <w:rPr>
          <w:rFonts w:eastAsia="Arial" w:cs="Arial"/>
          <w:sz w:val="24"/>
          <w:szCs w:val="24"/>
          <w:lang w:val="fi-FI"/>
        </w:rPr>
        <w:t>, jossa on mm. biljardipöytä, pingispöytä, lautapelejä ja mahdollisuus harrastaa muita vapaa-ajan aktiviteetteja.  </w:t>
      </w:r>
    </w:p>
    <w:p w14:paraId="2F856DA6" w14:textId="77777777" w:rsidR="000B3DF1" w:rsidRPr="007911C6" w:rsidRDefault="000B3DF1" w:rsidP="00AF5D9D">
      <w:pPr>
        <w:spacing w:after="0" w:line="276" w:lineRule="auto"/>
        <w:rPr>
          <w:rFonts w:eastAsia="Arial" w:cs="Arial"/>
          <w:sz w:val="24"/>
          <w:szCs w:val="24"/>
          <w:lang w:val="fi-FI"/>
        </w:rPr>
      </w:pPr>
    </w:p>
    <w:p w14:paraId="0434C2E6" w14:textId="77777777" w:rsidR="007911C6" w:rsidRPr="00AF5D9D" w:rsidRDefault="007911C6" w:rsidP="00AF5D9D">
      <w:pPr>
        <w:spacing w:after="0" w:line="276" w:lineRule="auto"/>
        <w:rPr>
          <w:rFonts w:eastAsia="Arial" w:cs="Arial"/>
          <w:sz w:val="24"/>
          <w:szCs w:val="24"/>
          <w:lang w:val="fi-FI"/>
        </w:rPr>
      </w:pPr>
    </w:p>
    <w:p w14:paraId="1DC629CC" w14:textId="5DEA88FB" w:rsidR="00AF5D9D" w:rsidRPr="00AF5D9D" w:rsidRDefault="000B3DF1" w:rsidP="00AF5D9D">
      <w:pPr>
        <w:spacing w:after="0" w:line="276" w:lineRule="auto"/>
        <w:rPr>
          <w:rFonts w:eastAsia="Arial" w:cs="Arial"/>
          <w:sz w:val="24"/>
          <w:szCs w:val="24"/>
          <w:lang w:val="fi-FI"/>
        </w:rPr>
      </w:pPr>
      <w:r w:rsidRPr="00AF5D9D">
        <w:rPr>
          <w:rFonts w:eastAsia="Arial" w:cs="Arial"/>
          <w:sz w:val="24"/>
          <w:szCs w:val="24"/>
          <w:lang w:val="fi-FI"/>
        </w:rPr>
        <w:lastRenderedPageBreak/>
        <w:t>Mynämäeltä on hyvät yhteydet kaikkialle ja Turku sijaitsee vajaan puolen tunnin ajomatkan päässä.</w:t>
      </w:r>
      <w:r>
        <w:rPr>
          <w:rFonts w:eastAsia="Arial" w:cs="Arial"/>
          <w:sz w:val="24"/>
          <w:szCs w:val="24"/>
          <w:lang w:val="fi-FI"/>
        </w:rPr>
        <w:t xml:space="preserve"> T</w:t>
      </w:r>
      <w:r w:rsidR="00AF5D9D" w:rsidRPr="00AF5D9D">
        <w:rPr>
          <w:rFonts w:eastAsia="Arial" w:cs="Arial"/>
          <w:sz w:val="24"/>
          <w:szCs w:val="24"/>
          <w:lang w:val="fi-FI"/>
        </w:rPr>
        <w:t>uru</w:t>
      </w:r>
      <w:r>
        <w:rPr>
          <w:rFonts w:eastAsia="Arial" w:cs="Arial"/>
          <w:sz w:val="24"/>
          <w:szCs w:val="24"/>
          <w:lang w:val="fi-FI"/>
        </w:rPr>
        <w:t xml:space="preserve">ssa </w:t>
      </w:r>
      <w:r w:rsidR="00AF5D9D" w:rsidRPr="00AF5D9D">
        <w:rPr>
          <w:rFonts w:eastAsia="Arial" w:cs="Arial"/>
          <w:sz w:val="24"/>
          <w:szCs w:val="24"/>
          <w:lang w:val="fi-FI"/>
        </w:rPr>
        <w:t>sijaitsee</w:t>
      </w:r>
      <w:r>
        <w:rPr>
          <w:rFonts w:eastAsia="Arial" w:cs="Arial"/>
          <w:sz w:val="24"/>
          <w:szCs w:val="24"/>
          <w:lang w:val="fi-FI"/>
        </w:rPr>
        <w:t xml:space="preserve"> mm.</w:t>
      </w:r>
      <w:r w:rsidR="00AF5D9D" w:rsidRPr="00AF5D9D">
        <w:rPr>
          <w:rFonts w:eastAsia="Arial" w:cs="Arial"/>
          <w:sz w:val="24"/>
          <w:szCs w:val="24"/>
          <w:lang w:val="fi-FI"/>
        </w:rPr>
        <w:t xml:space="preserve"> lasten- ja nuorten psykiatrian poliklinikka </w:t>
      </w:r>
      <w:r w:rsidR="006E3A56" w:rsidRPr="00AF5D9D">
        <w:rPr>
          <w:rFonts w:eastAsia="Arial" w:cs="Arial"/>
          <w:sz w:val="24"/>
          <w:szCs w:val="24"/>
          <w:lang w:val="fi-FI"/>
        </w:rPr>
        <w:t>(</w:t>
      </w:r>
      <w:proofErr w:type="spellStart"/>
      <w:r w:rsidR="006E3A56" w:rsidRPr="00AF5D9D">
        <w:rPr>
          <w:rFonts w:eastAsia="Arial" w:cs="Arial"/>
          <w:sz w:val="24"/>
          <w:szCs w:val="24"/>
          <w:lang w:val="fi-FI"/>
        </w:rPr>
        <w:t>Tyks</w:t>
      </w:r>
      <w:proofErr w:type="spellEnd"/>
      <w:r w:rsidR="00AF5D9D" w:rsidRPr="00AF5D9D">
        <w:rPr>
          <w:rFonts w:eastAsia="Arial" w:cs="Arial"/>
          <w:sz w:val="24"/>
          <w:szCs w:val="24"/>
          <w:lang w:val="fi-FI"/>
        </w:rPr>
        <w:t>). </w:t>
      </w:r>
    </w:p>
    <w:p w14:paraId="60685F92" w14:textId="77777777" w:rsidR="00E04258" w:rsidRDefault="00E04258" w:rsidP="00AF5D9D">
      <w:pPr>
        <w:spacing w:after="0" w:line="276" w:lineRule="auto"/>
        <w:rPr>
          <w:rFonts w:eastAsia="Arial" w:cs="Arial"/>
          <w:sz w:val="24"/>
          <w:szCs w:val="24"/>
          <w:lang w:val="fi-FI"/>
        </w:rPr>
      </w:pPr>
    </w:p>
    <w:p w14:paraId="22A3B8E9" w14:textId="77777777" w:rsidR="00E04258" w:rsidRPr="00E04258" w:rsidRDefault="00E04258" w:rsidP="00E04258">
      <w:pPr>
        <w:spacing w:after="0" w:line="276" w:lineRule="auto"/>
        <w:rPr>
          <w:rFonts w:eastAsia="Arial" w:cs="Arial"/>
          <w:sz w:val="24"/>
          <w:szCs w:val="24"/>
          <w:lang w:val="fi-FI"/>
        </w:rPr>
      </w:pPr>
      <w:r w:rsidRPr="00E04258">
        <w:rPr>
          <w:rFonts w:eastAsia="Arial" w:cs="Arial"/>
          <w:b/>
          <w:bCs/>
          <w:sz w:val="24"/>
          <w:szCs w:val="24"/>
          <w:lang w:val="fi-FI"/>
        </w:rPr>
        <w:t>Välineet ja niiden turvallisuus: </w:t>
      </w:r>
      <w:r w:rsidRPr="00E04258">
        <w:rPr>
          <w:rFonts w:eastAsia="Arial" w:cs="Arial"/>
          <w:sz w:val="24"/>
          <w:szCs w:val="24"/>
          <w:lang w:val="fi-FI"/>
        </w:rPr>
        <w:t> </w:t>
      </w:r>
    </w:p>
    <w:p w14:paraId="7DF9766B" w14:textId="401FDDF3" w:rsidR="00E04258" w:rsidRPr="00E04258" w:rsidRDefault="00E04258" w:rsidP="00E04258">
      <w:pPr>
        <w:spacing w:after="0" w:line="276" w:lineRule="auto"/>
        <w:rPr>
          <w:rFonts w:eastAsia="Arial" w:cs="Arial"/>
          <w:sz w:val="24"/>
          <w:szCs w:val="24"/>
          <w:lang w:val="fi-FI"/>
        </w:rPr>
      </w:pPr>
      <w:r>
        <w:rPr>
          <w:rFonts w:eastAsia="Arial" w:cs="Arial"/>
          <w:sz w:val="24"/>
          <w:szCs w:val="24"/>
          <w:lang w:val="fi-FI"/>
        </w:rPr>
        <w:t>Perhekodissa</w:t>
      </w:r>
      <w:r w:rsidRPr="00E04258">
        <w:rPr>
          <w:rFonts w:eastAsia="Arial" w:cs="Arial"/>
          <w:sz w:val="24"/>
          <w:szCs w:val="24"/>
          <w:lang w:val="fi-FI"/>
        </w:rPr>
        <w:t xml:space="preserve"> välineiden turvallisuus, turvallinen käyttö ja soveltuvuus varmistetaan huolellisella valinnalla, säännöllisillä tarkastuksilla ja huolloilla sekä selkeillä käyttöohjeilla ja turvallisuussäännöillä. Epäkohtiin puututaan välittömästi korjaavilla toimenpiteillä. </w:t>
      </w:r>
    </w:p>
    <w:p w14:paraId="6640D46A" w14:textId="099D2200" w:rsidR="00E04258" w:rsidRDefault="00DB2144" w:rsidP="00E04258">
      <w:pPr>
        <w:spacing w:after="0" w:line="276" w:lineRule="auto"/>
        <w:rPr>
          <w:rFonts w:eastAsia="Arial" w:cs="Arial"/>
          <w:sz w:val="24"/>
          <w:szCs w:val="24"/>
          <w:lang w:val="fi-FI"/>
        </w:rPr>
      </w:pPr>
      <w:r w:rsidRPr="00DB2144">
        <w:rPr>
          <w:rFonts w:eastAsia="Arial" w:cs="Arial"/>
          <w:sz w:val="24"/>
          <w:szCs w:val="24"/>
          <w:lang w:val="fi-FI"/>
        </w:rPr>
        <w:t>Työntekijöille järjestetään perehdytys, joka kattaa välineiden turvallisen käytön ja huolto-ohjeet. Henkilöstölle tarjotaan tarvittaessa lisäohjausta, perehdytystä tai koulutusta välineiden käyttöön ja turvallisuusasioihin liittyen</w:t>
      </w:r>
      <w:r w:rsidR="00E04258" w:rsidRPr="00E04258">
        <w:rPr>
          <w:rFonts w:eastAsia="Arial" w:cs="Arial"/>
          <w:sz w:val="24"/>
          <w:szCs w:val="24"/>
          <w:lang w:val="fi-FI"/>
        </w:rPr>
        <w:t>. Koulutuksen ajantasaisuus varmistetaan jatkuvalla seurannalla.  </w:t>
      </w:r>
    </w:p>
    <w:p w14:paraId="4AC7FDCC" w14:textId="77777777" w:rsidR="00C34150" w:rsidRDefault="00C34150" w:rsidP="00E04258">
      <w:pPr>
        <w:spacing w:after="0" w:line="276" w:lineRule="auto"/>
        <w:rPr>
          <w:rFonts w:eastAsia="Arial" w:cs="Arial"/>
          <w:sz w:val="24"/>
          <w:szCs w:val="24"/>
          <w:lang w:val="fi-FI"/>
        </w:rPr>
      </w:pPr>
    </w:p>
    <w:p w14:paraId="607B7BCE" w14:textId="77777777" w:rsidR="00C34150" w:rsidRPr="00C34150" w:rsidRDefault="00C34150" w:rsidP="00C34150">
      <w:pPr>
        <w:spacing w:after="0" w:line="276" w:lineRule="auto"/>
        <w:rPr>
          <w:rFonts w:eastAsia="Arial" w:cs="Arial"/>
          <w:sz w:val="24"/>
          <w:szCs w:val="24"/>
          <w:lang w:val="fi-FI"/>
        </w:rPr>
      </w:pPr>
      <w:r w:rsidRPr="00C34150">
        <w:rPr>
          <w:rFonts w:eastAsia="Arial" w:cs="Arial"/>
          <w:b/>
          <w:bCs/>
          <w:sz w:val="24"/>
          <w:szCs w:val="24"/>
          <w:lang w:val="fi-FI"/>
        </w:rPr>
        <w:t>Toimitilojen ja välineiden käyttöön liittyvät riskit ja niiden hallintakeinot:</w:t>
      </w:r>
      <w:r w:rsidRPr="00C34150">
        <w:rPr>
          <w:rFonts w:eastAsia="Arial" w:cs="Arial"/>
          <w:sz w:val="24"/>
          <w:szCs w:val="24"/>
          <w:lang w:val="fi-FI"/>
        </w:rPr>
        <w:t> </w:t>
      </w:r>
    </w:p>
    <w:p w14:paraId="7C496A4B" w14:textId="789D07AF" w:rsidR="00C34150" w:rsidRPr="00223775" w:rsidRDefault="00C34150" w:rsidP="00223775">
      <w:pPr>
        <w:pStyle w:val="Luettelokappale"/>
        <w:numPr>
          <w:ilvl w:val="0"/>
          <w:numId w:val="87"/>
        </w:numPr>
        <w:spacing w:after="0" w:line="276" w:lineRule="auto"/>
        <w:rPr>
          <w:rFonts w:eastAsia="Arial" w:cs="Arial"/>
          <w:sz w:val="24"/>
          <w:szCs w:val="24"/>
        </w:rPr>
      </w:pPr>
      <w:r w:rsidRPr="00223775">
        <w:rPr>
          <w:rFonts w:eastAsia="Arial" w:cs="Arial"/>
          <w:i/>
          <w:iCs/>
          <w:sz w:val="24"/>
          <w:szCs w:val="24"/>
        </w:rPr>
        <w:t xml:space="preserve">Fyysisen </w:t>
      </w:r>
      <w:r w:rsidRPr="00223775">
        <w:rPr>
          <w:rFonts w:eastAsia="Arial" w:cs="Arial"/>
          <w:sz w:val="24"/>
          <w:szCs w:val="24"/>
        </w:rPr>
        <w:t>turvallisuuden riskejä ovat mm. liukastumiset, kaatumiset, putoamiset, palo- ja sähköiskut. Näiden hallintakeinoina ovat säännölliset turvallisuustarkastukset, strategisesti sijoitetut turvallisuusvälineet sekä henkilökunnan koulutus turvallisuuskäytännöistä ja ensiavusta. </w:t>
      </w:r>
    </w:p>
    <w:p w14:paraId="277FC4FF" w14:textId="2192918A" w:rsidR="00C34150" w:rsidRPr="00223775" w:rsidRDefault="00C34150" w:rsidP="00223775">
      <w:pPr>
        <w:pStyle w:val="Luettelokappale"/>
        <w:numPr>
          <w:ilvl w:val="0"/>
          <w:numId w:val="87"/>
        </w:numPr>
        <w:spacing w:after="0" w:line="276" w:lineRule="auto"/>
        <w:rPr>
          <w:rFonts w:eastAsia="Arial" w:cs="Arial"/>
          <w:sz w:val="24"/>
          <w:szCs w:val="24"/>
        </w:rPr>
      </w:pPr>
      <w:r w:rsidRPr="00223775">
        <w:rPr>
          <w:rFonts w:eastAsia="Arial" w:cs="Arial"/>
          <w:i/>
          <w:iCs/>
          <w:sz w:val="24"/>
          <w:szCs w:val="24"/>
        </w:rPr>
        <w:t>Hygienia- ja tartuntatautien</w:t>
      </w:r>
      <w:r w:rsidRPr="00223775">
        <w:rPr>
          <w:rFonts w:eastAsia="Arial" w:cs="Arial"/>
          <w:sz w:val="24"/>
          <w:szCs w:val="24"/>
        </w:rPr>
        <w:t xml:space="preserve"> hallintakeinoina ovat selkeät hygieniaohjeet ja -käytännöt</w:t>
      </w:r>
      <w:r w:rsidR="00FC234A" w:rsidRPr="00223775">
        <w:rPr>
          <w:rFonts w:eastAsia="Arial" w:cs="Arial"/>
          <w:sz w:val="24"/>
          <w:szCs w:val="24"/>
        </w:rPr>
        <w:t xml:space="preserve"> </w:t>
      </w:r>
      <w:r w:rsidR="00C12AEB" w:rsidRPr="00223775">
        <w:rPr>
          <w:rFonts w:eastAsia="Arial" w:cs="Arial"/>
          <w:sz w:val="24"/>
          <w:szCs w:val="24"/>
        </w:rPr>
        <w:t>esimerkiksi</w:t>
      </w:r>
      <w:r w:rsidR="00011376" w:rsidRPr="00223775">
        <w:rPr>
          <w:rFonts w:eastAsia="Arial" w:cs="Arial"/>
          <w:sz w:val="24"/>
          <w:szCs w:val="24"/>
        </w:rPr>
        <w:t xml:space="preserve"> </w:t>
      </w:r>
      <w:r w:rsidR="00D64006" w:rsidRPr="00223775">
        <w:rPr>
          <w:rFonts w:eastAsia="Arial" w:cs="Arial"/>
          <w:sz w:val="24"/>
          <w:szCs w:val="24"/>
        </w:rPr>
        <w:t xml:space="preserve">säännöllinen käsienpesu ja hyvän yskimishygienian noudattaminen </w:t>
      </w:r>
      <w:r w:rsidR="00C12AEB" w:rsidRPr="00223775">
        <w:rPr>
          <w:rFonts w:eastAsia="Arial" w:cs="Arial"/>
          <w:sz w:val="24"/>
          <w:szCs w:val="24"/>
        </w:rPr>
        <w:t>sekä</w:t>
      </w:r>
      <w:r w:rsidR="00D64006" w:rsidRPr="00223775">
        <w:rPr>
          <w:rFonts w:eastAsia="Arial" w:cs="Arial"/>
          <w:sz w:val="24"/>
          <w:szCs w:val="24"/>
        </w:rPr>
        <w:t xml:space="preserve"> </w:t>
      </w:r>
      <w:r w:rsidR="008B22C2" w:rsidRPr="00223775">
        <w:rPr>
          <w:rFonts w:eastAsia="Arial" w:cs="Arial"/>
          <w:sz w:val="24"/>
          <w:szCs w:val="24"/>
        </w:rPr>
        <w:t>k</w:t>
      </w:r>
      <w:r w:rsidR="00C12AEB" w:rsidRPr="00223775">
        <w:rPr>
          <w:rFonts w:eastAsia="Arial" w:cs="Arial"/>
          <w:sz w:val="24"/>
          <w:szCs w:val="24"/>
        </w:rPr>
        <w:t>osketuspinnat, kuten ovenkahvat ja pöytäpinnat</w:t>
      </w:r>
      <w:r w:rsidR="008B22C2" w:rsidRPr="00223775">
        <w:rPr>
          <w:rFonts w:eastAsia="Arial" w:cs="Arial"/>
          <w:sz w:val="24"/>
          <w:szCs w:val="24"/>
        </w:rPr>
        <w:t xml:space="preserve"> siivotaan säännöllisesti</w:t>
      </w:r>
      <w:r w:rsidR="00C12AEB" w:rsidRPr="00223775">
        <w:rPr>
          <w:rFonts w:eastAsia="Arial" w:cs="Arial"/>
          <w:sz w:val="24"/>
          <w:szCs w:val="24"/>
        </w:rPr>
        <w:t xml:space="preserve"> ja käytetään desinfiointiaineita erityisesti tartuntatautikausina</w:t>
      </w:r>
      <w:r w:rsidRPr="00223775">
        <w:rPr>
          <w:rFonts w:eastAsia="Arial" w:cs="Arial"/>
          <w:sz w:val="24"/>
          <w:szCs w:val="24"/>
        </w:rPr>
        <w:t>, tarvittavien suojavälineiden käyttö tarvittaessa sekä mahdollisten tartuntatautitapausten seuranta ja raportointi.  </w:t>
      </w:r>
    </w:p>
    <w:p w14:paraId="6BB526F4" w14:textId="572280A7" w:rsidR="00C34150" w:rsidRPr="00223775" w:rsidRDefault="00C34150" w:rsidP="00223775">
      <w:pPr>
        <w:pStyle w:val="Luettelokappale"/>
        <w:numPr>
          <w:ilvl w:val="0"/>
          <w:numId w:val="87"/>
        </w:numPr>
        <w:spacing w:after="0" w:line="276" w:lineRule="auto"/>
        <w:rPr>
          <w:rFonts w:eastAsia="Arial" w:cs="Arial"/>
          <w:sz w:val="24"/>
          <w:szCs w:val="24"/>
        </w:rPr>
      </w:pPr>
      <w:r w:rsidRPr="00223775">
        <w:rPr>
          <w:rFonts w:eastAsia="Arial" w:cs="Arial"/>
          <w:i/>
          <w:iCs/>
          <w:sz w:val="24"/>
          <w:szCs w:val="24"/>
        </w:rPr>
        <w:t>Asiakkaan yksityisyyden suojan</w:t>
      </w:r>
      <w:r w:rsidRPr="00223775">
        <w:rPr>
          <w:rFonts w:eastAsia="Arial" w:cs="Arial"/>
          <w:sz w:val="24"/>
          <w:szCs w:val="24"/>
        </w:rPr>
        <w:t xml:space="preserve"> riskeinä voivat olla henkilötietojen vuotaminen ja epäasianmukainen käsittely ja yksityisyyden loukkaaminen. Näiden riskien hallintakeinoina ovat tietosuojalainsäädännön noudattaminen,</w:t>
      </w:r>
      <w:r w:rsidR="002218F0" w:rsidRPr="00223775">
        <w:rPr>
          <w:rFonts w:eastAsia="Arial" w:cs="Arial"/>
          <w:sz w:val="24"/>
          <w:szCs w:val="24"/>
        </w:rPr>
        <w:t xml:space="preserve"> vahvat salasanat,</w:t>
      </w:r>
      <w:r w:rsidRPr="00223775">
        <w:rPr>
          <w:rFonts w:eastAsia="Arial" w:cs="Arial"/>
          <w:sz w:val="24"/>
          <w:szCs w:val="24"/>
        </w:rPr>
        <w:t xml:space="preserve"> henkilötietojen säilytys suojatuissa järjestelmissä</w:t>
      </w:r>
      <w:r w:rsidR="009F04E5" w:rsidRPr="00223775">
        <w:rPr>
          <w:rFonts w:eastAsia="Arial" w:cs="Arial"/>
          <w:sz w:val="24"/>
          <w:szCs w:val="24"/>
        </w:rPr>
        <w:t xml:space="preserve">, </w:t>
      </w:r>
      <w:r w:rsidRPr="00223775">
        <w:rPr>
          <w:rFonts w:eastAsia="Arial" w:cs="Arial"/>
          <w:sz w:val="24"/>
          <w:szCs w:val="24"/>
        </w:rPr>
        <w:t>henkilökunnan koulutus tietojen käsittelystä</w:t>
      </w:r>
      <w:r w:rsidR="009F04E5" w:rsidRPr="00223775">
        <w:rPr>
          <w:rFonts w:eastAsia="Arial" w:cs="Arial"/>
          <w:sz w:val="24"/>
          <w:szCs w:val="24"/>
        </w:rPr>
        <w:t xml:space="preserve"> sekä työntekijöiden ja lapsien ohjeistus sosiaalisen median käytöstä.</w:t>
      </w:r>
    </w:p>
    <w:p w14:paraId="1FA440F3" w14:textId="46B6D06E" w:rsidR="00C34150" w:rsidRPr="00223775" w:rsidRDefault="00C34150" w:rsidP="00223775">
      <w:pPr>
        <w:pStyle w:val="Luettelokappale"/>
        <w:numPr>
          <w:ilvl w:val="0"/>
          <w:numId w:val="87"/>
        </w:numPr>
        <w:spacing w:after="0" w:line="276" w:lineRule="auto"/>
        <w:rPr>
          <w:rFonts w:eastAsia="Arial" w:cs="Arial"/>
          <w:sz w:val="24"/>
          <w:szCs w:val="24"/>
        </w:rPr>
      </w:pPr>
      <w:r w:rsidRPr="00223775">
        <w:rPr>
          <w:rFonts w:eastAsia="Arial" w:cs="Arial"/>
          <w:i/>
          <w:iCs/>
          <w:sz w:val="24"/>
          <w:szCs w:val="24"/>
        </w:rPr>
        <w:t>Välineiden</w:t>
      </w:r>
      <w:r w:rsidRPr="00223775">
        <w:rPr>
          <w:rFonts w:eastAsia="Arial" w:cs="Arial"/>
          <w:sz w:val="24"/>
          <w:szCs w:val="24"/>
        </w:rPr>
        <w:t xml:space="preserve"> käyttöön liittyvät riskit voivat olla välineiden virheellinen käyttö, huolto-ongelmat ja välineiden rikkoutuminen. Näiden hallintakeinot ovat selkeät käyttöohjeet ja niiden noudattaminen, henkilökunnan koulutus välineiden käyttöön, säännölliset huoltotoimenpiteet ja tarkastukset sekä selkeät turvallisuusmerkinnät</w:t>
      </w:r>
      <w:r w:rsidR="000B3DF1" w:rsidRPr="00223775">
        <w:rPr>
          <w:rFonts w:eastAsia="Arial" w:cs="Arial"/>
          <w:sz w:val="24"/>
          <w:szCs w:val="24"/>
        </w:rPr>
        <w:t>.</w:t>
      </w:r>
      <w:r w:rsidRPr="00223775">
        <w:rPr>
          <w:rFonts w:eastAsia="Arial" w:cs="Arial"/>
          <w:sz w:val="24"/>
          <w:szCs w:val="24"/>
        </w:rPr>
        <w:t>  </w:t>
      </w:r>
    </w:p>
    <w:p w14:paraId="39A4D0C2" w14:textId="77777777" w:rsidR="00872086" w:rsidRDefault="00872086" w:rsidP="00C34150">
      <w:pPr>
        <w:spacing w:after="0" w:line="276" w:lineRule="auto"/>
        <w:rPr>
          <w:rFonts w:eastAsia="Arial" w:cs="Arial"/>
          <w:sz w:val="24"/>
          <w:szCs w:val="24"/>
          <w:lang w:val="fi-FI"/>
        </w:rPr>
      </w:pPr>
    </w:p>
    <w:p w14:paraId="3ADFF8FA" w14:textId="77777777" w:rsidR="00872086" w:rsidRPr="00872086" w:rsidRDefault="00872086" w:rsidP="00872086">
      <w:pPr>
        <w:spacing w:after="0" w:line="276" w:lineRule="auto"/>
        <w:rPr>
          <w:rFonts w:eastAsia="Arial" w:cs="Arial"/>
          <w:sz w:val="24"/>
          <w:szCs w:val="24"/>
          <w:lang w:val="fi-FI"/>
        </w:rPr>
      </w:pPr>
      <w:r w:rsidRPr="00872086">
        <w:rPr>
          <w:rFonts w:eastAsia="Arial" w:cs="Arial"/>
          <w:b/>
          <w:bCs/>
          <w:sz w:val="24"/>
          <w:szCs w:val="24"/>
          <w:lang w:val="fi-FI"/>
        </w:rPr>
        <w:t>Toimitilojen ylläpito ja huolto: </w:t>
      </w:r>
      <w:r w:rsidRPr="00872086">
        <w:rPr>
          <w:rFonts w:eastAsia="Arial" w:cs="Arial"/>
          <w:sz w:val="24"/>
          <w:szCs w:val="24"/>
          <w:lang w:val="fi-FI"/>
        </w:rPr>
        <w:t> </w:t>
      </w:r>
    </w:p>
    <w:p w14:paraId="3D5F6716" w14:textId="261A643F" w:rsidR="00872086" w:rsidRPr="00872086" w:rsidRDefault="00D55B87" w:rsidP="00872086">
      <w:pPr>
        <w:spacing w:after="0" w:line="276" w:lineRule="auto"/>
        <w:rPr>
          <w:rFonts w:eastAsia="Arial" w:cs="Arial"/>
          <w:sz w:val="24"/>
          <w:szCs w:val="24"/>
          <w:lang w:val="fi-FI"/>
        </w:rPr>
      </w:pPr>
      <w:r>
        <w:rPr>
          <w:rFonts w:eastAsia="Arial" w:cs="Arial"/>
          <w:sz w:val="24"/>
          <w:szCs w:val="24"/>
          <w:lang w:val="fi-FI"/>
        </w:rPr>
        <w:t>Perhekodin johtaja tarkastaa</w:t>
      </w:r>
      <w:r w:rsidR="00872086" w:rsidRPr="00872086">
        <w:rPr>
          <w:rFonts w:eastAsia="Arial" w:cs="Arial"/>
          <w:sz w:val="24"/>
          <w:szCs w:val="24"/>
          <w:lang w:val="fi-FI"/>
        </w:rPr>
        <w:t xml:space="preserve"> säännöllise</w:t>
      </w:r>
      <w:r>
        <w:rPr>
          <w:rFonts w:eastAsia="Arial" w:cs="Arial"/>
          <w:sz w:val="24"/>
          <w:szCs w:val="24"/>
          <w:lang w:val="fi-FI"/>
        </w:rPr>
        <w:t>sti</w:t>
      </w:r>
      <w:r w:rsidR="00872086" w:rsidRPr="00872086">
        <w:rPr>
          <w:rFonts w:eastAsia="Arial" w:cs="Arial"/>
          <w:sz w:val="24"/>
          <w:szCs w:val="24"/>
          <w:lang w:val="fi-FI"/>
        </w:rPr>
        <w:t xml:space="preserve"> toimitilo</w:t>
      </w:r>
      <w:r>
        <w:rPr>
          <w:rFonts w:eastAsia="Arial" w:cs="Arial"/>
          <w:sz w:val="24"/>
          <w:szCs w:val="24"/>
          <w:lang w:val="fi-FI"/>
        </w:rPr>
        <w:t>ja</w:t>
      </w:r>
      <w:r w:rsidR="00872086" w:rsidRPr="00872086">
        <w:rPr>
          <w:rFonts w:eastAsia="Arial" w:cs="Arial"/>
          <w:sz w:val="24"/>
          <w:szCs w:val="24"/>
          <w:lang w:val="fi-FI"/>
        </w:rPr>
        <w:t>, joihin kuuluu rakenteiden, laitteiden ja muiden järjestelmien kunnon arviointi. Kaikki havaitut viat ja puutteet korjataan välittömästi. Toimitilojen ylläpidossa ja huollossa huomioidaan kaikki palvelualakohtaiset lainsäädännön vaatimukset</w:t>
      </w:r>
      <w:r w:rsidR="00C06E58">
        <w:rPr>
          <w:rFonts w:eastAsia="Arial" w:cs="Arial"/>
          <w:sz w:val="24"/>
          <w:szCs w:val="24"/>
          <w:lang w:val="fi-FI"/>
        </w:rPr>
        <w:t xml:space="preserve">. </w:t>
      </w:r>
    </w:p>
    <w:p w14:paraId="54833475" w14:textId="40FCC9CD" w:rsidR="00A46155" w:rsidRDefault="00872086" w:rsidP="00872086">
      <w:pPr>
        <w:spacing w:after="0" w:line="276" w:lineRule="auto"/>
        <w:rPr>
          <w:rFonts w:eastAsia="Arial" w:cs="Arial"/>
          <w:sz w:val="24"/>
          <w:szCs w:val="24"/>
          <w:lang w:val="fi-FI"/>
        </w:rPr>
      </w:pPr>
      <w:r w:rsidRPr="00872086">
        <w:rPr>
          <w:rFonts w:eastAsia="Arial" w:cs="Arial"/>
          <w:sz w:val="24"/>
          <w:szCs w:val="24"/>
          <w:lang w:val="fi-FI"/>
        </w:rPr>
        <w:t xml:space="preserve">Epäkohtailmoitukset tehdään </w:t>
      </w:r>
      <w:r w:rsidR="00F94264">
        <w:rPr>
          <w:rFonts w:eastAsia="Arial" w:cs="Arial"/>
          <w:sz w:val="24"/>
          <w:szCs w:val="24"/>
          <w:lang w:val="fi-FI"/>
        </w:rPr>
        <w:t>suullisesti tai kirjallisesti perhekodin</w:t>
      </w:r>
      <w:r w:rsidRPr="00872086">
        <w:rPr>
          <w:rFonts w:eastAsia="Arial" w:cs="Arial"/>
          <w:sz w:val="24"/>
          <w:szCs w:val="24"/>
          <w:lang w:val="fi-FI"/>
        </w:rPr>
        <w:t xml:space="preserve"> johtajalle ja hänen tulee ryhtyä toimiin epäkohdan tai sen uhan poistamiseksi. Ilmoituksen jättäneen tulee saada tieto siitä, mihin toimenpiteisiin ilmoituksen takia on ryhdytty. </w:t>
      </w:r>
      <w:r w:rsidR="0011674E" w:rsidRPr="0011674E">
        <w:rPr>
          <w:rFonts w:eastAsia="Arial" w:cs="Arial"/>
          <w:sz w:val="24"/>
          <w:szCs w:val="24"/>
          <w:lang w:val="fi-FI"/>
        </w:rPr>
        <w:t>Niissä tilanteissa, jolloin ilmoituksen vastaanottaja ei syystä tai toisesta ryhdy toimenpiteisiin, tulee tehdä ilmoitus toimivaltaiselle valvontaviranomaiselle.</w:t>
      </w:r>
    </w:p>
    <w:p w14:paraId="7C9BA9B0" w14:textId="4651B54B" w:rsidR="00A46155" w:rsidRDefault="00A46155" w:rsidP="00872086">
      <w:pPr>
        <w:spacing w:after="0" w:line="276" w:lineRule="auto"/>
        <w:rPr>
          <w:rFonts w:eastAsia="Arial" w:cs="Arial"/>
          <w:b/>
          <w:bCs/>
          <w:sz w:val="24"/>
          <w:szCs w:val="24"/>
          <w:lang w:val="fi-FI"/>
        </w:rPr>
      </w:pPr>
      <w:r w:rsidRPr="00A46155">
        <w:rPr>
          <w:rFonts w:eastAsia="Arial" w:cs="Arial"/>
          <w:b/>
          <w:bCs/>
          <w:sz w:val="24"/>
          <w:szCs w:val="24"/>
          <w:lang w:val="fi-FI"/>
        </w:rPr>
        <w:lastRenderedPageBreak/>
        <w:t>Toimitilan ja toimintaympäristön turvallisuuden varmistaminen:</w:t>
      </w:r>
    </w:p>
    <w:p w14:paraId="3B108E02" w14:textId="77777777" w:rsidR="008A529D" w:rsidRPr="008A529D" w:rsidRDefault="008A529D" w:rsidP="008A529D">
      <w:pPr>
        <w:spacing w:after="0" w:line="276" w:lineRule="auto"/>
        <w:rPr>
          <w:rFonts w:eastAsia="Arial" w:cs="Arial"/>
          <w:sz w:val="24"/>
          <w:szCs w:val="24"/>
          <w:lang w:val="fi-FI"/>
        </w:rPr>
      </w:pPr>
    </w:p>
    <w:p w14:paraId="2ACE4FE7" w14:textId="77777777" w:rsidR="00043076" w:rsidRPr="00043076" w:rsidRDefault="00043076" w:rsidP="00043076">
      <w:pPr>
        <w:spacing w:after="0" w:line="276" w:lineRule="auto"/>
        <w:rPr>
          <w:rFonts w:eastAsia="Arial" w:cs="Arial"/>
          <w:sz w:val="24"/>
          <w:szCs w:val="24"/>
          <w:lang w:val="fi-FI"/>
        </w:rPr>
      </w:pPr>
      <w:r w:rsidRPr="00043076">
        <w:rPr>
          <w:rFonts w:eastAsia="Arial" w:cs="Arial"/>
          <w:sz w:val="24"/>
          <w:szCs w:val="24"/>
          <w:lang w:val="fi-FI"/>
        </w:rPr>
        <w:t>Siivous- ja puhdistusaineet säilytetään niille varatussa siivouskaapissa alkuperäisissä pakkauksissaan. Perhekodin työntekijät tarkistavat säännöllisesti tuotteiden kunnon ja hävittävät vanhentuneet tuotteet asianmukaisesti.</w:t>
      </w:r>
    </w:p>
    <w:p w14:paraId="47DC1F85" w14:textId="77777777" w:rsidR="00043076" w:rsidRPr="00043076" w:rsidRDefault="00043076" w:rsidP="00043076">
      <w:pPr>
        <w:spacing w:after="0" w:line="276" w:lineRule="auto"/>
        <w:rPr>
          <w:rFonts w:eastAsia="Arial" w:cs="Arial"/>
          <w:sz w:val="24"/>
          <w:szCs w:val="24"/>
          <w:lang w:val="fi-FI"/>
        </w:rPr>
      </w:pPr>
    </w:p>
    <w:p w14:paraId="3A7A4982" w14:textId="62B1F98C" w:rsidR="3872A1D0" w:rsidRDefault="00043076" w:rsidP="00043076">
      <w:pPr>
        <w:spacing w:after="0" w:line="276" w:lineRule="auto"/>
        <w:rPr>
          <w:rFonts w:eastAsia="Arial" w:cs="Arial"/>
          <w:sz w:val="24"/>
          <w:szCs w:val="24"/>
          <w:lang w:val="fi-FI"/>
        </w:rPr>
      </w:pPr>
      <w:r w:rsidRPr="00043076">
        <w:rPr>
          <w:rFonts w:eastAsia="Arial" w:cs="Arial"/>
          <w:sz w:val="24"/>
          <w:szCs w:val="24"/>
          <w:lang w:val="fi-FI"/>
        </w:rPr>
        <w:t xml:space="preserve">Säännölliset turvallisuustarkastukset toimitiloissa ja toimintaympäristössä auttavat tunnistamaan mahdolliset riskit ajoissa, kuten liukkaat lattiat, rikkoutuneet laitteet tai vaaralliset esineet, ja havaitut puutteet korjataan viiveettä. Palovaroittimet, sammutusvälineet, hätäpoistumistiet sekä </w:t>
      </w:r>
      <w:proofErr w:type="spellStart"/>
      <w:r w:rsidRPr="00043076">
        <w:rPr>
          <w:rFonts w:eastAsia="Arial" w:cs="Arial"/>
          <w:sz w:val="24"/>
          <w:szCs w:val="24"/>
          <w:lang w:val="fi-FI"/>
        </w:rPr>
        <w:t>Verisure</w:t>
      </w:r>
      <w:proofErr w:type="spellEnd"/>
      <w:r w:rsidRPr="00043076">
        <w:rPr>
          <w:rFonts w:eastAsia="Arial" w:cs="Arial"/>
          <w:sz w:val="24"/>
          <w:szCs w:val="24"/>
          <w:lang w:val="fi-FI"/>
        </w:rPr>
        <w:t>-hälytys- ja palovalvontajärjestelmä pidetään toimintakunnossa. Henkilöstö osaa toimia tulipalon tai muun hätätilanteen sattuessa. Lapsille annetaan ikätasoon sopivaa ohjausta siivous- ja puhdistusaineiden sekä sähkölaitteiden turvalliseen käsittelyyn, ja lasten toimintaa valvotaan.</w:t>
      </w:r>
    </w:p>
    <w:p w14:paraId="2610A2FA" w14:textId="77777777" w:rsidR="00043076" w:rsidRPr="00872086" w:rsidRDefault="00043076" w:rsidP="00043076">
      <w:pPr>
        <w:spacing w:after="0" w:line="276" w:lineRule="auto"/>
        <w:rPr>
          <w:rFonts w:eastAsia="Arial" w:cs="Arial"/>
          <w:sz w:val="24"/>
          <w:szCs w:val="24"/>
          <w:lang w:val="fi-FI"/>
        </w:rPr>
      </w:pPr>
    </w:p>
    <w:p w14:paraId="152DD2C8" w14:textId="043E2473" w:rsidR="78457C8C" w:rsidRPr="00566FA6" w:rsidRDefault="78457C8C" w:rsidP="3872A1D0">
      <w:pPr>
        <w:pStyle w:val="Otsikko3"/>
        <w:spacing w:line="276" w:lineRule="auto"/>
        <w:rPr>
          <w:rFonts w:eastAsia="Arial" w:cs="Arial"/>
          <w:b/>
          <w:lang w:val="fi-FI"/>
        </w:rPr>
      </w:pPr>
      <w:bookmarkStart w:id="64" w:name="_Toc175741961"/>
      <w:bookmarkStart w:id="65" w:name="_Toc187936564"/>
      <w:r w:rsidRPr="00566FA6">
        <w:rPr>
          <w:rFonts w:eastAsia="Arial" w:cs="Arial"/>
          <w:b/>
          <w:lang w:val="fi-FI"/>
        </w:rPr>
        <w:t>3.3.3 Asiakas- ja potilastietojen käsittely ja tietosuoja</w:t>
      </w:r>
      <w:bookmarkEnd w:id="64"/>
      <w:bookmarkEnd w:id="65"/>
    </w:p>
    <w:p w14:paraId="2EAF4DBD" w14:textId="77777777" w:rsidR="00280ACD" w:rsidRPr="00280ACD" w:rsidRDefault="00280ACD" w:rsidP="00280ACD">
      <w:pPr>
        <w:rPr>
          <w:lang w:val="fi-FI"/>
        </w:rPr>
      </w:pPr>
    </w:p>
    <w:p w14:paraId="43E57938" w14:textId="579CBCED" w:rsidR="00E01930" w:rsidRDefault="00E01930" w:rsidP="00E01930">
      <w:pPr>
        <w:spacing w:after="0" w:line="240" w:lineRule="auto"/>
        <w:textAlignment w:val="baseline"/>
        <w:rPr>
          <w:rFonts w:eastAsia="Times New Roman" w:cs="Arial"/>
          <w:sz w:val="24"/>
          <w:szCs w:val="24"/>
          <w:lang w:val="fi-FI" w:eastAsia="fi-FI"/>
        </w:rPr>
      </w:pPr>
      <w:r w:rsidRPr="007C209B">
        <w:rPr>
          <w:rFonts w:eastAsia="Times New Roman" w:cs="Arial"/>
          <w:sz w:val="24"/>
          <w:szCs w:val="24"/>
          <w:lang w:val="fi-FI" w:eastAsia="fi-FI"/>
        </w:rPr>
        <w:t>Perhekodissa tietosuojavastaavana toimii perhekodin johtaja, joka vastaa tietosuoja-asioiden seurannasta ja varmistaa, että perhekodissa noudatetaan sovellettavia lainsäädäntövaatimuksia. Vastaava seuraa henkilötietojen käsittelyä ja auttaa tietosuojasäännösten noudattamisessa.  </w:t>
      </w:r>
    </w:p>
    <w:p w14:paraId="7AC00C6E" w14:textId="77777777" w:rsidR="00566FA6" w:rsidRDefault="00566FA6" w:rsidP="00E01930">
      <w:pPr>
        <w:spacing w:after="0" w:line="240" w:lineRule="auto"/>
        <w:textAlignment w:val="baseline"/>
        <w:rPr>
          <w:rFonts w:eastAsia="Times New Roman" w:cs="Arial"/>
          <w:sz w:val="24"/>
          <w:szCs w:val="24"/>
          <w:lang w:val="fi-FI" w:eastAsia="fi-FI"/>
        </w:rPr>
      </w:pPr>
    </w:p>
    <w:p w14:paraId="55683E6C" w14:textId="77777777" w:rsidR="00E01930" w:rsidRPr="009A223D" w:rsidRDefault="00E01930" w:rsidP="00280ACD">
      <w:pPr>
        <w:spacing w:after="0" w:line="240" w:lineRule="auto"/>
        <w:ind w:left="1080"/>
        <w:textAlignment w:val="baseline"/>
        <w:rPr>
          <w:rFonts w:ascii="Segoe UI" w:eastAsia="Times New Roman" w:hAnsi="Segoe UI" w:cs="Segoe UI"/>
          <w:sz w:val="18"/>
          <w:szCs w:val="18"/>
          <w:lang w:val="fi-FI" w:eastAsia="fi-FI"/>
        </w:rPr>
      </w:pPr>
      <w:r w:rsidRPr="009A223D">
        <w:rPr>
          <w:rFonts w:ascii="Aptos" w:eastAsia="Times New Roman" w:hAnsi="Aptos" w:cs="Segoe UI"/>
          <w:sz w:val="24"/>
          <w:szCs w:val="24"/>
          <w:lang w:val="fi-FI" w:eastAsia="fi-FI"/>
        </w:rPr>
        <w:t> </w:t>
      </w:r>
    </w:p>
    <w:p w14:paraId="1B2F905A" w14:textId="77777777" w:rsidR="00E01930" w:rsidRPr="00280ACD" w:rsidRDefault="00E01930" w:rsidP="003A6079">
      <w:pPr>
        <w:pBdr>
          <w:top w:val="single" w:sz="4" w:space="1" w:color="auto"/>
          <w:left w:val="single" w:sz="4" w:space="1" w:color="auto"/>
          <w:bottom w:val="single" w:sz="4" w:space="1" w:color="auto"/>
          <w:right w:val="single" w:sz="4" w:space="1" w:color="auto"/>
        </w:pBdr>
        <w:spacing w:after="0" w:line="240" w:lineRule="auto"/>
        <w:jc w:val="both"/>
        <w:textAlignment w:val="baseline"/>
        <w:rPr>
          <w:rFonts w:ascii="Segoe UI" w:eastAsia="Times New Roman" w:hAnsi="Segoe UI" w:cs="Segoe UI"/>
          <w:sz w:val="18"/>
          <w:szCs w:val="18"/>
          <w:lang w:val="fi-FI" w:eastAsia="fi-FI"/>
        </w:rPr>
      </w:pPr>
      <w:r w:rsidRPr="00280ACD">
        <w:rPr>
          <w:rFonts w:ascii="Aptos" w:eastAsia="Times New Roman" w:hAnsi="Aptos" w:cs="Segoe UI"/>
          <w:b/>
          <w:bCs/>
          <w:sz w:val="24"/>
          <w:szCs w:val="24"/>
          <w:lang w:val="fi-FI" w:eastAsia="fi-FI"/>
        </w:rPr>
        <w:t>Tietosuojavastaava:</w:t>
      </w:r>
      <w:r w:rsidRPr="00280ACD">
        <w:rPr>
          <w:rFonts w:ascii="Aptos" w:eastAsia="Times New Roman" w:hAnsi="Aptos" w:cs="Segoe UI"/>
          <w:sz w:val="24"/>
          <w:szCs w:val="24"/>
          <w:lang w:val="fi-FI" w:eastAsia="fi-FI"/>
        </w:rPr>
        <w:t> </w:t>
      </w:r>
    </w:p>
    <w:p w14:paraId="2D098DBE" w14:textId="77777777" w:rsidR="003A6079" w:rsidRDefault="003A6079" w:rsidP="003A6079">
      <w:pPr>
        <w:pBdr>
          <w:top w:val="single" w:sz="4" w:space="1" w:color="auto"/>
          <w:left w:val="single" w:sz="4" w:space="1" w:color="auto"/>
          <w:bottom w:val="single" w:sz="4" w:space="1" w:color="auto"/>
          <w:right w:val="single" w:sz="4" w:space="1" w:color="auto"/>
        </w:pBdr>
        <w:spacing w:line="360" w:lineRule="auto"/>
        <w:rPr>
          <w:rFonts w:eastAsia="Arial" w:cs="Arial"/>
          <w:sz w:val="24"/>
          <w:szCs w:val="24"/>
          <w:lang w:val="fi-FI"/>
        </w:rPr>
      </w:pPr>
      <w:r>
        <w:rPr>
          <w:rFonts w:eastAsia="Arial" w:cs="Arial"/>
          <w:sz w:val="24"/>
          <w:szCs w:val="24"/>
          <w:lang w:val="fi-FI"/>
        </w:rPr>
        <w:t>Yksikön johtaja Tapani Patron</w:t>
      </w:r>
    </w:p>
    <w:p w14:paraId="628F84F8" w14:textId="0DEF1DC0" w:rsidR="003A6079" w:rsidRPr="001845DD" w:rsidRDefault="003E3287" w:rsidP="003A6079">
      <w:pPr>
        <w:pBdr>
          <w:top w:val="single" w:sz="4" w:space="1" w:color="auto"/>
          <w:left w:val="single" w:sz="4" w:space="1" w:color="auto"/>
          <w:bottom w:val="single" w:sz="4" w:space="1" w:color="auto"/>
          <w:right w:val="single" w:sz="4" w:space="1" w:color="auto"/>
        </w:pBdr>
        <w:spacing w:before="120" w:line="360" w:lineRule="auto"/>
        <w:rPr>
          <w:lang w:val="fi-FI"/>
        </w:rPr>
      </w:pPr>
      <w:r>
        <w:rPr>
          <w:rFonts w:eastAsia="Arial" w:cs="Arial"/>
          <w:sz w:val="24"/>
          <w:szCs w:val="24"/>
          <w:lang w:val="fi-FI"/>
        </w:rPr>
        <w:t>S</w:t>
      </w:r>
      <w:r w:rsidR="003A6079">
        <w:rPr>
          <w:rFonts w:eastAsia="Arial" w:cs="Arial"/>
          <w:sz w:val="24"/>
          <w:szCs w:val="24"/>
          <w:lang w:val="fi-FI"/>
        </w:rPr>
        <w:t>ähköposti</w:t>
      </w:r>
      <w:r w:rsidR="0032216F">
        <w:rPr>
          <w:rFonts w:eastAsia="Arial" w:cs="Arial"/>
          <w:sz w:val="24"/>
          <w:szCs w:val="24"/>
          <w:lang w:val="fi-FI"/>
        </w:rPr>
        <w:t xml:space="preserve"> </w:t>
      </w:r>
      <w:r w:rsidR="003A6079" w:rsidRPr="001845DD">
        <w:rPr>
          <w:rFonts w:eastAsia="Arial" w:cs="Arial"/>
          <w:sz w:val="24"/>
          <w:szCs w:val="24"/>
          <w:lang w:val="fi-FI"/>
        </w:rPr>
        <w:t>tapani.patron@perhekotiarki.fi</w:t>
      </w:r>
    </w:p>
    <w:p w14:paraId="15BDB49D" w14:textId="77777777" w:rsidR="003A6079" w:rsidRDefault="003A6079" w:rsidP="003A6079">
      <w:pPr>
        <w:pBdr>
          <w:top w:val="single" w:sz="4" w:space="1" w:color="auto"/>
          <w:left w:val="single" w:sz="4" w:space="1" w:color="auto"/>
          <w:bottom w:val="single" w:sz="4" w:space="1" w:color="auto"/>
          <w:right w:val="single" w:sz="4" w:space="1" w:color="auto"/>
        </w:pBdr>
        <w:spacing w:line="240" w:lineRule="auto"/>
        <w:jc w:val="both"/>
        <w:textAlignment w:val="baseline"/>
        <w:rPr>
          <w:lang w:val="fi-FI"/>
        </w:rPr>
      </w:pPr>
      <w:r w:rsidRPr="001845DD">
        <w:rPr>
          <w:rFonts w:eastAsia="Arial" w:cs="Arial"/>
          <w:sz w:val="24"/>
          <w:szCs w:val="24"/>
          <w:lang w:val="fi-FI"/>
        </w:rPr>
        <w:t>Puh. 0458670909</w:t>
      </w:r>
      <w:r w:rsidRPr="001845DD">
        <w:rPr>
          <w:lang w:val="fi-FI"/>
        </w:rPr>
        <w:tab/>
      </w:r>
    </w:p>
    <w:p w14:paraId="19470F7C" w14:textId="77D7329D" w:rsidR="00E01930" w:rsidRPr="00280ACD" w:rsidRDefault="00280ACD" w:rsidP="003A6079">
      <w:pPr>
        <w:pBdr>
          <w:top w:val="single" w:sz="4" w:space="1" w:color="auto"/>
          <w:left w:val="single" w:sz="4" w:space="1" w:color="auto"/>
          <w:bottom w:val="single" w:sz="4" w:space="1" w:color="auto"/>
          <w:right w:val="single" w:sz="4" w:space="1" w:color="auto"/>
        </w:pBdr>
        <w:spacing w:after="0" w:line="240" w:lineRule="auto"/>
        <w:jc w:val="both"/>
        <w:textAlignment w:val="baseline"/>
        <w:rPr>
          <w:rFonts w:ascii="Segoe UI" w:eastAsia="Times New Roman" w:hAnsi="Segoe UI" w:cs="Segoe UI"/>
          <w:sz w:val="18"/>
          <w:szCs w:val="18"/>
          <w:lang w:val="fi-FI" w:eastAsia="fi-FI"/>
        </w:rPr>
      </w:pPr>
      <w:r>
        <w:rPr>
          <w:rFonts w:ascii="Aptos" w:eastAsia="Times New Roman" w:hAnsi="Aptos" w:cs="Segoe UI"/>
          <w:b/>
          <w:bCs/>
          <w:sz w:val="24"/>
          <w:szCs w:val="24"/>
          <w:lang w:val="fi-FI" w:eastAsia="fi-FI"/>
        </w:rPr>
        <w:t>A</w:t>
      </w:r>
      <w:r w:rsidR="00E01930" w:rsidRPr="00280ACD">
        <w:rPr>
          <w:rFonts w:ascii="Aptos" w:eastAsia="Times New Roman" w:hAnsi="Aptos" w:cs="Segoe UI"/>
          <w:b/>
          <w:bCs/>
          <w:sz w:val="24"/>
          <w:szCs w:val="24"/>
          <w:lang w:val="fi-FI" w:eastAsia="fi-FI"/>
        </w:rPr>
        <w:t>siakastietojen käsittelystä ja siihen liittyvästä ohjeistuksesta vastaa:</w:t>
      </w:r>
      <w:r w:rsidR="00E01930" w:rsidRPr="00280ACD">
        <w:rPr>
          <w:rFonts w:ascii="Aptos" w:eastAsia="Times New Roman" w:hAnsi="Aptos" w:cs="Segoe UI"/>
          <w:sz w:val="24"/>
          <w:szCs w:val="24"/>
          <w:lang w:val="fi-FI" w:eastAsia="fi-FI"/>
        </w:rPr>
        <w:t> </w:t>
      </w:r>
    </w:p>
    <w:p w14:paraId="5629CF01" w14:textId="68431C87" w:rsidR="00E01930" w:rsidRPr="00280ACD" w:rsidRDefault="00280ACD" w:rsidP="003A6079">
      <w:pPr>
        <w:pBdr>
          <w:top w:val="single" w:sz="4" w:space="1" w:color="auto"/>
          <w:left w:val="single" w:sz="4" w:space="1" w:color="auto"/>
          <w:bottom w:val="single" w:sz="4" w:space="1" w:color="auto"/>
          <w:right w:val="single" w:sz="4" w:space="1" w:color="auto"/>
        </w:pBdr>
        <w:spacing w:after="0" w:line="240" w:lineRule="auto"/>
        <w:jc w:val="both"/>
        <w:textAlignment w:val="baseline"/>
        <w:rPr>
          <w:rFonts w:ascii="Segoe UI" w:eastAsia="Times New Roman" w:hAnsi="Segoe UI" w:cs="Segoe UI"/>
          <w:sz w:val="18"/>
          <w:szCs w:val="18"/>
          <w:lang w:eastAsia="fi-FI"/>
        </w:rPr>
      </w:pPr>
      <w:r>
        <w:rPr>
          <w:rFonts w:ascii="Aptos" w:eastAsia="Times New Roman" w:hAnsi="Aptos" w:cs="Segoe UI"/>
          <w:sz w:val="24"/>
          <w:szCs w:val="24"/>
          <w:lang w:eastAsia="fi-FI"/>
        </w:rPr>
        <w:t>Tapani</w:t>
      </w:r>
      <w:r w:rsidR="00E01930" w:rsidRPr="00280ACD">
        <w:rPr>
          <w:rFonts w:ascii="Aptos" w:eastAsia="Times New Roman" w:hAnsi="Aptos" w:cs="Segoe UI"/>
          <w:sz w:val="24"/>
          <w:szCs w:val="24"/>
          <w:lang w:eastAsia="fi-FI"/>
        </w:rPr>
        <w:t xml:space="preserve"> Patron </w:t>
      </w:r>
    </w:p>
    <w:p w14:paraId="43EF9D40" w14:textId="77777777" w:rsidR="00E01930" w:rsidRPr="00E01930" w:rsidRDefault="00E01930" w:rsidP="00E01930">
      <w:pPr>
        <w:spacing w:after="0" w:line="276" w:lineRule="auto"/>
        <w:rPr>
          <w:rFonts w:eastAsia="Arial" w:cs="Arial"/>
          <w:sz w:val="24"/>
          <w:szCs w:val="24"/>
        </w:rPr>
      </w:pPr>
    </w:p>
    <w:p w14:paraId="2CE0D606" w14:textId="03CCED9B" w:rsidR="3872A1D0" w:rsidRDefault="3872A1D0" w:rsidP="004D59DE">
      <w:pPr>
        <w:spacing w:after="0" w:line="276" w:lineRule="auto"/>
        <w:rPr>
          <w:rFonts w:eastAsia="Arial" w:cs="Arial"/>
          <w:sz w:val="24"/>
          <w:szCs w:val="24"/>
        </w:rPr>
      </w:pPr>
    </w:p>
    <w:p w14:paraId="7FC2D040" w14:textId="1CD1AADD" w:rsidR="005B23CC" w:rsidRPr="004D59DE" w:rsidRDefault="005B23CC" w:rsidP="005B23CC">
      <w:pPr>
        <w:rPr>
          <w:rFonts w:eastAsia="Arial" w:cs="Arial"/>
          <w:sz w:val="24"/>
          <w:szCs w:val="24"/>
        </w:rPr>
      </w:pPr>
      <w:r>
        <w:rPr>
          <w:rFonts w:eastAsia="Arial" w:cs="Arial"/>
          <w:sz w:val="24"/>
          <w:szCs w:val="24"/>
        </w:rPr>
        <w:br w:type="page"/>
      </w:r>
    </w:p>
    <w:p w14:paraId="4A444C35" w14:textId="0144818E" w:rsidR="78457C8C" w:rsidRDefault="78457C8C" w:rsidP="3872A1D0">
      <w:pPr>
        <w:pStyle w:val="Otsikko3"/>
        <w:spacing w:line="276" w:lineRule="auto"/>
        <w:rPr>
          <w:rFonts w:eastAsia="Arial" w:cs="Arial"/>
          <w:b/>
          <w:color w:val="auto"/>
        </w:rPr>
      </w:pPr>
      <w:bookmarkStart w:id="66" w:name="_Toc175741962"/>
      <w:bookmarkStart w:id="67" w:name="_Toc187936565"/>
      <w:r w:rsidRPr="00566FA6">
        <w:rPr>
          <w:rFonts w:eastAsia="Arial" w:cs="Arial"/>
          <w:b/>
          <w:color w:val="auto"/>
        </w:rPr>
        <w:lastRenderedPageBreak/>
        <w:t xml:space="preserve">3.3.4 </w:t>
      </w:r>
      <w:proofErr w:type="spellStart"/>
      <w:r w:rsidRPr="00566FA6">
        <w:rPr>
          <w:rFonts w:eastAsia="Arial" w:cs="Arial"/>
          <w:b/>
          <w:color w:val="auto"/>
        </w:rPr>
        <w:t>Tietojärjestelmät</w:t>
      </w:r>
      <w:proofErr w:type="spellEnd"/>
      <w:r w:rsidRPr="00566FA6">
        <w:rPr>
          <w:rFonts w:eastAsia="Arial" w:cs="Arial"/>
          <w:b/>
          <w:color w:val="auto"/>
        </w:rPr>
        <w:t xml:space="preserve"> ja </w:t>
      </w:r>
      <w:proofErr w:type="spellStart"/>
      <w:r w:rsidRPr="00566FA6">
        <w:rPr>
          <w:rFonts w:eastAsia="Arial" w:cs="Arial"/>
          <w:b/>
          <w:color w:val="auto"/>
        </w:rPr>
        <w:t>teknologian</w:t>
      </w:r>
      <w:proofErr w:type="spellEnd"/>
      <w:r w:rsidRPr="00566FA6">
        <w:rPr>
          <w:rFonts w:eastAsia="Arial" w:cs="Arial"/>
          <w:b/>
          <w:color w:val="auto"/>
        </w:rPr>
        <w:t xml:space="preserve"> </w:t>
      </w:r>
      <w:proofErr w:type="spellStart"/>
      <w:r w:rsidRPr="00566FA6">
        <w:rPr>
          <w:rFonts w:eastAsia="Arial" w:cs="Arial"/>
          <w:b/>
          <w:color w:val="auto"/>
        </w:rPr>
        <w:t>käyttö</w:t>
      </w:r>
      <w:bookmarkEnd w:id="66"/>
      <w:bookmarkEnd w:id="67"/>
      <w:proofErr w:type="spellEnd"/>
    </w:p>
    <w:p w14:paraId="2DF7B4BE" w14:textId="77777777" w:rsidR="006B4B19" w:rsidRDefault="006B4B19" w:rsidP="006B4B19">
      <w:pPr>
        <w:spacing w:after="0" w:line="276" w:lineRule="auto"/>
        <w:rPr>
          <w:rFonts w:eastAsia="Arial" w:cs="Arial"/>
          <w:sz w:val="24"/>
          <w:szCs w:val="24"/>
        </w:rPr>
      </w:pPr>
    </w:p>
    <w:p w14:paraId="55DA56E8" w14:textId="77777777" w:rsidR="000350DC" w:rsidRPr="006B4B19" w:rsidRDefault="000350DC" w:rsidP="006B4B19">
      <w:pPr>
        <w:spacing w:after="0" w:line="276" w:lineRule="auto"/>
        <w:rPr>
          <w:rFonts w:eastAsia="Arial" w:cs="Arial"/>
          <w:sz w:val="24"/>
          <w:szCs w:val="24"/>
        </w:rPr>
      </w:pPr>
    </w:p>
    <w:p w14:paraId="3AC38D6A" w14:textId="77777777" w:rsidR="006B4B19" w:rsidRPr="009A223D" w:rsidRDefault="006B4B19" w:rsidP="006B4B19">
      <w:pPr>
        <w:pBdr>
          <w:top w:val="single" w:sz="4" w:space="4" w:color="000000"/>
          <w:left w:val="single" w:sz="4" w:space="4" w:color="000000"/>
          <w:right w:val="single" w:sz="4" w:space="4" w:color="000000"/>
        </w:pBdr>
        <w:spacing w:after="0" w:line="240" w:lineRule="auto"/>
        <w:textAlignment w:val="baseline"/>
        <w:rPr>
          <w:rFonts w:eastAsia="Times New Roman" w:cs="Arial"/>
          <w:sz w:val="18"/>
          <w:szCs w:val="18"/>
          <w:lang w:val="fi-FI" w:eastAsia="fi-FI"/>
        </w:rPr>
      </w:pPr>
      <w:r w:rsidRPr="009A223D">
        <w:rPr>
          <w:rFonts w:eastAsia="Times New Roman" w:cs="Arial"/>
          <w:b/>
          <w:bCs/>
          <w:sz w:val="24"/>
          <w:szCs w:val="24"/>
          <w:lang w:val="fi-FI" w:eastAsia="fi-FI"/>
        </w:rPr>
        <w:t>Tietoturvasuunnitelmasta ja sen toteutumisesta vastaa:</w:t>
      </w:r>
      <w:r w:rsidRPr="009A223D">
        <w:rPr>
          <w:rFonts w:eastAsia="Times New Roman" w:cs="Arial"/>
          <w:sz w:val="24"/>
          <w:szCs w:val="24"/>
          <w:lang w:val="fi-FI" w:eastAsia="fi-FI"/>
        </w:rPr>
        <w:t> </w:t>
      </w:r>
    </w:p>
    <w:p w14:paraId="7B14F0D9" w14:textId="78805AE0" w:rsidR="006B4B19" w:rsidRPr="009A223D" w:rsidRDefault="006B4B19" w:rsidP="006B4B19">
      <w:pPr>
        <w:pBdr>
          <w:left w:val="single" w:sz="4" w:space="4" w:color="000000"/>
          <w:right w:val="single" w:sz="4" w:space="4" w:color="000000"/>
        </w:pBdr>
        <w:spacing w:after="0" w:line="240" w:lineRule="auto"/>
        <w:textAlignment w:val="baseline"/>
        <w:rPr>
          <w:rFonts w:eastAsia="Times New Roman" w:cs="Arial"/>
          <w:sz w:val="18"/>
          <w:szCs w:val="18"/>
          <w:lang w:val="fi-FI" w:eastAsia="fi-FI"/>
        </w:rPr>
      </w:pPr>
      <w:r w:rsidRPr="009A223D">
        <w:rPr>
          <w:rFonts w:eastAsia="Times New Roman" w:cs="Arial"/>
          <w:sz w:val="24"/>
          <w:szCs w:val="24"/>
          <w:lang w:val="fi-FI" w:eastAsia="fi-FI"/>
        </w:rPr>
        <w:t>Tapani Patron </w:t>
      </w:r>
    </w:p>
    <w:p w14:paraId="6D68B0C3" w14:textId="2D7FC399" w:rsidR="006B4B19" w:rsidRPr="009A223D" w:rsidRDefault="006B4B19" w:rsidP="006B4B19">
      <w:pPr>
        <w:pBdr>
          <w:left w:val="single" w:sz="4" w:space="4" w:color="000000"/>
          <w:right w:val="single" w:sz="4" w:space="4" w:color="000000"/>
        </w:pBdr>
        <w:spacing w:after="0" w:line="240" w:lineRule="auto"/>
        <w:textAlignment w:val="baseline"/>
        <w:rPr>
          <w:rFonts w:eastAsia="Times New Roman" w:cs="Arial"/>
          <w:sz w:val="18"/>
          <w:szCs w:val="18"/>
          <w:lang w:val="fi-FI" w:eastAsia="fi-FI"/>
        </w:rPr>
      </w:pPr>
      <w:r w:rsidRPr="009A223D">
        <w:rPr>
          <w:rFonts w:eastAsia="Times New Roman" w:cs="Arial"/>
          <w:sz w:val="24"/>
          <w:szCs w:val="24"/>
          <w:lang w:val="fi-FI" w:eastAsia="fi-FI"/>
        </w:rPr>
        <w:t xml:space="preserve">Puh. </w:t>
      </w:r>
      <w:r w:rsidR="000350DC" w:rsidRPr="000350DC">
        <w:rPr>
          <w:rFonts w:eastAsia="Arial" w:cs="Arial"/>
          <w:sz w:val="24"/>
          <w:szCs w:val="24"/>
          <w:lang w:val="fi-FI"/>
        </w:rPr>
        <w:t>0458670909</w:t>
      </w:r>
      <w:r w:rsidRPr="009A223D">
        <w:rPr>
          <w:rFonts w:eastAsia="Times New Roman" w:cs="Arial"/>
          <w:sz w:val="24"/>
          <w:szCs w:val="24"/>
          <w:lang w:val="fi-FI" w:eastAsia="fi-FI"/>
        </w:rPr>
        <w:t> </w:t>
      </w:r>
    </w:p>
    <w:p w14:paraId="64521376" w14:textId="3411B5CA" w:rsidR="006B4B19" w:rsidRPr="009A223D" w:rsidRDefault="006B4B19" w:rsidP="006B4B19">
      <w:pPr>
        <w:pBdr>
          <w:left w:val="single" w:sz="4" w:space="4" w:color="000000"/>
          <w:right w:val="single" w:sz="4" w:space="4" w:color="000000"/>
        </w:pBdr>
        <w:spacing w:after="0" w:line="240" w:lineRule="auto"/>
        <w:textAlignment w:val="baseline"/>
        <w:rPr>
          <w:rFonts w:eastAsia="Times New Roman" w:cs="Arial"/>
          <w:sz w:val="18"/>
          <w:szCs w:val="18"/>
          <w:lang w:val="fi-FI" w:eastAsia="fi-FI"/>
        </w:rPr>
      </w:pPr>
      <w:r w:rsidRPr="009A223D">
        <w:rPr>
          <w:rFonts w:eastAsia="Times New Roman" w:cs="Arial"/>
          <w:sz w:val="24"/>
          <w:szCs w:val="24"/>
          <w:lang w:val="fi-FI" w:eastAsia="fi-FI"/>
        </w:rPr>
        <w:t>Sähköposti tapani.patron@perhekotiarki.fi</w:t>
      </w:r>
    </w:p>
    <w:p w14:paraId="3BC181FD" w14:textId="4EE926C7" w:rsidR="006B4B19" w:rsidRPr="009A223D" w:rsidRDefault="006B4B19" w:rsidP="006B4B19">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9A223D">
        <w:rPr>
          <w:rFonts w:eastAsia="Times New Roman" w:cs="Arial"/>
          <w:sz w:val="24"/>
          <w:szCs w:val="24"/>
          <w:lang w:val="fi-FI" w:eastAsia="fi-FI"/>
        </w:rPr>
        <w:t>Tietoturvasuunnitelma on laadittu 31.10.2024 </w:t>
      </w:r>
    </w:p>
    <w:p w14:paraId="4BD9F5DA" w14:textId="77777777" w:rsidR="000350DC" w:rsidRPr="009A223D" w:rsidRDefault="000350DC" w:rsidP="006B4B19">
      <w:pPr>
        <w:pBdr>
          <w:left w:val="single" w:sz="4" w:space="4" w:color="000000"/>
          <w:right w:val="single" w:sz="4" w:space="4" w:color="000000"/>
        </w:pBdr>
        <w:spacing w:after="0" w:line="240" w:lineRule="auto"/>
        <w:textAlignment w:val="baseline"/>
        <w:rPr>
          <w:rFonts w:eastAsia="Times New Roman" w:cs="Arial"/>
          <w:sz w:val="18"/>
          <w:szCs w:val="18"/>
          <w:lang w:val="fi-FI" w:eastAsia="fi-FI"/>
        </w:rPr>
      </w:pPr>
    </w:p>
    <w:p w14:paraId="09A4A4E0" w14:textId="77777777" w:rsidR="006B4B19" w:rsidRPr="009A223D" w:rsidRDefault="006B4B19" w:rsidP="006B4B19">
      <w:pPr>
        <w:pBdr>
          <w:left w:val="single" w:sz="4" w:space="4" w:color="000000"/>
          <w:right w:val="single" w:sz="4" w:space="4" w:color="000000"/>
        </w:pBdr>
        <w:spacing w:after="0" w:line="240" w:lineRule="auto"/>
        <w:textAlignment w:val="baseline"/>
        <w:rPr>
          <w:rFonts w:eastAsia="Times New Roman" w:cs="Arial"/>
          <w:sz w:val="18"/>
          <w:szCs w:val="18"/>
          <w:lang w:val="fi-FI" w:eastAsia="fi-FI"/>
        </w:rPr>
      </w:pPr>
      <w:r w:rsidRPr="009A223D">
        <w:rPr>
          <w:rFonts w:eastAsia="Times New Roman" w:cs="Arial"/>
          <w:b/>
          <w:bCs/>
          <w:sz w:val="24"/>
          <w:szCs w:val="24"/>
          <w:lang w:val="fi-FI" w:eastAsia="fi-FI"/>
        </w:rPr>
        <w:t>Tietoturvavastaava:</w:t>
      </w:r>
      <w:r w:rsidRPr="009A223D">
        <w:rPr>
          <w:rFonts w:eastAsia="Times New Roman" w:cs="Arial"/>
          <w:sz w:val="24"/>
          <w:szCs w:val="24"/>
          <w:lang w:val="fi-FI" w:eastAsia="fi-FI"/>
        </w:rPr>
        <w:t> </w:t>
      </w:r>
    </w:p>
    <w:p w14:paraId="0C55D050" w14:textId="5CCA757B" w:rsidR="006B4B19" w:rsidRDefault="006B4B19" w:rsidP="006B4B19">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9A223D">
        <w:rPr>
          <w:rFonts w:eastAsia="Times New Roman" w:cs="Arial"/>
          <w:sz w:val="24"/>
          <w:szCs w:val="24"/>
          <w:lang w:val="fi-FI" w:eastAsia="fi-FI"/>
        </w:rPr>
        <w:t>Tapani Patron  </w:t>
      </w:r>
    </w:p>
    <w:p w14:paraId="19CB3185" w14:textId="77777777" w:rsidR="00D47488" w:rsidRPr="009A223D" w:rsidRDefault="00D47488" w:rsidP="006B4B19">
      <w:pPr>
        <w:pBdr>
          <w:left w:val="single" w:sz="4" w:space="4" w:color="000000"/>
          <w:right w:val="single" w:sz="4" w:space="4" w:color="000000"/>
        </w:pBdr>
        <w:spacing w:after="0" w:line="240" w:lineRule="auto"/>
        <w:textAlignment w:val="baseline"/>
        <w:rPr>
          <w:rFonts w:eastAsia="Times New Roman" w:cs="Arial"/>
          <w:sz w:val="18"/>
          <w:szCs w:val="18"/>
          <w:lang w:val="fi-FI" w:eastAsia="fi-FI"/>
        </w:rPr>
      </w:pPr>
    </w:p>
    <w:p w14:paraId="5325439C" w14:textId="77777777" w:rsidR="006B4B19" w:rsidRPr="009A223D" w:rsidRDefault="006B4B19" w:rsidP="006B4B19">
      <w:pPr>
        <w:pBdr>
          <w:left w:val="single" w:sz="4" w:space="4" w:color="000000"/>
          <w:bottom w:val="single" w:sz="4" w:space="4" w:color="000000"/>
          <w:right w:val="single" w:sz="4" w:space="4" w:color="000000"/>
        </w:pBdr>
        <w:spacing w:after="0" w:line="240" w:lineRule="auto"/>
        <w:textAlignment w:val="baseline"/>
        <w:rPr>
          <w:rFonts w:eastAsia="Times New Roman" w:cs="Arial"/>
          <w:sz w:val="18"/>
          <w:szCs w:val="18"/>
          <w:lang w:val="fi-FI" w:eastAsia="fi-FI"/>
        </w:rPr>
      </w:pPr>
      <w:r w:rsidRPr="009A223D">
        <w:rPr>
          <w:rFonts w:eastAsia="Times New Roman" w:cs="Arial"/>
          <w:sz w:val="24"/>
          <w:szCs w:val="24"/>
          <w:lang w:val="fi-FI" w:eastAsia="fi-FI"/>
        </w:rPr>
        <w:t>Tehtävänä on vastata tietoturvallisuuden häiriötilanteiden seurannasta, raportoinnista ja hallinnasta sekä tarpeenmukaisista omavalvonnallisista toimista koko poikkeaman ja häiriötilanteen keston ajan. Tietoturvavastaavalle ilmoitetaan tietoturvallisuuden häiriöistä ja tietojärjestelmän poikkeamista. </w:t>
      </w:r>
    </w:p>
    <w:p w14:paraId="478C9666" w14:textId="77777777" w:rsidR="00414488" w:rsidRPr="009A223D" w:rsidRDefault="00414488" w:rsidP="00414488">
      <w:pPr>
        <w:spacing w:after="0" w:line="276" w:lineRule="auto"/>
        <w:rPr>
          <w:rFonts w:eastAsia="Arial" w:cs="Arial"/>
          <w:sz w:val="24"/>
          <w:szCs w:val="24"/>
          <w:lang w:val="fi-FI"/>
        </w:rPr>
      </w:pPr>
    </w:p>
    <w:p w14:paraId="3D1F74AB" w14:textId="77777777" w:rsidR="00414488" w:rsidRPr="00414488" w:rsidRDefault="00414488" w:rsidP="00414488">
      <w:pPr>
        <w:spacing w:after="0" w:line="276" w:lineRule="auto"/>
        <w:rPr>
          <w:rFonts w:eastAsia="Arial" w:cs="Arial"/>
          <w:sz w:val="24"/>
          <w:szCs w:val="24"/>
          <w:lang w:val="fi-FI"/>
        </w:rPr>
      </w:pPr>
      <w:r w:rsidRPr="00414488">
        <w:rPr>
          <w:rFonts w:eastAsia="Arial" w:cs="Arial"/>
          <w:b/>
          <w:bCs/>
          <w:sz w:val="24"/>
          <w:szCs w:val="24"/>
          <w:lang w:val="fi-FI"/>
        </w:rPr>
        <w:t>Rekisterinpitäjän oikeuksien ja vastuiden toteutuminen toiminnassa: </w:t>
      </w:r>
      <w:r w:rsidRPr="00414488">
        <w:rPr>
          <w:rFonts w:eastAsia="Arial" w:cs="Arial"/>
          <w:sz w:val="24"/>
          <w:szCs w:val="24"/>
          <w:lang w:val="fi-FI"/>
        </w:rPr>
        <w:t> </w:t>
      </w:r>
    </w:p>
    <w:p w14:paraId="7ACBA35A" w14:textId="77777777" w:rsidR="00414488" w:rsidRPr="00414488" w:rsidRDefault="00414488" w:rsidP="00414488">
      <w:pPr>
        <w:spacing w:after="0" w:line="276" w:lineRule="auto"/>
        <w:rPr>
          <w:rFonts w:eastAsia="Arial" w:cs="Arial"/>
          <w:sz w:val="24"/>
          <w:szCs w:val="24"/>
          <w:lang w:val="fi-FI"/>
        </w:rPr>
      </w:pPr>
      <w:r w:rsidRPr="00414488">
        <w:rPr>
          <w:rFonts w:eastAsia="Arial" w:cs="Arial"/>
          <w:sz w:val="24"/>
          <w:szCs w:val="24"/>
          <w:lang w:val="fi-FI"/>
        </w:rPr>
        <w:t>Kaikki henkilötietojen käsittely perustuu selkeisiin ja lainmukaisiin perusteisiin, kuten suostumukseen, sopimukseen tai lakisääteiseen velvoitteeseen. Tietojen suojaamiseksi on asianmukaiset tekniset toimenpiteet, tähän sisältyy pääsyvalvonta, tietojen salaaminen tarpeen vaatiessa, sekä tietoturvalliset järjestelmät ja prosessit. Henkilötietoja säilytetään vain niin kauan kuin se on tarpeellista käyttötarkoituksen kannalta ja kun tietojen säilyttämiselle ei ole enää perustetta, ne poistetaan turvallisesti. </w:t>
      </w:r>
    </w:p>
    <w:p w14:paraId="6903A809" w14:textId="47AB70D5" w:rsidR="3872A1D0" w:rsidRPr="009A223D" w:rsidRDefault="3872A1D0" w:rsidP="001C7EA9">
      <w:pPr>
        <w:spacing w:after="0" w:line="276" w:lineRule="auto"/>
        <w:rPr>
          <w:rFonts w:eastAsia="Arial" w:cs="Arial"/>
          <w:sz w:val="24"/>
          <w:szCs w:val="24"/>
          <w:lang w:val="fi-FI"/>
        </w:rPr>
      </w:pPr>
    </w:p>
    <w:p w14:paraId="353C8B25" w14:textId="77777777" w:rsidR="00807E8F" w:rsidRPr="009A223D" w:rsidRDefault="00807E8F" w:rsidP="00807E8F">
      <w:pPr>
        <w:spacing w:line="276" w:lineRule="auto"/>
        <w:rPr>
          <w:rFonts w:eastAsia="Arial" w:cs="Arial"/>
          <w:sz w:val="24"/>
          <w:szCs w:val="24"/>
          <w:lang w:val="fi-FI"/>
        </w:rPr>
      </w:pPr>
      <w:r w:rsidRPr="009A223D">
        <w:rPr>
          <w:rFonts w:eastAsia="Arial" w:cs="Arial"/>
          <w:b/>
          <w:bCs/>
          <w:sz w:val="24"/>
          <w:szCs w:val="24"/>
          <w:lang w:val="fi-FI"/>
        </w:rPr>
        <w:t>Tietojärjestelmät:</w:t>
      </w:r>
      <w:r w:rsidRPr="009A223D">
        <w:rPr>
          <w:rFonts w:eastAsia="Arial" w:cs="Arial"/>
          <w:sz w:val="24"/>
          <w:szCs w:val="24"/>
          <w:lang w:val="fi-FI"/>
        </w:rPr>
        <w:t> </w:t>
      </w:r>
    </w:p>
    <w:p w14:paraId="5BDBDEA5" w14:textId="49E48AD0" w:rsidR="00807E8F" w:rsidRPr="009A223D" w:rsidRDefault="00807E8F" w:rsidP="00807E8F">
      <w:pPr>
        <w:spacing w:line="276" w:lineRule="auto"/>
        <w:rPr>
          <w:rFonts w:eastAsia="Arial" w:cs="Arial"/>
          <w:sz w:val="24"/>
          <w:szCs w:val="24"/>
          <w:lang w:val="fi-FI"/>
        </w:rPr>
      </w:pPr>
      <w:r w:rsidRPr="009A223D">
        <w:rPr>
          <w:rFonts w:eastAsia="Arial" w:cs="Arial"/>
          <w:sz w:val="24"/>
          <w:szCs w:val="24"/>
          <w:lang w:val="fi-FI"/>
        </w:rPr>
        <w:t xml:space="preserve">Perhekodissa käytetään Valviran tietojärjestelmärekisteristä löytyvää </w:t>
      </w:r>
      <w:proofErr w:type="spellStart"/>
      <w:r w:rsidRPr="009A223D">
        <w:rPr>
          <w:rFonts w:eastAsia="Arial" w:cs="Arial"/>
          <w:sz w:val="24"/>
          <w:szCs w:val="24"/>
          <w:lang w:val="fi-FI"/>
        </w:rPr>
        <w:t>DomaCare</w:t>
      </w:r>
      <w:proofErr w:type="spellEnd"/>
      <w:r w:rsidRPr="009A223D">
        <w:rPr>
          <w:rFonts w:eastAsia="Arial" w:cs="Arial"/>
          <w:sz w:val="24"/>
          <w:szCs w:val="24"/>
          <w:lang w:val="fi-FI"/>
        </w:rPr>
        <w:t>- asiakastietojärjestelmää. </w:t>
      </w:r>
      <w:proofErr w:type="spellStart"/>
      <w:r w:rsidRPr="009A223D">
        <w:rPr>
          <w:rFonts w:eastAsia="Arial" w:cs="Arial"/>
          <w:sz w:val="24"/>
          <w:szCs w:val="24"/>
          <w:lang w:val="fi-FI"/>
        </w:rPr>
        <w:t>DomaCaren</w:t>
      </w:r>
      <w:proofErr w:type="spellEnd"/>
      <w:r w:rsidRPr="009A223D">
        <w:rPr>
          <w:rFonts w:eastAsia="Arial" w:cs="Arial"/>
          <w:sz w:val="24"/>
          <w:szCs w:val="24"/>
          <w:lang w:val="fi-FI"/>
        </w:rPr>
        <w:t xml:space="preserve"> käytön asianmukaisuus taataan käyttöoikeuksien hallinnalla ja säännöllisillä päivityksillä. Mahdolliset uudet työntekijät perehdytetään kattavasti tietosuojakäytäntöihin ja </w:t>
      </w:r>
      <w:proofErr w:type="spellStart"/>
      <w:r w:rsidRPr="009A223D">
        <w:rPr>
          <w:rFonts w:eastAsia="Arial" w:cs="Arial"/>
          <w:sz w:val="24"/>
          <w:szCs w:val="24"/>
          <w:lang w:val="fi-FI"/>
        </w:rPr>
        <w:t>DomaCaren</w:t>
      </w:r>
      <w:proofErr w:type="spellEnd"/>
      <w:r w:rsidRPr="009A223D">
        <w:rPr>
          <w:rFonts w:eastAsia="Arial" w:cs="Arial"/>
          <w:sz w:val="24"/>
          <w:szCs w:val="24"/>
          <w:lang w:val="fi-FI"/>
        </w:rPr>
        <w:t xml:space="preserve"> käyttöön sekä henkilöstöä koulutetaan tarvittaessa ja heidän osaamistaan seurataan varmistaen, että heidän työnsä on lakien ja säädösten mukaista. </w:t>
      </w:r>
    </w:p>
    <w:p w14:paraId="77C12967" w14:textId="77777777" w:rsidR="00FE79C9" w:rsidRPr="00FE79C9" w:rsidRDefault="00FE79C9" w:rsidP="00FE79C9">
      <w:pPr>
        <w:spacing w:line="276" w:lineRule="auto"/>
        <w:rPr>
          <w:rFonts w:eastAsia="Arial" w:cs="Arial"/>
          <w:sz w:val="24"/>
          <w:szCs w:val="24"/>
          <w:lang w:val="fi-FI"/>
        </w:rPr>
      </w:pPr>
      <w:r w:rsidRPr="00FE79C9">
        <w:rPr>
          <w:rFonts w:eastAsia="Arial" w:cs="Arial"/>
          <w:b/>
          <w:bCs/>
          <w:sz w:val="24"/>
          <w:szCs w:val="24"/>
          <w:lang w:val="fi-FI"/>
        </w:rPr>
        <w:t>Teknologian soveltuvuus ja käyttöopastus:</w:t>
      </w:r>
      <w:r w:rsidRPr="00FE79C9">
        <w:rPr>
          <w:rFonts w:eastAsia="Arial" w:cs="Arial"/>
          <w:sz w:val="24"/>
          <w:szCs w:val="24"/>
          <w:lang w:val="fi-FI"/>
        </w:rPr>
        <w:t> </w:t>
      </w:r>
    </w:p>
    <w:p w14:paraId="3047A2BD" w14:textId="53440F6E" w:rsidR="006B5012" w:rsidRDefault="00FE79C9" w:rsidP="00FE79C9">
      <w:pPr>
        <w:spacing w:line="276" w:lineRule="auto"/>
        <w:rPr>
          <w:rFonts w:eastAsia="Arial" w:cs="Arial"/>
          <w:sz w:val="24"/>
          <w:szCs w:val="24"/>
          <w:lang w:val="fi-FI"/>
        </w:rPr>
      </w:pPr>
      <w:r>
        <w:rPr>
          <w:rFonts w:eastAsia="Arial" w:cs="Arial"/>
          <w:sz w:val="24"/>
          <w:szCs w:val="24"/>
          <w:lang w:val="fi-FI"/>
        </w:rPr>
        <w:t>Perhekodissa</w:t>
      </w:r>
      <w:r w:rsidRPr="00FE79C9">
        <w:rPr>
          <w:rFonts w:eastAsia="Arial" w:cs="Arial"/>
          <w:sz w:val="24"/>
          <w:szCs w:val="24"/>
          <w:lang w:val="fi-FI"/>
        </w:rPr>
        <w:t xml:space="preserve"> on varmistettu, että käytettävä teknologia on turvallista, soveltuvaa ja asianmukaista tarjottaviin palveluihin nähden. Henkilöstölle tarjotaan koulutus teknologian käytöstä, joka sisältää sekä peruskäytön että vikatilanteiden hallinnan.  </w:t>
      </w:r>
    </w:p>
    <w:p w14:paraId="122B230D" w14:textId="77777777" w:rsidR="006B5012" w:rsidRPr="006B5012" w:rsidRDefault="006B5012" w:rsidP="006B5012">
      <w:pPr>
        <w:spacing w:line="276" w:lineRule="auto"/>
        <w:rPr>
          <w:rFonts w:eastAsia="Arial" w:cs="Arial"/>
          <w:sz w:val="24"/>
          <w:szCs w:val="24"/>
          <w:lang w:val="fi-FI"/>
        </w:rPr>
      </w:pPr>
      <w:r w:rsidRPr="006B5012">
        <w:rPr>
          <w:rFonts w:eastAsia="Arial" w:cs="Arial"/>
          <w:b/>
          <w:bCs/>
          <w:sz w:val="24"/>
          <w:szCs w:val="24"/>
          <w:lang w:val="fi-FI"/>
        </w:rPr>
        <w:t>Varautuminen teknologian vikatilanteisiin ja pitkiin huoltoviiveisiin:</w:t>
      </w:r>
      <w:r w:rsidRPr="006B5012">
        <w:rPr>
          <w:rFonts w:eastAsia="Arial" w:cs="Arial"/>
          <w:sz w:val="24"/>
          <w:szCs w:val="24"/>
          <w:lang w:val="fi-FI"/>
        </w:rPr>
        <w:t> </w:t>
      </w:r>
    </w:p>
    <w:p w14:paraId="36D42FF8" w14:textId="5C7154BE" w:rsidR="00FE79C9" w:rsidRDefault="006B5012" w:rsidP="00807E8F">
      <w:pPr>
        <w:spacing w:line="276" w:lineRule="auto"/>
        <w:rPr>
          <w:rFonts w:eastAsia="Arial" w:cs="Arial"/>
          <w:sz w:val="24"/>
          <w:szCs w:val="24"/>
          <w:lang w:val="fi-FI"/>
        </w:rPr>
      </w:pPr>
      <w:r w:rsidRPr="006B5012">
        <w:rPr>
          <w:rFonts w:eastAsia="Arial" w:cs="Arial"/>
          <w:sz w:val="24"/>
          <w:szCs w:val="24"/>
          <w:lang w:val="fi-FI"/>
        </w:rPr>
        <w:t>Asiakastiedot ja muut tärkeät tiedot tallennetaan säännöllisesti varmuuskopioihin ja pilvipalveluihin</w:t>
      </w:r>
      <w:r w:rsidR="00414AF8">
        <w:rPr>
          <w:rFonts w:eastAsia="Arial" w:cs="Arial"/>
          <w:sz w:val="24"/>
          <w:szCs w:val="24"/>
          <w:lang w:val="fi-FI"/>
        </w:rPr>
        <w:t xml:space="preserve">, joista vastaa </w:t>
      </w:r>
      <w:proofErr w:type="spellStart"/>
      <w:r w:rsidR="00414AF8">
        <w:rPr>
          <w:rFonts w:eastAsia="Arial" w:cs="Arial"/>
          <w:sz w:val="24"/>
          <w:szCs w:val="24"/>
          <w:lang w:val="fi-FI"/>
        </w:rPr>
        <w:t>DomaCare</w:t>
      </w:r>
      <w:proofErr w:type="spellEnd"/>
      <w:r w:rsidRPr="006B5012">
        <w:rPr>
          <w:rFonts w:eastAsia="Arial" w:cs="Arial"/>
          <w:sz w:val="24"/>
          <w:szCs w:val="24"/>
          <w:lang w:val="fi-FI"/>
        </w:rPr>
        <w:t>. Tämä mahdollistaa tietojen käytön ja säilymisen, vaikka laitteis</w:t>
      </w:r>
      <w:r w:rsidR="00414AF8">
        <w:rPr>
          <w:rFonts w:eastAsia="Arial" w:cs="Arial"/>
          <w:sz w:val="24"/>
          <w:szCs w:val="24"/>
          <w:lang w:val="fi-FI"/>
        </w:rPr>
        <w:t>iin tulisi vika</w:t>
      </w:r>
      <w:r w:rsidRPr="006B5012">
        <w:rPr>
          <w:rFonts w:eastAsia="Arial" w:cs="Arial"/>
          <w:sz w:val="24"/>
          <w:szCs w:val="24"/>
          <w:lang w:val="fi-FI"/>
        </w:rPr>
        <w:t xml:space="preserve">. </w:t>
      </w:r>
      <w:r w:rsidR="00FA6C82">
        <w:rPr>
          <w:rFonts w:eastAsia="Arial" w:cs="Arial"/>
          <w:sz w:val="24"/>
          <w:szCs w:val="24"/>
          <w:lang w:val="fi-FI"/>
        </w:rPr>
        <w:t>Perhekodissa</w:t>
      </w:r>
      <w:r w:rsidRPr="006B5012">
        <w:rPr>
          <w:rFonts w:eastAsia="Arial" w:cs="Arial"/>
          <w:sz w:val="24"/>
          <w:szCs w:val="24"/>
          <w:lang w:val="fi-FI"/>
        </w:rPr>
        <w:t xml:space="preserve"> pidetään varalaitteita, kuten ylimääräisiä tietokoneita </w:t>
      </w:r>
      <w:r w:rsidR="00FA6C82">
        <w:rPr>
          <w:rFonts w:eastAsia="Arial" w:cs="Arial"/>
          <w:sz w:val="24"/>
          <w:szCs w:val="24"/>
          <w:lang w:val="fi-FI"/>
        </w:rPr>
        <w:t xml:space="preserve">ja </w:t>
      </w:r>
      <w:r w:rsidRPr="006B5012">
        <w:rPr>
          <w:rFonts w:eastAsia="Arial" w:cs="Arial"/>
          <w:sz w:val="24"/>
          <w:szCs w:val="24"/>
          <w:lang w:val="fi-FI"/>
        </w:rPr>
        <w:t xml:space="preserve">puhelimia, jotta työn sujuvuus voidaan varmistaa laitteistovian sattuessa. Asiakastietojen </w:t>
      </w:r>
      <w:r w:rsidRPr="006B5012">
        <w:rPr>
          <w:rFonts w:eastAsia="Arial" w:cs="Arial"/>
          <w:sz w:val="24"/>
          <w:szCs w:val="24"/>
          <w:lang w:val="fi-FI"/>
        </w:rPr>
        <w:lastRenderedPageBreak/>
        <w:t xml:space="preserve">käsittelyyn ja toimintaan liittyville kriittisille prosesseille on manuaaliset toimintamallit, eli asiakastietojen kirjaus tehdään väliaikaisesti paperille ja siirretään järjestelmään, kun laitteet toimivat jälleen. Henkilöstö koulutetaan toimimaan teknologian vikatilanteissa, esimerkiksi manuaalisten järjestelmien käyttämisessä tai hätäsuunnitelmien käynnistämisessä. Laitteet tarkastetaan ja huolletaan säännöllisesti, jotta vikojen riski voidaan minimoida. Mikäli teknologia ei ole käytettävissä, viestintään hyödynnetään paperimuotoisia tiedotteita. </w:t>
      </w:r>
    </w:p>
    <w:p w14:paraId="5B2A1B66" w14:textId="486ADCA2" w:rsidR="009B192B" w:rsidRPr="009B192B" w:rsidRDefault="00A10219" w:rsidP="009B192B">
      <w:pPr>
        <w:spacing w:line="276" w:lineRule="auto"/>
        <w:rPr>
          <w:rFonts w:eastAsia="Arial" w:cs="Arial"/>
          <w:sz w:val="24"/>
          <w:szCs w:val="24"/>
          <w:lang w:val="fi-FI"/>
        </w:rPr>
      </w:pPr>
      <w:r>
        <w:rPr>
          <w:rFonts w:eastAsia="Arial" w:cs="Arial"/>
          <w:b/>
          <w:bCs/>
          <w:sz w:val="24"/>
          <w:szCs w:val="24"/>
          <w:lang w:val="fi-FI"/>
        </w:rPr>
        <w:t>Y</w:t>
      </w:r>
      <w:r w:rsidR="009B192B" w:rsidRPr="009B192B">
        <w:rPr>
          <w:rFonts w:eastAsia="Arial" w:cs="Arial"/>
          <w:b/>
          <w:bCs/>
          <w:sz w:val="24"/>
          <w:szCs w:val="24"/>
          <w:lang w:val="fi-FI"/>
        </w:rPr>
        <w:t>ksikössä käytettävät teknologiset laitteet:</w:t>
      </w:r>
      <w:r w:rsidR="009B192B" w:rsidRPr="009B192B">
        <w:rPr>
          <w:rFonts w:eastAsia="Arial" w:cs="Arial"/>
          <w:sz w:val="24"/>
          <w:szCs w:val="24"/>
          <w:lang w:val="fi-FI"/>
        </w:rPr>
        <w:t> </w:t>
      </w:r>
    </w:p>
    <w:p w14:paraId="7969EDFF" w14:textId="77777777" w:rsidR="009B192B" w:rsidRPr="009B192B" w:rsidRDefault="009B192B" w:rsidP="003D7A4F">
      <w:pPr>
        <w:numPr>
          <w:ilvl w:val="0"/>
          <w:numId w:val="17"/>
        </w:numPr>
        <w:spacing w:line="276" w:lineRule="auto"/>
        <w:rPr>
          <w:rFonts w:eastAsia="Arial" w:cs="Arial"/>
          <w:sz w:val="24"/>
          <w:szCs w:val="24"/>
          <w:lang w:val="fi-FI"/>
        </w:rPr>
      </w:pPr>
      <w:r w:rsidRPr="009B192B">
        <w:rPr>
          <w:rFonts w:eastAsia="Arial" w:cs="Arial"/>
          <w:sz w:val="24"/>
          <w:szCs w:val="24"/>
          <w:lang w:val="fi-FI"/>
        </w:rPr>
        <w:t>Tietokoneet ja kannettavat tietokoneet </w:t>
      </w:r>
    </w:p>
    <w:p w14:paraId="6FDC3696" w14:textId="77777777" w:rsidR="009B192B" w:rsidRPr="009B192B" w:rsidRDefault="009B192B" w:rsidP="003D7A4F">
      <w:pPr>
        <w:numPr>
          <w:ilvl w:val="0"/>
          <w:numId w:val="18"/>
        </w:numPr>
        <w:spacing w:line="276" w:lineRule="auto"/>
        <w:rPr>
          <w:rFonts w:eastAsia="Arial" w:cs="Arial"/>
          <w:sz w:val="24"/>
          <w:szCs w:val="24"/>
          <w:lang w:val="fi-FI"/>
        </w:rPr>
      </w:pPr>
      <w:r w:rsidRPr="009B192B">
        <w:rPr>
          <w:rFonts w:eastAsia="Arial" w:cs="Arial"/>
          <w:sz w:val="24"/>
          <w:szCs w:val="24"/>
          <w:lang w:val="fi-FI"/>
        </w:rPr>
        <w:t>Älypuhelimet </w:t>
      </w:r>
    </w:p>
    <w:p w14:paraId="6A7E5258" w14:textId="17F77FAE" w:rsidR="009B192B" w:rsidRPr="0040535A" w:rsidRDefault="009B192B" w:rsidP="0040535A">
      <w:pPr>
        <w:numPr>
          <w:ilvl w:val="0"/>
          <w:numId w:val="19"/>
        </w:numPr>
        <w:spacing w:line="276" w:lineRule="auto"/>
        <w:rPr>
          <w:rFonts w:eastAsia="Arial" w:cs="Arial"/>
          <w:sz w:val="24"/>
          <w:szCs w:val="24"/>
          <w:lang w:val="fi-FI"/>
        </w:rPr>
      </w:pPr>
      <w:r w:rsidRPr="009B192B">
        <w:rPr>
          <w:rFonts w:eastAsia="Arial" w:cs="Arial"/>
          <w:sz w:val="24"/>
          <w:szCs w:val="24"/>
          <w:lang w:val="fi-FI"/>
        </w:rPr>
        <w:t>Tulostimet, skannerit ja monitoimilaitteet </w:t>
      </w:r>
      <w:r w:rsidRPr="0040535A">
        <w:rPr>
          <w:rFonts w:eastAsia="Arial" w:cs="Arial"/>
          <w:sz w:val="24"/>
          <w:szCs w:val="24"/>
          <w:lang w:val="fi-FI"/>
        </w:rPr>
        <w:t> </w:t>
      </w:r>
    </w:p>
    <w:p w14:paraId="0B29E233" w14:textId="77777777" w:rsidR="009B192B" w:rsidRPr="009B192B" w:rsidRDefault="009B192B" w:rsidP="003D7A4F">
      <w:pPr>
        <w:numPr>
          <w:ilvl w:val="0"/>
          <w:numId w:val="21"/>
        </w:numPr>
        <w:spacing w:line="276" w:lineRule="auto"/>
        <w:rPr>
          <w:rFonts w:eastAsia="Arial" w:cs="Arial"/>
          <w:sz w:val="24"/>
          <w:szCs w:val="24"/>
          <w:lang w:val="fi-FI"/>
        </w:rPr>
      </w:pPr>
      <w:r w:rsidRPr="009B192B">
        <w:rPr>
          <w:rFonts w:eastAsia="Arial" w:cs="Arial"/>
          <w:sz w:val="24"/>
          <w:szCs w:val="24"/>
          <w:lang w:val="fi-FI"/>
        </w:rPr>
        <w:t>Langattomat ja kiinteät verkkoyhteydet </w:t>
      </w:r>
    </w:p>
    <w:p w14:paraId="7EB46A6F" w14:textId="04DA44D6" w:rsidR="00CD0668" w:rsidRPr="00223775" w:rsidRDefault="009B192B" w:rsidP="006564C6">
      <w:pPr>
        <w:numPr>
          <w:ilvl w:val="0"/>
          <w:numId w:val="22"/>
        </w:numPr>
        <w:spacing w:after="0" w:line="276" w:lineRule="auto"/>
        <w:rPr>
          <w:rFonts w:eastAsia="Arial" w:cs="Arial"/>
          <w:sz w:val="24"/>
          <w:szCs w:val="24"/>
        </w:rPr>
      </w:pPr>
      <w:r w:rsidRPr="00223775">
        <w:rPr>
          <w:rFonts w:eastAsia="Arial" w:cs="Arial"/>
          <w:sz w:val="24"/>
          <w:szCs w:val="24"/>
          <w:lang w:val="fi-FI"/>
        </w:rPr>
        <w:t>Palo- ja turvahälytysjärjestelmät </w:t>
      </w:r>
      <w:r w:rsidRPr="00223775">
        <w:rPr>
          <w:rFonts w:eastAsia="Arial" w:cs="Arial"/>
          <w:sz w:val="24"/>
          <w:szCs w:val="24"/>
          <w:lang w:val="fi-FI"/>
        </w:rPr>
        <w:br/>
        <w:t> </w:t>
      </w:r>
    </w:p>
    <w:p w14:paraId="769990AD" w14:textId="382976CD" w:rsidR="4F1545C4" w:rsidRPr="00D90682" w:rsidRDefault="4F1545C4" w:rsidP="6F92ED19">
      <w:pPr>
        <w:pStyle w:val="Otsikko3"/>
        <w:rPr>
          <w:rStyle w:val="Otsikko4Char"/>
          <w:rFonts w:cs="Arial"/>
          <w:b/>
          <w:i w:val="0"/>
          <w:lang w:val="fi-FI"/>
        </w:rPr>
      </w:pPr>
      <w:bookmarkStart w:id="68" w:name="_Toc175741963"/>
      <w:bookmarkStart w:id="69" w:name="_Toc187936566"/>
      <w:r w:rsidRPr="00D90682">
        <w:rPr>
          <w:rStyle w:val="Otsikko4Char"/>
          <w:rFonts w:cs="Arial"/>
          <w:b/>
          <w:i w:val="0"/>
          <w:lang w:val="fi-FI"/>
        </w:rPr>
        <w:t>3.3.</w:t>
      </w:r>
      <w:r w:rsidR="07B7E0B8" w:rsidRPr="00D90682">
        <w:rPr>
          <w:rStyle w:val="Otsikko4Char"/>
          <w:rFonts w:cs="Arial"/>
          <w:b/>
          <w:i w:val="0"/>
          <w:lang w:val="fi-FI"/>
        </w:rPr>
        <w:t>5</w:t>
      </w:r>
      <w:r w:rsidRPr="00D90682">
        <w:rPr>
          <w:rStyle w:val="Otsikko4Char"/>
          <w:rFonts w:cs="Arial"/>
          <w:b/>
          <w:i w:val="0"/>
          <w:lang w:val="fi-FI"/>
        </w:rPr>
        <w:t xml:space="preserve"> Infektioiden torjunta ja yleiset hygieniakäytännöt</w:t>
      </w:r>
      <w:bookmarkEnd w:id="68"/>
      <w:bookmarkEnd w:id="69"/>
    </w:p>
    <w:p w14:paraId="53BC4BF2" w14:textId="77777777" w:rsidR="00E34E38" w:rsidRDefault="00E34E38" w:rsidP="00E34E38">
      <w:pPr>
        <w:rPr>
          <w:lang w:val="fi-FI"/>
        </w:rPr>
      </w:pPr>
    </w:p>
    <w:p w14:paraId="039B2D37" w14:textId="5B5A3656" w:rsidR="005060A9" w:rsidRPr="009A223D" w:rsidRDefault="00E34E38" w:rsidP="00E34E38">
      <w:pPr>
        <w:spacing w:after="0" w:line="276" w:lineRule="auto"/>
        <w:rPr>
          <w:rFonts w:eastAsia="Arial" w:cs="Arial"/>
          <w:sz w:val="24"/>
          <w:szCs w:val="24"/>
          <w:lang w:val="fi-FI"/>
        </w:rPr>
      </w:pPr>
      <w:r w:rsidRPr="009A223D">
        <w:rPr>
          <w:rFonts w:eastAsia="Arial" w:cs="Arial"/>
          <w:sz w:val="24"/>
          <w:szCs w:val="24"/>
          <w:lang w:val="fi-FI"/>
        </w:rPr>
        <w:t>T</w:t>
      </w:r>
      <w:r w:rsidR="4F1545C4" w:rsidRPr="009A223D">
        <w:rPr>
          <w:rFonts w:eastAsia="Arial" w:cs="Arial"/>
          <w:sz w:val="24"/>
          <w:szCs w:val="24"/>
          <w:lang w:val="fi-FI"/>
        </w:rPr>
        <w:t xml:space="preserve">yypillisimmät </w:t>
      </w:r>
      <w:r w:rsidRPr="009A223D">
        <w:rPr>
          <w:rFonts w:eastAsia="Arial" w:cs="Arial"/>
          <w:sz w:val="24"/>
          <w:szCs w:val="24"/>
          <w:lang w:val="fi-FI"/>
        </w:rPr>
        <w:t>perhekodin</w:t>
      </w:r>
      <w:r w:rsidR="4F1545C4" w:rsidRPr="009A223D">
        <w:rPr>
          <w:rFonts w:eastAsia="Arial" w:cs="Arial"/>
          <w:sz w:val="24"/>
          <w:szCs w:val="24"/>
          <w:lang w:val="fi-FI"/>
        </w:rPr>
        <w:t xml:space="preserve"> toimintaan liittyvät infektiot</w:t>
      </w:r>
      <w:r w:rsidRPr="009A223D">
        <w:rPr>
          <w:rFonts w:eastAsia="Arial" w:cs="Arial"/>
          <w:sz w:val="24"/>
          <w:szCs w:val="24"/>
          <w:lang w:val="fi-FI"/>
        </w:rPr>
        <w:t>:</w:t>
      </w:r>
    </w:p>
    <w:p w14:paraId="66E21E1D" w14:textId="77777777" w:rsidR="002F5D00" w:rsidRPr="009A223D" w:rsidRDefault="002F5D00" w:rsidP="00E34E38">
      <w:pPr>
        <w:spacing w:after="0" w:line="276" w:lineRule="auto"/>
        <w:rPr>
          <w:rFonts w:eastAsia="Arial" w:cs="Arial"/>
          <w:sz w:val="24"/>
          <w:szCs w:val="24"/>
          <w:lang w:val="fi-FI"/>
        </w:rPr>
      </w:pPr>
    </w:p>
    <w:p w14:paraId="5211C021" w14:textId="2D480524" w:rsidR="00A84FAB" w:rsidRDefault="00A84FAB" w:rsidP="003D7A4F">
      <w:pPr>
        <w:pStyle w:val="Luettelokappale"/>
        <w:numPr>
          <w:ilvl w:val="0"/>
          <w:numId w:val="1"/>
        </w:numPr>
        <w:spacing w:after="0" w:line="276" w:lineRule="auto"/>
        <w:rPr>
          <w:rFonts w:eastAsia="Arial" w:cs="Arial"/>
          <w:sz w:val="24"/>
          <w:szCs w:val="24"/>
        </w:rPr>
      </w:pPr>
      <w:r>
        <w:rPr>
          <w:rFonts w:eastAsia="Arial" w:cs="Arial"/>
          <w:sz w:val="24"/>
          <w:szCs w:val="24"/>
        </w:rPr>
        <w:t>f</w:t>
      </w:r>
      <w:r w:rsidR="002F5D00" w:rsidRPr="00A84FAB">
        <w:rPr>
          <w:rFonts w:eastAsia="Arial" w:cs="Arial"/>
          <w:sz w:val="24"/>
          <w:szCs w:val="24"/>
        </w:rPr>
        <w:t>lunssa</w:t>
      </w:r>
    </w:p>
    <w:p w14:paraId="7AC7A69A" w14:textId="3EF9FFE2" w:rsidR="00A84FAB" w:rsidRDefault="002F5D00" w:rsidP="003D7A4F">
      <w:pPr>
        <w:pStyle w:val="Luettelokappale"/>
        <w:numPr>
          <w:ilvl w:val="0"/>
          <w:numId w:val="1"/>
        </w:numPr>
        <w:spacing w:after="0" w:line="276" w:lineRule="auto"/>
        <w:rPr>
          <w:rFonts w:eastAsia="Arial" w:cs="Arial"/>
          <w:sz w:val="24"/>
          <w:szCs w:val="24"/>
        </w:rPr>
      </w:pPr>
      <w:r w:rsidRPr="00A84FAB">
        <w:rPr>
          <w:rFonts w:eastAsia="Arial" w:cs="Arial"/>
          <w:sz w:val="24"/>
          <w:szCs w:val="24"/>
        </w:rPr>
        <w:t xml:space="preserve">influenssa </w:t>
      </w:r>
    </w:p>
    <w:p w14:paraId="78B17AC2" w14:textId="2E6406C9" w:rsidR="00A84FAB" w:rsidRDefault="002F5D00" w:rsidP="003D7A4F">
      <w:pPr>
        <w:pStyle w:val="Luettelokappale"/>
        <w:numPr>
          <w:ilvl w:val="0"/>
          <w:numId w:val="1"/>
        </w:numPr>
        <w:spacing w:after="0" w:line="276" w:lineRule="auto"/>
        <w:rPr>
          <w:rFonts w:eastAsia="Arial" w:cs="Arial"/>
          <w:sz w:val="24"/>
          <w:szCs w:val="24"/>
        </w:rPr>
      </w:pPr>
      <w:r w:rsidRPr="00A84FAB">
        <w:rPr>
          <w:rFonts w:eastAsia="Arial" w:cs="Arial"/>
          <w:sz w:val="24"/>
          <w:szCs w:val="24"/>
        </w:rPr>
        <w:t>RS-virus</w:t>
      </w:r>
    </w:p>
    <w:p w14:paraId="48ED8020" w14:textId="06FC6AC1" w:rsidR="002F5D00" w:rsidRPr="00A84FAB" w:rsidRDefault="00A84FAB" w:rsidP="003D7A4F">
      <w:pPr>
        <w:pStyle w:val="Luettelokappale"/>
        <w:numPr>
          <w:ilvl w:val="0"/>
          <w:numId w:val="1"/>
        </w:numPr>
        <w:spacing w:after="0" w:line="276" w:lineRule="auto"/>
        <w:rPr>
          <w:rFonts w:eastAsia="Arial" w:cs="Arial"/>
          <w:sz w:val="24"/>
          <w:szCs w:val="24"/>
        </w:rPr>
      </w:pPr>
      <w:r>
        <w:rPr>
          <w:rFonts w:eastAsia="Arial" w:cs="Arial"/>
          <w:sz w:val="24"/>
          <w:szCs w:val="24"/>
        </w:rPr>
        <w:t>k</w:t>
      </w:r>
      <w:r w:rsidR="00415C45" w:rsidRPr="002F5D00">
        <w:rPr>
          <w:rFonts w:eastAsia="Arial" w:cs="Arial"/>
          <w:sz w:val="24"/>
          <w:szCs w:val="24"/>
        </w:rPr>
        <w:t>oronavirus (COVID-19)</w:t>
      </w:r>
    </w:p>
    <w:p w14:paraId="33BFA294" w14:textId="13B20B01" w:rsidR="002F5D00" w:rsidRPr="00A84FAB" w:rsidRDefault="00A84FAB" w:rsidP="003D7A4F">
      <w:pPr>
        <w:pStyle w:val="Luettelokappale"/>
        <w:numPr>
          <w:ilvl w:val="0"/>
          <w:numId w:val="1"/>
        </w:numPr>
        <w:spacing w:after="0" w:line="276" w:lineRule="auto"/>
        <w:rPr>
          <w:rFonts w:eastAsia="Arial" w:cs="Arial"/>
          <w:sz w:val="24"/>
          <w:szCs w:val="24"/>
        </w:rPr>
      </w:pPr>
      <w:r>
        <w:rPr>
          <w:rFonts w:eastAsia="Arial" w:cs="Arial"/>
          <w:sz w:val="24"/>
          <w:szCs w:val="24"/>
        </w:rPr>
        <w:t>n</w:t>
      </w:r>
      <w:r w:rsidR="002F5D00" w:rsidRPr="00A84FAB">
        <w:rPr>
          <w:rFonts w:eastAsia="Arial" w:cs="Arial"/>
          <w:sz w:val="24"/>
          <w:szCs w:val="24"/>
        </w:rPr>
        <w:t>orovirus</w:t>
      </w:r>
    </w:p>
    <w:p w14:paraId="17EFEB98" w14:textId="7647D2A5" w:rsidR="00A84FAB" w:rsidRPr="00A84FAB" w:rsidRDefault="00A84FAB" w:rsidP="003D7A4F">
      <w:pPr>
        <w:pStyle w:val="Luettelokappale"/>
        <w:numPr>
          <w:ilvl w:val="0"/>
          <w:numId w:val="1"/>
        </w:numPr>
        <w:spacing w:after="0" w:line="276" w:lineRule="auto"/>
        <w:rPr>
          <w:rFonts w:eastAsia="Arial" w:cs="Arial"/>
          <w:sz w:val="24"/>
          <w:szCs w:val="24"/>
        </w:rPr>
      </w:pPr>
      <w:r>
        <w:rPr>
          <w:rFonts w:eastAsia="Arial" w:cs="Arial"/>
          <w:sz w:val="24"/>
          <w:szCs w:val="24"/>
        </w:rPr>
        <w:t>s</w:t>
      </w:r>
      <w:r w:rsidR="002F5D00" w:rsidRPr="00A84FAB">
        <w:rPr>
          <w:rFonts w:eastAsia="Arial" w:cs="Arial"/>
          <w:sz w:val="24"/>
          <w:szCs w:val="24"/>
        </w:rPr>
        <w:t>yyhy</w:t>
      </w:r>
    </w:p>
    <w:p w14:paraId="4829A1CA" w14:textId="207B17AD" w:rsidR="002F5D00" w:rsidRPr="00A84FAB" w:rsidRDefault="00A84FAB" w:rsidP="003D7A4F">
      <w:pPr>
        <w:pStyle w:val="Luettelokappale"/>
        <w:numPr>
          <w:ilvl w:val="0"/>
          <w:numId w:val="1"/>
        </w:numPr>
        <w:spacing w:after="0" w:line="276" w:lineRule="auto"/>
        <w:rPr>
          <w:rFonts w:eastAsia="Arial" w:cs="Arial"/>
          <w:sz w:val="24"/>
          <w:szCs w:val="24"/>
        </w:rPr>
      </w:pPr>
      <w:r>
        <w:rPr>
          <w:rFonts w:eastAsia="Arial" w:cs="Arial"/>
          <w:sz w:val="24"/>
          <w:szCs w:val="24"/>
        </w:rPr>
        <w:t>k</w:t>
      </w:r>
      <w:r w:rsidR="002F5D00" w:rsidRPr="00A84FAB">
        <w:rPr>
          <w:rFonts w:eastAsia="Arial" w:cs="Arial"/>
          <w:sz w:val="24"/>
          <w:szCs w:val="24"/>
        </w:rPr>
        <w:t>orva- ja nielutulehdukset</w:t>
      </w:r>
    </w:p>
    <w:p w14:paraId="5B857576" w14:textId="77777777" w:rsidR="00E34E38" w:rsidRDefault="00E34E38" w:rsidP="00E34E38">
      <w:pPr>
        <w:pStyle w:val="Luettelokappale"/>
        <w:spacing w:after="0" w:line="276" w:lineRule="auto"/>
        <w:ind w:left="1440"/>
        <w:rPr>
          <w:rFonts w:eastAsia="Arial" w:cs="Arial"/>
          <w:sz w:val="24"/>
          <w:szCs w:val="24"/>
        </w:rPr>
      </w:pPr>
    </w:p>
    <w:p w14:paraId="382F79F6" w14:textId="60041DA2" w:rsidR="00EF129F" w:rsidRPr="00EF129F" w:rsidRDefault="005060A9" w:rsidP="00EF129F">
      <w:pPr>
        <w:spacing w:after="0" w:line="276" w:lineRule="auto"/>
        <w:rPr>
          <w:rFonts w:eastAsia="Arial" w:cs="Arial"/>
          <w:sz w:val="24"/>
          <w:szCs w:val="24"/>
          <w:lang w:val="fi-FI"/>
        </w:rPr>
      </w:pPr>
      <w:r>
        <w:rPr>
          <w:rFonts w:eastAsia="Arial" w:cs="Arial"/>
          <w:sz w:val="24"/>
          <w:szCs w:val="24"/>
          <w:lang w:val="fi-FI"/>
        </w:rPr>
        <w:t>Työntekijöille</w:t>
      </w:r>
      <w:r w:rsidRPr="005060A9">
        <w:rPr>
          <w:rFonts w:eastAsia="Arial" w:cs="Arial"/>
          <w:sz w:val="24"/>
          <w:szCs w:val="24"/>
          <w:lang w:val="fi-FI"/>
        </w:rPr>
        <w:t xml:space="preserve"> tarjotaan tarvittaessa koulutusta hygieniakäytännöistä ja infektiotorjunnasta ja lasten kanssa käydään läpi säännöllisesti ajantasaiset hygieniaohjeet ja puhutaan siitä, kuinka tärkeää on, että jokainen omalta osaltaan huolehtii sekä omasta, että yleisten tilojen puhtaudesta ja siisteydestä. Lasten käsienpesukäytännöt tarkistetaan ja heille muistutetaan säännöllisesti oikeista tekniikoista, kuten huolellisesta saippuoinnista ja riittävästä pesuajasta. Yhteisten kosketuspintojen, kuten ovenkahvojen ja valokatkaisijoiden, puhdistamista tehostetaan erityisesti epidemioiden aikana</w:t>
      </w:r>
      <w:r w:rsidR="00EF129F">
        <w:rPr>
          <w:rFonts w:eastAsia="Arial" w:cs="Arial"/>
          <w:sz w:val="24"/>
          <w:szCs w:val="24"/>
          <w:lang w:val="fi-FI"/>
        </w:rPr>
        <w:t xml:space="preserve">. </w:t>
      </w:r>
      <w:r w:rsidR="003D116C" w:rsidRPr="003D116C">
        <w:rPr>
          <w:rFonts w:eastAsia="Arial" w:cs="Arial"/>
          <w:sz w:val="24"/>
          <w:szCs w:val="24"/>
          <w:lang w:val="fi-FI"/>
        </w:rPr>
        <w:t>Käsihygieniaan kiinnitetään erityistä huomiota ja käsienpesuun sekä käsidesin käyttöön ohjataan tarvittaessa. Sairastuneen lapsen lepoa ja toipumista tuetaan sekä huolehditaan tarvittavista hygieniakäytännöistä tartuntojen leviämisen ehkäisemiseksi.</w:t>
      </w:r>
    </w:p>
    <w:p w14:paraId="1066A8C3" w14:textId="77777777" w:rsidR="00EF129F" w:rsidRPr="00EF129F" w:rsidRDefault="00EF129F" w:rsidP="00EF129F">
      <w:pPr>
        <w:spacing w:after="0" w:line="276" w:lineRule="auto"/>
        <w:rPr>
          <w:rFonts w:eastAsia="Arial" w:cs="Arial"/>
          <w:sz w:val="24"/>
          <w:szCs w:val="24"/>
          <w:lang w:val="fi-FI"/>
        </w:rPr>
      </w:pPr>
    </w:p>
    <w:p w14:paraId="6D36C663" w14:textId="43B618B7" w:rsidR="005060A9" w:rsidRPr="005060A9" w:rsidRDefault="00EF129F" w:rsidP="00EF129F">
      <w:pPr>
        <w:spacing w:after="0" w:line="276" w:lineRule="auto"/>
        <w:rPr>
          <w:rFonts w:eastAsia="Arial" w:cs="Arial"/>
          <w:sz w:val="24"/>
          <w:szCs w:val="24"/>
          <w:lang w:val="fi-FI"/>
        </w:rPr>
      </w:pPr>
      <w:r w:rsidRPr="00EF129F">
        <w:rPr>
          <w:rFonts w:eastAsia="Arial" w:cs="Arial"/>
          <w:sz w:val="24"/>
          <w:szCs w:val="24"/>
          <w:lang w:val="fi-FI"/>
        </w:rPr>
        <w:t xml:space="preserve">WC- ja keittiötiloissa on käsidesipullot. </w:t>
      </w:r>
    </w:p>
    <w:p w14:paraId="6965A658" w14:textId="77777777" w:rsidR="005060A9" w:rsidRPr="005060A9" w:rsidRDefault="005060A9" w:rsidP="005060A9">
      <w:pPr>
        <w:spacing w:after="0" w:line="276" w:lineRule="auto"/>
        <w:rPr>
          <w:rFonts w:eastAsia="Arial" w:cs="Arial"/>
          <w:sz w:val="24"/>
          <w:szCs w:val="24"/>
          <w:lang w:val="fi-FI"/>
        </w:rPr>
      </w:pPr>
    </w:p>
    <w:p w14:paraId="504708EF" w14:textId="5C3EBDCB" w:rsidR="005060A9" w:rsidRPr="005060A9" w:rsidRDefault="005060A9" w:rsidP="005060A9">
      <w:pPr>
        <w:spacing w:after="0" w:line="276" w:lineRule="auto"/>
        <w:rPr>
          <w:rFonts w:eastAsia="Arial" w:cs="Arial"/>
          <w:sz w:val="24"/>
          <w:szCs w:val="24"/>
          <w:lang w:val="fi-FI"/>
        </w:rPr>
      </w:pPr>
      <w:r w:rsidRPr="005060A9">
        <w:rPr>
          <w:rFonts w:eastAsia="Arial" w:cs="Arial"/>
          <w:sz w:val="24"/>
          <w:szCs w:val="24"/>
          <w:lang w:val="fi-FI"/>
        </w:rPr>
        <w:lastRenderedPageBreak/>
        <w:t xml:space="preserve">Hygienia- ja infektiotorjuntaohjeet päivitetään </w:t>
      </w:r>
      <w:r w:rsidR="00676FA9">
        <w:rPr>
          <w:rFonts w:eastAsia="Arial" w:cs="Arial"/>
          <w:sz w:val="24"/>
          <w:szCs w:val="24"/>
          <w:lang w:val="fi-FI"/>
        </w:rPr>
        <w:t>tarvittaessa</w:t>
      </w:r>
      <w:r w:rsidRPr="005060A9">
        <w:rPr>
          <w:rFonts w:eastAsia="Arial" w:cs="Arial"/>
          <w:sz w:val="24"/>
          <w:szCs w:val="24"/>
          <w:lang w:val="fi-FI"/>
        </w:rPr>
        <w:t xml:space="preserve"> perustuen uusimpiin tutkimustuloksiin ja jos havaitaan puutteita, toteutetaan välittömästi korjaavia toimenpiteitä. Seurannan ja palautteen perusteella kehitetään jatkuvasti toimintakäytäntöjä ja ohjeistuksia. </w:t>
      </w:r>
    </w:p>
    <w:p w14:paraId="21F51B76" w14:textId="2D309F6D" w:rsidR="3872A1D0" w:rsidRPr="00522F8C" w:rsidRDefault="3872A1D0" w:rsidP="3872A1D0">
      <w:pPr>
        <w:pStyle w:val="Luettelokappale"/>
        <w:spacing w:after="0" w:line="276" w:lineRule="auto"/>
        <w:ind w:left="1440"/>
        <w:rPr>
          <w:rFonts w:eastAsia="Arial" w:cs="Arial"/>
          <w:sz w:val="24"/>
          <w:szCs w:val="24"/>
        </w:rPr>
      </w:pPr>
    </w:p>
    <w:p w14:paraId="271AB514" w14:textId="2096023D" w:rsidR="0053317F" w:rsidRPr="009A223D" w:rsidRDefault="4F1545C4" w:rsidP="56475B6D">
      <w:pPr>
        <w:pStyle w:val="Otsikko3"/>
        <w:spacing w:line="276" w:lineRule="auto"/>
        <w:rPr>
          <w:rFonts w:eastAsia="Arial" w:cs="Arial"/>
          <w:b/>
          <w:color w:val="auto"/>
          <w:lang w:val="fi-FI"/>
        </w:rPr>
      </w:pPr>
      <w:bookmarkStart w:id="70" w:name="_Toc175741964"/>
      <w:bookmarkStart w:id="71" w:name="_Toc187936567"/>
      <w:r w:rsidRPr="009A223D">
        <w:rPr>
          <w:rFonts w:eastAsia="Arial" w:cs="Arial"/>
          <w:b/>
          <w:color w:val="auto"/>
          <w:lang w:val="fi-FI"/>
        </w:rPr>
        <w:t>3.3.</w:t>
      </w:r>
      <w:r w:rsidR="7990A93A" w:rsidRPr="009A223D">
        <w:rPr>
          <w:rFonts w:eastAsia="Arial" w:cs="Arial"/>
          <w:b/>
          <w:color w:val="auto"/>
          <w:lang w:val="fi-FI"/>
        </w:rPr>
        <w:t>6</w:t>
      </w:r>
      <w:r w:rsidRPr="009A223D">
        <w:rPr>
          <w:rFonts w:eastAsia="Arial" w:cs="Arial"/>
          <w:b/>
          <w:color w:val="auto"/>
          <w:lang w:val="fi-FI"/>
        </w:rPr>
        <w:t xml:space="preserve"> </w:t>
      </w:r>
      <w:bookmarkEnd w:id="70"/>
      <w:r w:rsidR="004D606A" w:rsidRPr="009A223D">
        <w:rPr>
          <w:rFonts w:eastAsia="Arial" w:cs="Arial"/>
          <w:b/>
          <w:color w:val="auto"/>
          <w:lang w:val="fi-FI"/>
        </w:rPr>
        <w:t>Lääkehoitosuunnitelma</w:t>
      </w:r>
      <w:bookmarkEnd w:id="71"/>
    </w:p>
    <w:p w14:paraId="68B6D0F5" w14:textId="77777777" w:rsidR="003F18C3" w:rsidRPr="009A223D" w:rsidRDefault="003F18C3" w:rsidP="003F18C3">
      <w:pPr>
        <w:rPr>
          <w:lang w:val="fi-FI"/>
        </w:rPr>
      </w:pPr>
    </w:p>
    <w:p w14:paraId="1A06C65C" w14:textId="6C94F9BE" w:rsidR="003F18C3" w:rsidRPr="003F18C3" w:rsidRDefault="003F18C3" w:rsidP="003F18C3">
      <w:pPr>
        <w:spacing w:after="0" w:line="276" w:lineRule="auto"/>
        <w:rPr>
          <w:rFonts w:eastAsia="Arial" w:cs="Arial"/>
          <w:sz w:val="24"/>
          <w:szCs w:val="24"/>
          <w:lang w:val="fi-FI"/>
        </w:rPr>
      </w:pPr>
      <w:r w:rsidRPr="003F18C3">
        <w:rPr>
          <w:rFonts w:eastAsia="Arial" w:cs="Arial"/>
          <w:sz w:val="24"/>
          <w:szCs w:val="24"/>
          <w:lang w:val="fi-FI"/>
        </w:rPr>
        <w:t xml:space="preserve">Lääkehoitosuunnitelma </w:t>
      </w:r>
      <w:r>
        <w:rPr>
          <w:rFonts w:eastAsia="Arial" w:cs="Arial"/>
          <w:sz w:val="24"/>
          <w:szCs w:val="24"/>
          <w:lang w:val="fi-FI"/>
        </w:rPr>
        <w:t>on laadittu</w:t>
      </w:r>
      <w:r w:rsidRPr="003F18C3">
        <w:rPr>
          <w:rFonts w:eastAsia="Arial" w:cs="Arial"/>
          <w:sz w:val="24"/>
          <w:szCs w:val="24"/>
          <w:lang w:val="fi-FI"/>
        </w:rPr>
        <w:t xml:space="preserve"> sosiaali- ja terveysministeriön julkaisun Turvallinen lääkehoito: Opas lääkehoitosuunnitelman laatimiseen suositusten mukaisesti. Lääkehoitosuunnitelma tarkistetaan säännöllisesti kerran vuodessa. Päivitys lääkehoitosuunnitelmaan tehdään kuitenkin aina säädösten, toiminnan tai olosuhteiden muuttuessa. Päivityksestä tiedotetaan ja se käsitellään yhdessä henkilös</w:t>
      </w:r>
      <w:r w:rsidR="00297768">
        <w:rPr>
          <w:rFonts w:eastAsia="Arial" w:cs="Arial"/>
          <w:sz w:val="24"/>
          <w:szCs w:val="24"/>
          <w:lang w:val="fi-FI"/>
        </w:rPr>
        <w:t>tön</w:t>
      </w:r>
      <w:r w:rsidRPr="003F18C3">
        <w:rPr>
          <w:rFonts w:eastAsia="Arial" w:cs="Arial"/>
          <w:sz w:val="24"/>
          <w:szCs w:val="24"/>
          <w:lang w:val="fi-FI"/>
        </w:rPr>
        <w:t xml:space="preserve"> kanssa. </w:t>
      </w:r>
    </w:p>
    <w:p w14:paraId="10F479D0" w14:textId="77777777" w:rsidR="003F18C3" w:rsidRPr="003F18C3" w:rsidRDefault="003F18C3" w:rsidP="003F18C3">
      <w:pPr>
        <w:spacing w:after="0" w:line="276" w:lineRule="auto"/>
        <w:rPr>
          <w:rFonts w:eastAsia="Arial" w:cs="Arial"/>
          <w:sz w:val="24"/>
          <w:szCs w:val="24"/>
          <w:lang w:val="fi-FI"/>
        </w:rPr>
      </w:pPr>
      <w:r w:rsidRPr="003F18C3">
        <w:rPr>
          <w:rFonts w:eastAsia="Arial" w:cs="Arial"/>
          <w:sz w:val="24"/>
          <w:szCs w:val="24"/>
          <w:lang w:val="fi-FI"/>
        </w:rPr>
        <w:t> </w:t>
      </w:r>
    </w:p>
    <w:p w14:paraId="632547BE" w14:textId="77777777" w:rsidR="001716E4" w:rsidRDefault="003F18C3" w:rsidP="00297768">
      <w:pPr>
        <w:pBdr>
          <w:top w:val="single" w:sz="4" w:space="1" w:color="auto"/>
          <w:left w:val="single" w:sz="4" w:space="4" w:color="auto"/>
          <w:bottom w:val="single" w:sz="4" w:space="1" w:color="auto"/>
          <w:right w:val="single" w:sz="4" w:space="4" w:color="auto"/>
        </w:pBdr>
        <w:spacing w:after="0" w:line="276" w:lineRule="auto"/>
        <w:rPr>
          <w:rFonts w:eastAsia="Arial" w:cs="Arial"/>
          <w:sz w:val="24"/>
          <w:szCs w:val="24"/>
          <w:lang w:val="fi-FI"/>
        </w:rPr>
      </w:pPr>
      <w:r w:rsidRPr="003F18C3">
        <w:rPr>
          <w:rFonts w:eastAsia="Arial" w:cs="Arial"/>
          <w:b/>
          <w:bCs/>
          <w:sz w:val="24"/>
          <w:szCs w:val="24"/>
          <w:lang w:val="fi-FI"/>
        </w:rPr>
        <w:t>Lääkehoitosuunnitelmasta vastaa: </w:t>
      </w:r>
      <w:r w:rsidRPr="003F18C3">
        <w:rPr>
          <w:rFonts w:eastAsia="Arial" w:cs="Arial"/>
          <w:sz w:val="24"/>
          <w:szCs w:val="24"/>
          <w:lang w:val="fi-FI"/>
        </w:rPr>
        <w:t> </w:t>
      </w:r>
    </w:p>
    <w:p w14:paraId="10FE99B4" w14:textId="4A5FE9D2" w:rsidR="003F18C3" w:rsidRPr="003F18C3" w:rsidRDefault="005977E5" w:rsidP="00297768">
      <w:pPr>
        <w:pBdr>
          <w:top w:val="single" w:sz="4" w:space="1" w:color="auto"/>
          <w:left w:val="single" w:sz="4" w:space="4" w:color="auto"/>
          <w:bottom w:val="single" w:sz="4" w:space="1" w:color="auto"/>
          <w:right w:val="single" w:sz="4" w:space="4" w:color="auto"/>
        </w:pBdr>
        <w:spacing w:after="0" w:line="276" w:lineRule="auto"/>
        <w:rPr>
          <w:rFonts w:eastAsia="Arial" w:cs="Arial"/>
          <w:sz w:val="24"/>
          <w:szCs w:val="24"/>
          <w:lang w:val="fi-FI"/>
        </w:rPr>
      </w:pPr>
      <w:r>
        <w:rPr>
          <w:rFonts w:eastAsia="Arial" w:cs="Arial"/>
          <w:sz w:val="24"/>
          <w:szCs w:val="24"/>
          <w:lang w:val="fi-FI"/>
        </w:rPr>
        <w:t>Christa Patron</w:t>
      </w:r>
    </w:p>
    <w:p w14:paraId="125B5A72" w14:textId="315CE2B6" w:rsidR="003F18C3" w:rsidRPr="003F18C3" w:rsidRDefault="003F18C3" w:rsidP="00297768">
      <w:pPr>
        <w:pBdr>
          <w:top w:val="single" w:sz="4" w:space="1" w:color="auto"/>
          <w:left w:val="single" w:sz="4" w:space="4" w:color="auto"/>
          <w:bottom w:val="single" w:sz="4" w:space="1" w:color="auto"/>
          <w:right w:val="single" w:sz="4" w:space="4" w:color="auto"/>
        </w:pBdr>
        <w:spacing w:after="0" w:line="276" w:lineRule="auto"/>
        <w:rPr>
          <w:rFonts w:eastAsia="Arial" w:cs="Arial"/>
          <w:sz w:val="24"/>
          <w:szCs w:val="24"/>
          <w:lang w:val="fi-FI"/>
        </w:rPr>
      </w:pPr>
      <w:r w:rsidRPr="003F18C3">
        <w:rPr>
          <w:rFonts w:eastAsia="Arial" w:cs="Arial"/>
          <w:sz w:val="24"/>
          <w:szCs w:val="24"/>
          <w:lang w:val="fi-FI"/>
        </w:rPr>
        <w:t>Puh: 0</w:t>
      </w:r>
      <w:r w:rsidR="005977E5">
        <w:rPr>
          <w:rFonts w:eastAsia="Arial" w:cs="Arial"/>
          <w:sz w:val="24"/>
          <w:szCs w:val="24"/>
          <w:lang w:val="fi-FI"/>
        </w:rPr>
        <w:t>409134342</w:t>
      </w:r>
    </w:p>
    <w:p w14:paraId="55A988E7" w14:textId="502BA8D7" w:rsidR="003F18C3" w:rsidRPr="003F18C3" w:rsidRDefault="003F18C3" w:rsidP="00297768">
      <w:pPr>
        <w:pBdr>
          <w:top w:val="single" w:sz="4" w:space="1" w:color="auto"/>
          <w:left w:val="single" w:sz="4" w:space="4" w:color="auto"/>
          <w:bottom w:val="single" w:sz="4" w:space="1" w:color="auto"/>
          <w:right w:val="single" w:sz="4" w:space="4" w:color="auto"/>
        </w:pBdr>
        <w:spacing w:after="0" w:line="276" w:lineRule="auto"/>
        <w:rPr>
          <w:rFonts w:eastAsia="Arial" w:cs="Arial"/>
          <w:sz w:val="24"/>
          <w:szCs w:val="24"/>
          <w:lang w:val="fi-FI"/>
        </w:rPr>
      </w:pPr>
      <w:r w:rsidRPr="003F18C3">
        <w:rPr>
          <w:rFonts w:eastAsia="Arial" w:cs="Arial"/>
          <w:sz w:val="24"/>
          <w:szCs w:val="24"/>
          <w:lang w:val="fi-FI"/>
        </w:rPr>
        <w:t xml:space="preserve">sähköposti: </w:t>
      </w:r>
      <w:r w:rsidR="005977E5">
        <w:rPr>
          <w:rFonts w:eastAsia="Arial" w:cs="Arial"/>
          <w:sz w:val="24"/>
          <w:szCs w:val="24"/>
          <w:lang w:val="fi-FI"/>
        </w:rPr>
        <w:t>christa.patron</w:t>
      </w:r>
      <w:r w:rsidRPr="003F18C3">
        <w:rPr>
          <w:rFonts w:eastAsia="Arial" w:cs="Arial"/>
          <w:sz w:val="24"/>
          <w:szCs w:val="24"/>
          <w:lang w:val="fi-FI"/>
        </w:rPr>
        <w:t>@</w:t>
      </w:r>
      <w:r w:rsidR="008114DB">
        <w:rPr>
          <w:rFonts w:eastAsia="Arial" w:cs="Arial"/>
          <w:sz w:val="24"/>
          <w:szCs w:val="24"/>
          <w:lang w:val="fi-FI"/>
        </w:rPr>
        <w:t>perhekotiarki</w:t>
      </w:r>
      <w:r w:rsidRPr="003F18C3">
        <w:rPr>
          <w:rFonts w:eastAsia="Arial" w:cs="Arial"/>
          <w:sz w:val="24"/>
          <w:szCs w:val="24"/>
          <w:lang w:val="fi-FI"/>
        </w:rPr>
        <w:t>.fi  </w:t>
      </w:r>
    </w:p>
    <w:p w14:paraId="63F5D650" w14:textId="2B460501" w:rsidR="003F18C3" w:rsidRPr="003F18C3" w:rsidRDefault="003F18C3" w:rsidP="00297768">
      <w:pPr>
        <w:pBdr>
          <w:top w:val="single" w:sz="4" w:space="1" w:color="auto"/>
          <w:left w:val="single" w:sz="4" w:space="4" w:color="auto"/>
          <w:bottom w:val="single" w:sz="4" w:space="1" w:color="auto"/>
          <w:right w:val="single" w:sz="4" w:space="4" w:color="auto"/>
        </w:pBdr>
        <w:spacing w:after="0" w:line="276" w:lineRule="auto"/>
        <w:rPr>
          <w:rFonts w:eastAsia="Arial" w:cs="Arial"/>
          <w:sz w:val="24"/>
          <w:szCs w:val="24"/>
          <w:lang w:val="fi-FI"/>
        </w:rPr>
      </w:pPr>
      <w:r w:rsidRPr="003F18C3">
        <w:rPr>
          <w:rFonts w:eastAsia="Arial" w:cs="Arial"/>
          <w:sz w:val="24"/>
          <w:szCs w:val="24"/>
          <w:lang w:val="fi-FI"/>
        </w:rPr>
        <w:t xml:space="preserve">Lääkehoitosuunnitelma on laadittu </w:t>
      </w:r>
      <w:r w:rsidR="00611423">
        <w:rPr>
          <w:rFonts w:eastAsia="Arial" w:cs="Arial"/>
          <w:sz w:val="24"/>
          <w:szCs w:val="24"/>
          <w:lang w:val="fi-FI"/>
        </w:rPr>
        <w:t>26.02.2024</w:t>
      </w:r>
      <w:r w:rsidRPr="003F18C3">
        <w:rPr>
          <w:rFonts w:eastAsia="Arial" w:cs="Arial"/>
          <w:sz w:val="24"/>
          <w:szCs w:val="24"/>
          <w:lang w:val="fi-FI"/>
        </w:rPr>
        <w:t> </w:t>
      </w:r>
    </w:p>
    <w:p w14:paraId="692BB771" w14:textId="77777777" w:rsidR="003F18C3" w:rsidRPr="003F18C3" w:rsidRDefault="003F18C3" w:rsidP="00297768">
      <w:pPr>
        <w:pBdr>
          <w:top w:val="single" w:sz="4" w:space="1" w:color="auto"/>
          <w:left w:val="single" w:sz="4" w:space="4" w:color="auto"/>
          <w:bottom w:val="single" w:sz="4" w:space="1" w:color="auto"/>
          <w:right w:val="single" w:sz="4" w:space="4" w:color="auto"/>
        </w:pBdr>
        <w:spacing w:after="0" w:line="276" w:lineRule="auto"/>
        <w:rPr>
          <w:rFonts w:eastAsia="Arial" w:cs="Arial"/>
          <w:sz w:val="24"/>
          <w:szCs w:val="24"/>
          <w:lang w:val="fi-FI"/>
        </w:rPr>
      </w:pPr>
      <w:r w:rsidRPr="003F18C3">
        <w:rPr>
          <w:rFonts w:eastAsia="Arial" w:cs="Arial"/>
          <w:b/>
          <w:bCs/>
          <w:sz w:val="24"/>
          <w:szCs w:val="24"/>
          <w:lang w:val="fi-FI"/>
        </w:rPr>
        <w:t>Lääkehoidon asianmukaisuudesta ja lääkehoitosuunnitelman toteutumisesta ja seurannasta vastaa: </w:t>
      </w:r>
      <w:r w:rsidRPr="003F18C3">
        <w:rPr>
          <w:rFonts w:eastAsia="Arial" w:cs="Arial"/>
          <w:sz w:val="24"/>
          <w:szCs w:val="24"/>
          <w:lang w:val="fi-FI"/>
        </w:rPr>
        <w:t> </w:t>
      </w:r>
    </w:p>
    <w:p w14:paraId="4D2957F8" w14:textId="12CB9C6D" w:rsidR="003F18C3" w:rsidRPr="003F18C3" w:rsidRDefault="005977E5" w:rsidP="00297768">
      <w:pPr>
        <w:pBdr>
          <w:top w:val="single" w:sz="4" w:space="1" w:color="auto"/>
          <w:left w:val="single" w:sz="4" w:space="4" w:color="auto"/>
          <w:bottom w:val="single" w:sz="4" w:space="1" w:color="auto"/>
          <w:right w:val="single" w:sz="4" w:space="4" w:color="auto"/>
        </w:pBdr>
        <w:spacing w:after="0" w:line="276" w:lineRule="auto"/>
        <w:rPr>
          <w:rFonts w:eastAsia="Arial" w:cs="Arial"/>
          <w:sz w:val="24"/>
          <w:szCs w:val="24"/>
          <w:lang w:val="fi-FI"/>
        </w:rPr>
      </w:pPr>
      <w:r>
        <w:rPr>
          <w:rFonts w:eastAsia="Arial" w:cs="Arial"/>
          <w:sz w:val="24"/>
          <w:szCs w:val="24"/>
          <w:lang w:val="fi-FI"/>
        </w:rPr>
        <w:t>Christa Patron</w:t>
      </w:r>
    </w:p>
    <w:p w14:paraId="4620B0D7" w14:textId="77777777" w:rsidR="003F18C3" w:rsidRPr="003F18C3" w:rsidRDefault="003F18C3" w:rsidP="00297768">
      <w:pPr>
        <w:pBdr>
          <w:top w:val="single" w:sz="4" w:space="1" w:color="auto"/>
          <w:left w:val="single" w:sz="4" w:space="4" w:color="auto"/>
          <w:bottom w:val="single" w:sz="4" w:space="1" w:color="auto"/>
          <w:right w:val="single" w:sz="4" w:space="4" w:color="auto"/>
        </w:pBdr>
        <w:spacing w:after="0" w:line="276" w:lineRule="auto"/>
        <w:rPr>
          <w:rFonts w:eastAsia="Arial" w:cs="Arial"/>
          <w:sz w:val="24"/>
          <w:szCs w:val="24"/>
          <w:lang w:val="fi-FI"/>
        </w:rPr>
      </w:pPr>
      <w:r w:rsidRPr="003F18C3">
        <w:rPr>
          <w:rFonts w:eastAsia="Arial" w:cs="Arial"/>
          <w:b/>
          <w:bCs/>
          <w:sz w:val="24"/>
          <w:szCs w:val="24"/>
          <w:lang w:val="fi-FI"/>
        </w:rPr>
        <w:t>Lääkekaapin sisällöstä (lääkehiili ja jodi) vastaa:</w:t>
      </w:r>
      <w:r w:rsidRPr="003F18C3">
        <w:rPr>
          <w:rFonts w:eastAsia="Arial" w:cs="Arial"/>
          <w:sz w:val="24"/>
          <w:szCs w:val="24"/>
          <w:lang w:val="fi-FI"/>
        </w:rPr>
        <w:t> </w:t>
      </w:r>
    </w:p>
    <w:p w14:paraId="6F2D0996" w14:textId="34459B93" w:rsidR="003F18C3" w:rsidRPr="003F18C3" w:rsidRDefault="005977E5" w:rsidP="00297768">
      <w:pPr>
        <w:pBdr>
          <w:top w:val="single" w:sz="4" w:space="1" w:color="auto"/>
          <w:left w:val="single" w:sz="4" w:space="4" w:color="auto"/>
          <w:bottom w:val="single" w:sz="4" w:space="1" w:color="auto"/>
          <w:right w:val="single" w:sz="4" w:space="4" w:color="auto"/>
        </w:pBdr>
        <w:spacing w:after="0" w:line="276" w:lineRule="auto"/>
        <w:rPr>
          <w:rFonts w:eastAsia="Arial" w:cs="Arial"/>
          <w:sz w:val="24"/>
          <w:szCs w:val="24"/>
          <w:lang w:val="fi-FI"/>
        </w:rPr>
      </w:pPr>
      <w:r>
        <w:rPr>
          <w:rFonts w:eastAsia="Arial" w:cs="Arial"/>
          <w:sz w:val="24"/>
          <w:szCs w:val="24"/>
          <w:lang w:val="fi-FI"/>
        </w:rPr>
        <w:t>Christa Patron</w:t>
      </w:r>
    </w:p>
    <w:p w14:paraId="2DD5A565" w14:textId="77777777" w:rsidR="003F18C3" w:rsidRPr="003F18C3" w:rsidRDefault="003F18C3" w:rsidP="003F18C3">
      <w:pPr>
        <w:spacing w:after="0" w:line="276" w:lineRule="auto"/>
        <w:rPr>
          <w:rFonts w:eastAsia="Arial" w:cs="Arial"/>
          <w:sz w:val="24"/>
          <w:szCs w:val="24"/>
          <w:lang w:val="fi-FI"/>
        </w:rPr>
      </w:pPr>
      <w:r w:rsidRPr="003F18C3">
        <w:rPr>
          <w:rFonts w:eastAsia="Arial" w:cs="Arial"/>
          <w:sz w:val="24"/>
          <w:szCs w:val="24"/>
          <w:lang w:val="fi-FI"/>
        </w:rPr>
        <w:t> </w:t>
      </w:r>
    </w:p>
    <w:p w14:paraId="162CF187" w14:textId="37C4B96C" w:rsidR="0053317F" w:rsidRDefault="0057678F" w:rsidP="00E77CB7">
      <w:pPr>
        <w:spacing w:after="0" w:line="276" w:lineRule="auto"/>
        <w:rPr>
          <w:rFonts w:eastAsia="Arial" w:cs="Arial"/>
          <w:sz w:val="24"/>
          <w:szCs w:val="24"/>
          <w:lang w:val="fi-FI"/>
        </w:rPr>
      </w:pPr>
      <w:r>
        <w:rPr>
          <w:rFonts w:eastAsia="Arial" w:cs="Arial"/>
          <w:sz w:val="24"/>
          <w:szCs w:val="24"/>
          <w:lang w:val="fi-FI"/>
        </w:rPr>
        <w:t>J</w:t>
      </w:r>
      <w:r w:rsidR="003F18C3" w:rsidRPr="003F18C3">
        <w:rPr>
          <w:rFonts w:eastAsia="Arial" w:cs="Arial"/>
          <w:sz w:val="24"/>
          <w:szCs w:val="24"/>
          <w:lang w:val="fi-FI"/>
        </w:rPr>
        <w:t>okaisen työntekijän on noudatettava lääkehoitosuunnitelmaa ja varmistettava, että lääkehoito on</w:t>
      </w:r>
      <w:r w:rsidR="00735F6D">
        <w:rPr>
          <w:rFonts w:eastAsia="Arial" w:cs="Arial"/>
          <w:sz w:val="24"/>
          <w:szCs w:val="24"/>
          <w:lang w:val="fi-FI"/>
        </w:rPr>
        <w:t xml:space="preserve"> asiakkaalle</w:t>
      </w:r>
      <w:r w:rsidR="003F18C3" w:rsidRPr="003F18C3">
        <w:rPr>
          <w:rFonts w:eastAsia="Arial" w:cs="Arial"/>
          <w:sz w:val="24"/>
          <w:szCs w:val="24"/>
          <w:lang w:val="fi-FI"/>
        </w:rPr>
        <w:t xml:space="preserve"> turvallista. </w:t>
      </w:r>
    </w:p>
    <w:p w14:paraId="649F5BBC" w14:textId="77777777" w:rsidR="00E77CB7" w:rsidRPr="00E77CB7" w:rsidRDefault="00E77CB7" w:rsidP="00E77CB7">
      <w:pPr>
        <w:spacing w:after="0" w:line="276" w:lineRule="auto"/>
        <w:rPr>
          <w:rFonts w:eastAsia="Arial" w:cs="Arial"/>
          <w:sz w:val="24"/>
          <w:szCs w:val="24"/>
          <w:lang w:val="fi-FI"/>
        </w:rPr>
      </w:pPr>
    </w:p>
    <w:p w14:paraId="469B76E6" w14:textId="308BB9EE" w:rsidR="4F1545C4" w:rsidRPr="009A223D" w:rsidRDefault="0053317F" w:rsidP="56475B6D">
      <w:pPr>
        <w:pStyle w:val="Otsikko3"/>
        <w:spacing w:line="276" w:lineRule="auto"/>
        <w:rPr>
          <w:rFonts w:eastAsia="Arial" w:cs="Arial"/>
          <w:b/>
          <w:color w:val="auto"/>
          <w:lang w:val="fi-FI"/>
        </w:rPr>
      </w:pPr>
      <w:bookmarkStart w:id="72" w:name="_Toc175741965"/>
      <w:bookmarkStart w:id="73" w:name="_Toc187936568"/>
      <w:r w:rsidRPr="009A223D">
        <w:rPr>
          <w:rFonts w:eastAsia="Arial" w:cs="Arial"/>
          <w:b/>
          <w:color w:val="auto"/>
          <w:lang w:val="fi-FI"/>
        </w:rPr>
        <w:t xml:space="preserve">3.3.7 </w:t>
      </w:r>
      <w:bookmarkEnd w:id="72"/>
      <w:r w:rsidR="004D606A" w:rsidRPr="009A223D">
        <w:rPr>
          <w:rFonts w:eastAsia="Arial" w:cs="Arial"/>
          <w:b/>
          <w:color w:val="auto"/>
          <w:lang w:val="fi-FI"/>
        </w:rPr>
        <w:t>Lääkinnälliset laitteet</w:t>
      </w:r>
      <w:bookmarkEnd w:id="73"/>
    </w:p>
    <w:p w14:paraId="3CDD8005" w14:textId="77777777" w:rsidR="00A10219" w:rsidRPr="009A223D" w:rsidRDefault="00A10219" w:rsidP="00A10219">
      <w:pPr>
        <w:rPr>
          <w:lang w:val="fi-FI"/>
        </w:rPr>
      </w:pPr>
    </w:p>
    <w:p w14:paraId="100197B0" w14:textId="088C3CEA" w:rsidR="00D90682" w:rsidRPr="009B192B" w:rsidRDefault="00A10219" w:rsidP="00A10219">
      <w:pPr>
        <w:spacing w:line="276" w:lineRule="auto"/>
        <w:rPr>
          <w:rFonts w:eastAsia="Arial" w:cs="Arial"/>
          <w:sz w:val="24"/>
          <w:szCs w:val="24"/>
          <w:lang w:val="fi-FI"/>
        </w:rPr>
      </w:pPr>
      <w:r w:rsidRPr="009B192B">
        <w:rPr>
          <w:rFonts w:eastAsia="Arial" w:cs="Arial"/>
          <w:sz w:val="24"/>
          <w:szCs w:val="24"/>
          <w:lang w:val="fi-FI"/>
        </w:rPr>
        <w:t xml:space="preserve">Lääkinnällisistä laitteista annetun lain (719/2021) mukaisten velvoitteiden noudattaminen varmistetaan nimeämällä laitteiden käytöstä vastaava henkilö, joka valvoo, että laitteiden käytössä noudatetaan lainsäädäntöä ja lain nojalla annettuja määräyksiä sekä ohjeita, suosituksia ja asetuksia. Laitteiden käytöstä vastaava henkilö raportoi </w:t>
      </w:r>
      <w:r w:rsidR="00C50834">
        <w:rPr>
          <w:rFonts w:eastAsia="Arial" w:cs="Arial"/>
          <w:sz w:val="24"/>
          <w:szCs w:val="24"/>
          <w:lang w:val="fi-FI"/>
        </w:rPr>
        <w:t>perhekodin</w:t>
      </w:r>
      <w:r w:rsidRPr="009B192B">
        <w:rPr>
          <w:rFonts w:eastAsia="Arial" w:cs="Arial"/>
          <w:sz w:val="24"/>
          <w:szCs w:val="24"/>
          <w:lang w:val="fi-FI"/>
        </w:rPr>
        <w:t xml:space="preserve"> johtajalle poikkeamista ja seuraa korjaavia toimenpiteitä.  </w:t>
      </w:r>
    </w:p>
    <w:p w14:paraId="6B134A80" w14:textId="77777777" w:rsidR="00A10219" w:rsidRPr="009B192B" w:rsidRDefault="00A10219" w:rsidP="00A10219">
      <w:pPr>
        <w:spacing w:line="276" w:lineRule="auto"/>
        <w:rPr>
          <w:rFonts w:eastAsia="Arial" w:cs="Arial"/>
          <w:sz w:val="24"/>
          <w:szCs w:val="24"/>
          <w:lang w:val="fi-FI"/>
        </w:rPr>
      </w:pPr>
      <w:r w:rsidRPr="009B192B">
        <w:rPr>
          <w:rFonts w:eastAsia="Arial" w:cs="Arial"/>
          <w:sz w:val="24"/>
          <w:szCs w:val="24"/>
          <w:lang w:val="fi-FI"/>
        </w:rPr>
        <w:t> </w:t>
      </w:r>
    </w:p>
    <w:p w14:paraId="5E1E0C5B" w14:textId="77777777" w:rsidR="00A10219" w:rsidRPr="009B192B" w:rsidRDefault="00A10219" w:rsidP="00C50834">
      <w:pPr>
        <w:pBdr>
          <w:top w:val="single" w:sz="4" w:space="1" w:color="auto"/>
          <w:left w:val="single" w:sz="4" w:space="4" w:color="auto"/>
          <w:bottom w:val="single" w:sz="4" w:space="1" w:color="auto"/>
          <w:right w:val="single" w:sz="4" w:space="4" w:color="auto"/>
        </w:pBdr>
        <w:spacing w:line="276" w:lineRule="auto"/>
        <w:rPr>
          <w:rFonts w:eastAsia="Arial" w:cs="Arial"/>
          <w:sz w:val="24"/>
          <w:szCs w:val="24"/>
          <w:lang w:val="fi-FI"/>
        </w:rPr>
      </w:pPr>
      <w:r w:rsidRPr="009B192B">
        <w:rPr>
          <w:rFonts w:eastAsia="Arial" w:cs="Arial"/>
          <w:b/>
          <w:bCs/>
          <w:sz w:val="24"/>
          <w:szCs w:val="24"/>
          <w:lang w:val="fi-FI"/>
        </w:rPr>
        <w:t>Lääkinnällisten laitteiden käytöstä vastaa:</w:t>
      </w:r>
      <w:r w:rsidRPr="009B192B">
        <w:rPr>
          <w:rFonts w:eastAsia="Arial" w:cs="Arial"/>
          <w:sz w:val="24"/>
          <w:szCs w:val="24"/>
          <w:lang w:val="fi-FI"/>
        </w:rPr>
        <w:t> </w:t>
      </w:r>
    </w:p>
    <w:p w14:paraId="41CCE2A3" w14:textId="5B7E0E7D" w:rsidR="00A10219" w:rsidRPr="009B192B" w:rsidRDefault="00A10219" w:rsidP="00C50834">
      <w:pPr>
        <w:pBdr>
          <w:top w:val="single" w:sz="4" w:space="1" w:color="auto"/>
          <w:left w:val="single" w:sz="4" w:space="4" w:color="auto"/>
          <w:bottom w:val="single" w:sz="4" w:space="1" w:color="auto"/>
          <w:right w:val="single" w:sz="4" w:space="4" w:color="auto"/>
        </w:pBdr>
        <w:spacing w:line="276" w:lineRule="auto"/>
        <w:rPr>
          <w:rFonts w:eastAsia="Arial" w:cs="Arial"/>
          <w:sz w:val="24"/>
          <w:szCs w:val="24"/>
          <w:lang w:val="fi-FI"/>
        </w:rPr>
      </w:pPr>
      <w:r w:rsidRPr="009B192B">
        <w:rPr>
          <w:rFonts w:eastAsia="Arial" w:cs="Arial"/>
          <w:sz w:val="24"/>
          <w:szCs w:val="24"/>
          <w:lang w:val="fi-FI"/>
        </w:rPr>
        <w:t xml:space="preserve">Vastaava ohjaaja </w:t>
      </w:r>
      <w:r w:rsidR="00CF513C">
        <w:rPr>
          <w:rFonts w:eastAsia="Arial" w:cs="Arial"/>
          <w:sz w:val="24"/>
          <w:szCs w:val="24"/>
          <w:lang w:val="fi-FI"/>
        </w:rPr>
        <w:t>Christa Patron</w:t>
      </w:r>
      <w:r w:rsidRPr="009B192B">
        <w:rPr>
          <w:rFonts w:eastAsia="Arial" w:cs="Arial"/>
          <w:sz w:val="24"/>
          <w:szCs w:val="24"/>
          <w:lang w:val="fi-FI"/>
        </w:rPr>
        <w:t> </w:t>
      </w:r>
    </w:p>
    <w:p w14:paraId="6C1F7069" w14:textId="53FE8C4C" w:rsidR="00A10219" w:rsidRPr="009B192B" w:rsidRDefault="00A10219" w:rsidP="00C50834">
      <w:pPr>
        <w:pBdr>
          <w:top w:val="single" w:sz="4" w:space="1" w:color="auto"/>
          <w:left w:val="single" w:sz="4" w:space="4" w:color="auto"/>
          <w:bottom w:val="single" w:sz="4" w:space="1" w:color="auto"/>
          <w:right w:val="single" w:sz="4" w:space="4" w:color="auto"/>
        </w:pBdr>
        <w:spacing w:line="276" w:lineRule="auto"/>
        <w:rPr>
          <w:rFonts w:eastAsia="Arial" w:cs="Arial"/>
          <w:sz w:val="24"/>
          <w:szCs w:val="24"/>
          <w:lang w:val="fi-FI"/>
        </w:rPr>
      </w:pPr>
      <w:r w:rsidRPr="009B192B">
        <w:rPr>
          <w:rFonts w:eastAsia="Arial" w:cs="Arial"/>
          <w:sz w:val="24"/>
          <w:szCs w:val="24"/>
          <w:lang w:val="fi-FI"/>
        </w:rPr>
        <w:t xml:space="preserve">Puh: </w:t>
      </w:r>
      <w:r w:rsidR="00CF513C">
        <w:rPr>
          <w:rFonts w:eastAsia="Arial" w:cs="Arial"/>
          <w:sz w:val="24"/>
          <w:szCs w:val="24"/>
          <w:lang w:val="fi-FI"/>
        </w:rPr>
        <w:t>0409134342</w:t>
      </w:r>
    </w:p>
    <w:p w14:paraId="0D286D40" w14:textId="3F1713F8" w:rsidR="00A10219" w:rsidRPr="009B192B" w:rsidRDefault="00A10219" w:rsidP="00C50834">
      <w:pPr>
        <w:pBdr>
          <w:top w:val="single" w:sz="4" w:space="1" w:color="auto"/>
          <w:left w:val="single" w:sz="4" w:space="4" w:color="auto"/>
          <w:bottom w:val="single" w:sz="4" w:space="1" w:color="auto"/>
          <w:right w:val="single" w:sz="4" w:space="4" w:color="auto"/>
        </w:pBdr>
        <w:spacing w:line="276" w:lineRule="auto"/>
        <w:rPr>
          <w:rFonts w:eastAsia="Arial" w:cs="Arial"/>
          <w:sz w:val="24"/>
          <w:szCs w:val="24"/>
          <w:lang w:val="fi-FI"/>
        </w:rPr>
      </w:pPr>
      <w:r w:rsidRPr="009B192B">
        <w:rPr>
          <w:rFonts w:eastAsia="Arial" w:cs="Arial"/>
          <w:sz w:val="24"/>
          <w:szCs w:val="24"/>
          <w:lang w:val="fi-FI"/>
        </w:rPr>
        <w:t xml:space="preserve">sähköposti: </w:t>
      </w:r>
      <w:r w:rsidR="00CF513C">
        <w:rPr>
          <w:rFonts w:eastAsia="Arial" w:cs="Arial"/>
          <w:sz w:val="24"/>
          <w:szCs w:val="24"/>
          <w:lang w:val="fi-FI"/>
        </w:rPr>
        <w:t>christa.patron</w:t>
      </w:r>
      <w:r w:rsidRPr="009B192B">
        <w:rPr>
          <w:rFonts w:eastAsia="Arial" w:cs="Arial"/>
          <w:sz w:val="24"/>
          <w:szCs w:val="24"/>
          <w:lang w:val="fi-FI"/>
        </w:rPr>
        <w:t>@</w:t>
      </w:r>
      <w:r w:rsidR="008114DB">
        <w:rPr>
          <w:rFonts w:eastAsia="Arial" w:cs="Arial"/>
          <w:sz w:val="24"/>
          <w:szCs w:val="24"/>
          <w:lang w:val="fi-FI"/>
        </w:rPr>
        <w:t>perhekotiarki</w:t>
      </w:r>
      <w:r w:rsidRPr="009B192B">
        <w:rPr>
          <w:rFonts w:eastAsia="Arial" w:cs="Arial"/>
          <w:sz w:val="24"/>
          <w:szCs w:val="24"/>
          <w:lang w:val="fi-FI"/>
        </w:rPr>
        <w:t>.fi  </w:t>
      </w:r>
    </w:p>
    <w:p w14:paraId="62F3E286" w14:textId="0D557683" w:rsidR="00A10219" w:rsidRPr="009B192B" w:rsidRDefault="00A10219" w:rsidP="00A10219">
      <w:pPr>
        <w:spacing w:line="276" w:lineRule="auto"/>
        <w:rPr>
          <w:rFonts w:eastAsia="Arial" w:cs="Arial"/>
          <w:sz w:val="24"/>
          <w:szCs w:val="24"/>
          <w:lang w:val="fi-FI"/>
        </w:rPr>
      </w:pPr>
      <w:r w:rsidRPr="009B192B">
        <w:rPr>
          <w:rFonts w:eastAsia="Arial" w:cs="Arial"/>
          <w:sz w:val="24"/>
          <w:szCs w:val="24"/>
          <w:lang w:val="fi-FI"/>
        </w:rPr>
        <w:lastRenderedPageBreak/>
        <w:t xml:space="preserve">Lain noudattamista varmistetaan myös hankkimalla laitteet luotettavilta toimittajilta, jotka tarjoavat laitteille asianmukaiset käyttö- ja huolto-ohjeet. Ennen käyttöönottoa laitteet tarkastetaan ja testataan varmistaen niiden toimintakunto ja turvallisuus. Noudatetaan laitevalmistajan suositusten mukaisia huolto-ohjelmia esimerkiksi säännöllisiä tarkastuksia, ylläpitoa ja tarvittavia korjauksia. </w:t>
      </w:r>
    </w:p>
    <w:p w14:paraId="41462A50" w14:textId="77777777" w:rsidR="00A10219" w:rsidRPr="009B192B" w:rsidRDefault="00A10219" w:rsidP="00A10219">
      <w:pPr>
        <w:spacing w:line="276" w:lineRule="auto"/>
        <w:rPr>
          <w:rFonts w:eastAsia="Arial" w:cs="Arial"/>
          <w:sz w:val="24"/>
          <w:szCs w:val="24"/>
          <w:lang w:val="fi-FI"/>
        </w:rPr>
      </w:pPr>
      <w:r w:rsidRPr="009B192B">
        <w:rPr>
          <w:rFonts w:eastAsia="Arial" w:cs="Arial"/>
          <w:b/>
          <w:bCs/>
          <w:sz w:val="24"/>
          <w:szCs w:val="24"/>
          <w:lang w:val="fi-FI"/>
        </w:rPr>
        <w:t>Lääkinnällisten laitteiden vaaratilanteista ilmoittaminen:</w:t>
      </w:r>
      <w:r w:rsidRPr="009B192B">
        <w:rPr>
          <w:rFonts w:eastAsia="Arial" w:cs="Arial"/>
          <w:sz w:val="24"/>
          <w:szCs w:val="24"/>
          <w:lang w:val="fi-FI"/>
        </w:rPr>
        <w:t> </w:t>
      </w:r>
    </w:p>
    <w:p w14:paraId="3BD20DAA" w14:textId="77777777" w:rsidR="00A10219" w:rsidRPr="009B192B" w:rsidRDefault="00A10219" w:rsidP="00A10219">
      <w:pPr>
        <w:spacing w:line="276" w:lineRule="auto"/>
        <w:rPr>
          <w:rFonts w:eastAsia="Arial" w:cs="Arial"/>
          <w:sz w:val="24"/>
          <w:szCs w:val="24"/>
          <w:lang w:val="fi-FI"/>
        </w:rPr>
      </w:pPr>
      <w:r w:rsidRPr="009B192B">
        <w:rPr>
          <w:rFonts w:eastAsia="Arial" w:cs="Arial"/>
          <w:i/>
          <w:iCs/>
          <w:sz w:val="24"/>
          <w:szCs w:val="24"/>
          <w:lang w:val="fi-FI"/>
        </w:rPr>
        <w:t>Lääkealan turvallisuus- ja kehittämiskeskus (Fimea) on antanut määräyksen Lääkinnällisestä laitteesta tehtävä ammattimaisen käyttäjän vaaratilanneilmoitus ja ohjeen Vaaratilanteessa olleen lääkinnällisen laitteen käsittely (Fimea 1/2023)</w:t>
      </w:r>
      <w:r w:rsidRPr="009B192B">
        <w:rPr>
          <w:rFonts w:eastAsia="Arial" w:cs="Arial"/>
          <w:sz w:val="24"/>
          <w:szCs w:val="24"/>
          <w:lang w:val="fi-FI"/>
        </w:rPr>
        <w:t> </w:t>
      </w:r>
    </w:p>
    <w:p w14:paraId="0462FAFE" w14:textId="77777777" w:rsidR="00A10219" w:rsidRPr="009B192B" w:rsidRDefault="00A10219" w:rsidP="00A10219">
      <w:pPr>
        <w:spacing w:line="276" w:lineRule="auto"/>
        <w:rPr>
          <w:rFonts w:eastAsia="Arial" w:cs="Arial"/>
          <w:sz w:val="24"/>
          <w:szCs w:val="24"/>
          <w:lang w:val="fi-FI"/>
        </w:rPr>
      </w:pPr>
      <w:r w:rsidRPr="009B192B">
        <w:rPr>
          <w:rFonts w:eastAsia="Arial" w:cs="Arial"/>
          <w:sz w:val="24"/>
          <w:szCs w:val="24"/>
          <w:lang w:val="fi-FI"/>
        </w:rPr>
        <w:t>Vaaratilanneilmoitusmenettely on olennainen laiteturvallisuutta edistävä tekijä ja sen tarkoituksena on mahdollistaa nopea ja tehokas reagointi laitteisiin liittyviin ongelmiin. Vaaratilanneilmoitusten kautta valmistaja saa tietoa valmistamiensa laitteiden suoriutumisesta arjessa huomioiden laitteen eri versiot ja koot. Tiedon perusteella valmistajalla on mahdollisuus kehittää laitetta tai valmistusprosessia aiempaa turvallisemmaksi.  </w:t>
      </w:r>
    </w:p>
    <w:p w14:paraId="644399A5" w14:textId="77777777" w:rsidR="00A10219" w:rsidRDefault="00A10219" w:rsidP="00A10219">
      <w:pPr>
        <w:spacing w:line="276" w:lineRule="auto"/>
        <w:rPr>
          <w:rFonts w:eastAsia="Arial" w:cs="Arial"/>
          <w:sz w:val="24"/>
          <w:szCs w:val="24"/>
          <w:lang w:val="fi-FI"/>
        </w:rPr>
      </w:pPr>
      <w:r w:rsidRPr="009B192B">
        <w:rPr>
          <w:rFonts w:eastAsia="Arial" w:cs="Arial"/>
          <w:sz w:val="24"/>
          <w:szCs w:val="24"/>
          <w:lang w:val="fi-FI"/>
        </w:rPr>
        <w:t>Ammattimaisen käyttäjän vaaratilanneilmoitusmenettely on lakisääteinen velvoite, ja sen edellytykset on kuvattu Lääkinnällisistä laitteista annetun lain 33 §:</w:t>
      </w:r>
      <w:proofErr w:type="spellStart"/>
      <w:r w:rsidRPr="009B192B">
        <w:rPr>
          <w:rFonts w:eastAsia="Arial" w:cs="Arial"/>
          <w:sz w:val="24"/>
          <w:szCs w:val="24"/>
          <w:lang w:val="fi-FI"/>
        </w:rPr>
        <w:t>ssä</w:t>
      </w:r>
      <w:proofErr w:type="spellEnd"/>
      <w:r w:rsidRPr="009B192B">
        <w:rPr>
          <w:rFonts w:eastAsia="Arial" w:cs="Arial"/>
          <w:sz w:val="24"/>
          <w:szCs w:val="24"/>
          <w:lang w:val="fi-FI"/>
        </w:rPr>
        <w:t xml:space="preserve">. </w:t>
      </w:r>
      <w:r w:rsidRPr="009B192B">
        <w:rPr>
          <w:rFonts w:eastAsia="Arial" w:cs="Arial"/>
          <w:i/>
          <w:iCs/>
          <w:sz w:val="24"/>
          <w:szCs w:val="24"/>
          <w:lang w:val="fi-FI"/>
        </w:rPr>
        <w:t>Vaaratilanneilmoituksen voi tehdä Fimean verkkosivuilla olevalla pdf-lomakkeella</w:t>
      </w:r>
      <w:r w:rsidRPr="009B192B">
        <w:rPr>
          <w:rFonts w:eastAsia="Arial" w:cs="Arial"/>
          <w:sz w:val="24"/>
          <w:szCs w:val="24"/>
          <w:lang w:val="fi-FI"/>
        </w:rPr>
        <w:t>.  </w:t>
      </w:r>
    </w:p>
    <w:p w14:paraId="0A2F8A97" w14:textId="77777777" w:rsidR="009E0682" w:rsidRPr="009E0682" w:rsidRDefault="009E0682" w:rsidP="009E0682">
      <w:pPr>
        <w:spacing w:line="276" w:lineRule="auto"/>
        <w:rPr>
          <w:rFonts w:eastAsia="Arial" w:cs="Arial"/>
          <w:sz w:val="24"/>
          <w:szCs w:val="24"/>
          <w:lang w:val="fi-FI"/>
        </w:rPr>
      </w:pPr>
      <w:r w:rsidRPr="009E0682">
        <w:rPr>
          <w:rFonts w:eastAsia="Arial" w:cs="Arial"/>
          <w:sz w:val="24"/>
          <w:szCs w:val="24"/>
          <w:lang w:val="fi-FI"/>
        </w:rPr>
        <w:t>Ammattimaisen käyttäjän on ilmoitettava Fimeaan ja valmistajalle/valtuutetulle edustajalle tai maahantuojalle/jakelijalle vaaratilanteista, jotka ovat johtaneet tai olisivat saattaneet johtaa potilaan, käyttäjän tai muun henkilön terveyden vaarantumiseen JA jotka johtuvat terveydenhuollon laitteen  </w:t>
      </w:r>
    </w:p>
    <w:p w14:paraId="5CE47488" w14:textId="77777777" w:rsidR="009E0682" w:rsidRPr="009E0682" w:rsidRDefault="009E0682" w:rsidP="003D7A4F">
      <w:pPr>
        <w:numPr>
          <w:ilvl w:val="0"/>
          <w:numId w:val="23"/>
        </w:numPr>
        <w:spacing w:line="276" w:lineRule="auto"/>
        <w:rPr>
          <w:rFonts w:eastAsia="Arial" w:cs="Arial"/>
          <w:sz w:val="24"/>
          <w:szCs w:val="24"/>
          <w:lang w:val="fi-FI"/>
        </w:rPr>
      </w:pPr>
      <w:r w:rsidRPr="009E0682">
        <w:rPr>
          <w:rFonts w:eastAsia="Arial" w:cs="Arial"/>
          <w:sz w:val="24"/>
          <w:szCs w:val="24"/>
          <w:lang w:val="fi-FI"/>
        </w:rPr>
        <w:t>ominaisuuksista  </w:t>
      </w:r>
    </w:p>
    <w:p w14:paraId="43576FA8" w14:textId="77777777" w:rsidR="009E0682" w:rsidRPr="009E0682" w:rsidRDefault="009E0682" w:rsidP="003D7A4F">
      <w:pPr>
        <w:numPr>
          <w:ilvl w:val="0"/>
          <w:numId w:val="24"/>
        </w:numPr>
        <w:spacing w:line="276" w:lineRule="auto"/>
        <w:rPr>
          <w:rFonts w:eastAsia="Arial" w:cs="Arial"/>
          <w:sz w:val="24"/>
          <w:szCs w:val="24"/>
          <w:lang w:val="fi-FI"/>
        </w:rPr>
      </w:pPr>
      <w:r w:rsidRPr="009E0682">
        <w:rPr>
          <w:rFonts w:eastAsia="Arial" w:cs="Arial"/>
          <w:sz w:val="24"/>
          <w:szCs w:val="24"/>
          <w:lang w:val="fi-FI"/>
        </w:rPr>
        <w:t>ei-toivotuista sivuvaikutuksista  </w:t>
      </w:r>
    </w:p>
    <w:p w14:paraId="0C63493D" w14:textId="77777777" w:rsidR="009E0682" w:rsidRPr="009E0682" w:rsidRDefault="009E0682" w:rsidP="003D7A4F">
      <w:pPr>
        <w:numPr>
          <w:ilvl w:val="0"/>
          <w:numId w:val="25"/>
        </w:numPr>
        <w:spacing w:line="276" w:lineRule="auto"/>
        <w:rPr>
          <w:rFonts w:eastAsia="Arial" w:cs="Arial"/>
          <w:sz w:val="24"/>
          <w:szCs w:val="24"/>
          <w:lang w:val="fi-FI"/>
        </w:rPr>
      </w:pPr>
      <w:r w:rsidRPr="009E0682">
        <w:rPr>
          <w:rFonts w:eastAsia="Arial" w:cs="Arial"/>
          <w:sz w:val="24"/>
          <w:szCs w:val="24"/>
          <w:lang w:val="fi-FI"/>
        </w:rPr>
        <w:t>suorituskyvyn poikkeamasta tai häiriöstä  </w:t>
      </w:r>
    </w:p>
    <w:p w14:paraId="57FD6E65" w14:textId="77777777" w:rsidR="009E0682" w:rsidRPr="009E0682" w:rsidRDefault="009E0682" w:rsidP="003D7A4F">
      <w:pPr>
        <w:numPr>
          <w:ilvl w:val="0"/>
          <w:numId w:val="26"/>
        </w:numPr>
        <w:spacing w:line="276" w:lineRule="auto"/>
        <w:rPr>
          <w:rFonts w:eastAsia="Arial" w:cs="Arial"/>
          <w:sz w:val="24"/>
          <w:szCs w:val="24"/>
          <w:lang w:val="fi-FI"/>
        </w:rPr>
      </w:pPr>
      <w:r w:rsidRPr="009E0682">
        <w:rPr>
          <w:rFonts w:eastAsia="Arial" w:cs="Arial"/>
          <w:sz w:val="24"/>
          <w:szCs w:val="24"/>
          <w:lang w:val="fi-FI"/>
        </w:rPr>
        <w:t>riittämättömästä merkinnästä  </w:t>
      </w:r>
    </w:p>
    <w:p w14:paraId="3080EC3D" w14:textId="77777777" w:rsidR="009E0682" w:rsidRPr="009E0682" w:rsidRDefault="009E0682" w:rsidP="003D7A4F">
      <w:pPr>
        <w:numPr>
          <w:ilvl w:val="0"/>
          <w:numId w:val="27"/>
        </w:numPr>
        <w:spacing w:line="276" w:lineRule="auto"/>
        <w:rPr>
          <w:rFonts w:eastAsia="Arial" w:cs="Arial"/>
          <w:sz w:val="24"/>
          <w:szCs w:val="24"/>
          <w:lang w:val="fi-FI"/>
        </w:rPr>
      </w:pPr>
      <w:r w:rsidRPr="009E0682">
        <w:rPr>
          <w:rFonts w:eastAsia="Arial" w:cs="Arial"/>
          <w:sz w:val="24"/>
          <w:szCs w:val="24"/>
          <w:lang w:val="fi-FI"/>
        </w:rPr>
        <w:t>riittämättömästä tai virheellisestä käyttöohjeesta  </w:t>
      </w:r>
    </w:p>
    <w:p w14:paraId="2941BBF7" w14:textId="77777777" w:rsidR="00353BA1" w:rsidRDefault="009E0682" w:rsidP="00353BA1">
      <w:pPr>
        <w:numPr>
          <w:ilvl w:val="0"/>
          <w:numId w:val="28"/>
        </w:numPr>
        <w:spacing w:line="276" w:lineRule="auto"/>
        <w:rPr>
          <w:rFonts w:eastAsia="Arial" w:cs="Arial"/>
          <w:sz w:val="24"/>
          <w:szCs w:val="24"/>
          <w:lang w:val="fi-FI"/>
        </w:rPr>
      </w:pPr>
      <w:r w:rsidRPr="009E0682">
        <w:rPr>
          <w:rFonts w:eastAsia="Arial" w:cs="Arial"/>
          <w:sz w:val="24"/>
          <w:szCs w:val="24"/>
          <w:lang w:val="fi-FI"/>
        </w:rPr>
        <w:t>muusta käyttöön liittyvästä syystä </w:t>
      </w:r>
    </w:p>
    <w:p w14:paraId="5082B3B3" w14:textId="77777777" w:rsidR="00353BA1" w:rsidRDefault="00353BA1" w:rsidP="00353BA1">
      <w:pPr>
        <w:spacing w:line="276" w:lineRule="auto"/>
        <w:rPr>
          <w:rFonts w:cs="Arial"/>
          <w:sz w:val="24"/>
          <w:szCs w:val="24"/>
          <w:lang w:val="fi-FI"/>
        </w:rPr>
      </w:pPr>
    </w:p>
    <w:p w14:paraId="2D598E87" w14:textId="59D4B724" w:rsidR="002A7612" w:rsidRPr="00353BA1" w:rsidRDefault="00FD48CB" w:rsidP="00353BA1">
      <w:pPr>
        <w:spacing w:line="276" w:lineRule="auto"/>
        <w:rPr>
          <w:rFonts w:eastAsia="Arial" w:cs="Arial"/>
          <w:sz w:val="24"/>
          <w:szCs w:val="24"/>
          <w:lang w:val="fi-FI"/>
        </w:rPr>
      </w:pPr>
      <w:r w:rsidRPr="00353BA1">
        <w:rPr>
          <w:rFonts w:cs="Arial"/>
          <w:sz w:val="24"/>
          <w:szCs w:val="24"/>
          <w:lang w:val="fi-FI"/>
        </w:rPr>
        <w:t>Taulukko 3:</w:t>
      </w:r>
      <w:r w:rsidRPr="00353BA1">
        <w:rPr>
          <w:rFonts w:cs="Arial"/>
          <w:lang w:val="fi-FI"/>
        </w:rPr>
        <w:t xml:space="preserve"> </w:t>
      </w:r>
      <w:r w:rsidRPr="00353BA1">
        <w:rPr>
          <w:rFonts w:eastAsia="Arial" w:cs="Arial"/>
          <w:sz w:val="24"/>
          <w:szCs w:val="24"/>
          <w:lang w:val="fi-FI"/>
        </w:rPr>
        <w:t xml:space="preserve">Palveluyksikön toiminnan keskeisimpien </w:t>
      </w:r>
      <w:r w:rsidRPr="00353BA1">
        <w:rPr>
          <w:rFonts w:eastAsia="Arial" w:cs="Arial"/>
          <w:b/>
          <w:sz w:val="24"/>
          <w:szCs w:val="24"/>
          <w:lang w:val="fi-FI"/>
        </w:rPr>
        <w:t>turvallisuutta ja laatua</w:t>
      </w:r>
      <w:r w:rsidRPr="00353BA1">
        <w:rPr>
          <w:rFonts w:eastAsia="Arial" w:cs="Arial"/>
          <w:sz w:val="24"/>
          <w:szCs w:val="24"/>
          <w:lang w:val="fi-FI"/>
        </w:rPr>
        <w:t xml:space="preserve"> koskevien riskien tunnistaminen, arviointi ja hallinta</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3344"/>
        <w:gridCol w:w="3344"/>
        <w:gridCol w:w="3344"/>
      </w:tblGrid>
      <w:tr w:rsidR="3872A1D0" w:rsidRPr="00F108EA" w14:paraId="584CD455" w14:textId="77777777" w:rsidTr="6F92ED19">
        <w:trPr>
          <w:trHeight w:val="300"/>
          <w:tblHeader/>
        </w:trPr>
        <w:tc>
          <w:tcPr>
            <w:tcW w:w="3344" w:type="dxa"/>
          </w:tcPr>
          <w:p w14:paraId="5CBA297B" w14:textId="13BFA6EC" w:rsidR="3872A1D0" w:rsidRPr="00F108EA" w:rsidRDefault="3872A1D0" w:rsidP="3872A1D0">
            <w:pPr>
              <w:rPr>
                <w:rFonts w:eastAsia="Arial" w:cs="Arial"/>
                <w:sz w:val="24"/>
                <w:szCs w:val="24"/>
              </w:rPr>
            </w:pPr>
            <w:proofErr w:type="spellStart"/>
            <w:r w:rsidRPr="6F92ED19">
              <w:rPr>
                <w:rFonts w:eastAsia="Arial" w:cs="Arial"/>
                <w:sz w:val="24"/>
                <w:szCs w:val="24"/>
              </w:rPr>
              <w:lastRenderedPageBreak/>
              <w:t>Tunnistettu</w:t>
            </w:r>
            <w:proofErr w:type="spellEnd"/>
            <w:r w:rsidRPr="6F92ED19">
              <w:rPr>
                <w:rFonts w:eastAsia="Arial" w:cs="Arial"/>
                <w:sz w:val="24"/>
                <w:szCs w:val="24"/>
              </w:rPr>
              <w:t xml:space="preserve"> </w:t>
            </w:r>
            <w:proofErr w:type="spellStart"/>
            <w:r w:rsidRPr="6F92ED19">
              <w:rPr>
                <w:rFonts w:eastAsia="Arial" w:cs="Arial"/>
                <w:sz w:val="24"/>
                <w:szCs w:val="24"/>
              </w:rPr>
              <w:t>riski</w:t>
            </w:r>
            <w:proofErr w:type="spellEnd"/>
          </w:p>
        </w:tc>
        <w:tc>
          <w:tcPr>
            <w:tcW w:w="3344" w:type="dxa"/>
          </w:tcPr>
          <w:p w14:paraId="62601026" w14:textId="3A5AAC72" w:rsidR="3872A1D0" w:rsidRPr="00F108EA" w:rsidRDefault="3872A1D0" w:rsidP="3872A1D0">
            <w:pPr>
              <w:rPr>
                <w:rFonts w:eastAsia="Arial" w:cs="Arial"/>
                <w:sz w:val="24"/>
                <w:szCs w:val="24"/>
                <w:lang w:val="fi-FI"/>
              </w:rPr>
            </w:pPr>
            <w:r w:rsidRPr="001845DD">
              <w:rPr>
                <w:rFonts w:eastAsia="Arial" w:cs="Arial"/>
                <w:sz w:val="24"/>
                <w:szCs w:val="24"/>
                <w:lang w:val="fi-FI"/>
              </w:rPr>
              <w:t>Riskin arviointi (</w:t>
            </w:r>
            <w:r w:rsidR="00C1679F">
              <w:rPr>
                <w:rFonts w:eastAsia="Arial" w:cs="Arial"/>
                <w:sz w:val="24"/>
                <w:szCs w:val="24"/>
                <w:lang w:val="fi-FI"/>
              </w:rPr>
              <w:t>mahdollisuus</w:t>
            </w:r>
            <w:r w:rsidRPr="001845DD">
              <w:rPr>
                <w:rFonts w:eastAsia="Arial" w:cs="Arial"/>
                <w:sz w:val="24"/>
                <w:szCs w:val="24"/>
                <w:lang w:val="fi-FI"/>
              </w:rPr>
              <w:t xml:space="preserve"> ja vaikutus)</w:t>
            </w:r>
          </w:p>
        </w:tc>
        <w:tc>
          <w:tcPr>
            <w:tcW w:w="3344" w:type="dxa"/>
          </w:tcPr>
          <w:p w14:paraId="2F2AD4F8" w14:textId="4897C75B" w:rsidR="3872A1D0" w:rsidRPr="00F108EA" w:rsidRDefault="3872A1D0" w:rsidP="3872A1D0">
            <w:pPr>
              <w:rPr>
                <w:rFonts w:eastAsia="Arial" w:cs="Arial"/>
                <w:sz w:val="24"/>
                <w:szCs w:val="24"/>
              </w:rPr>
            </w:pPr>
            <w:proofErr w:type="spellStart"/>
            <w:r w:rsidRPr="6F92ED19">
              <w:rPr>
                <w:rFonts w:eastAsia="Arial" w:cs="Arial"/>
                <w:sz w:val="24"/>
                <w:szCs w:val="24"/>
              </w:rPr>
              <w:t>Ehkäisy</w:t>
            </w:r>
            <w:proofErr w:type="spellEnd"/>
            <w:r w:rsidRPr="6F92ED19">
              <w:rPr>
                <w:rFonts w:eastAsia="Arial" w:cs="Arial"/>
                <w:sz w:val="24"/>
                <w:szCs w:val="24"/>
              </w:rPr>
              <w:t xml:space="preserve">- ja </w:t>
            </w:r>
            <w:proofErr w:type="spellStart"/>
            <w:r w:rsidRPr="6F92ED19">
              <w:rPr>
                <w:rFonts w:eastAsia="Arial" w:cs="Arial"/>
                <w:sz w:val="24"/>
                <w:szCs w:val="24"/>
              </w:rPr>
              <w:t>hallintatoimet</w:t>
            </w:r>
            <w:proofErr w:type="spellEnd"/>
          </w:p>
        </w:tc>
      </w:tr>
      <w:tr w:rsidR="3872A1D0" w:rsidRPr="009A223D" w14:paraId="65FE8517" w14:textId="77777777" w:rsidTr="6F92ED19">
        <w:trPr>
          <w:trHeight w:val="300"/>
          <w:tblHeader/>
        </w:trPr>
        <w:tc>
          <w:tcPr>
            <w:tcW w:w="3344" w:type="dxa"/>
          </w:tcPr>
          <w:p w14:paraId="30D77E55" w14:textId="649B2F62" w:rsidR="3872A1D0" w:rsidRPr="00F108EA" w:rsidRDefault="006F22A9" w:rsidP="3872A1D0">
            <w:pPr>
              <w:rPr>
                <w:rFonts w:eastAsia="Arial" w:cs="Arial"/>
                <w:sz w:val="24"/>
                <w:szCs w:val="24"/>
              </w:rPr>
            </w:pPr>
            <w:proofErr w:type="spellStart"/>
            <w:r w:rsidRPr="006F22A9">
              <w:rPr>
                <w:rFonts w:eastAsia="Arial" w:cs="Arial"/>
                <w:sz w:val="24"/>
                <w:szCs w:val="24"/>
              </w:rPr>
              <w:t>Väkivaltatilanteet</w:t>
            </w:r>
            <w:proofErr w:type="spellEnd"/>
          </w:p>
        </w:tc>
        <w:tc>
          <w:tcPr>
            <w:tcW w:w="3344" w:type="dxa"/>
          </w:tcPr>
          <w:p w14:paraId="750FF124" w14:textId="29139164" w:rsidR="00035A4E" w:rsidRDefault="00C1679F" w:rsidP="00035A4E">
            <w:pPr>
              <w:rPr>
                <w:rFonts w:eastAsia="Arial" w:cs="Arial"/>
                <w:sz w:val="24"/>
                <w:szCs w:val="24"/>
                <w:lang w:val="fi-FI"/>
              </w:rPr>
            </w:pPr>
            <w:r>
              <w:rPr>
                <w:rFonts w:eastAsia="Arial" w:cs="Arial"/>
                <w:b/>
                <w:bCs/>
                <w:sz w:val="24"/>
                <w:szCs w:val="24"/>
                <w:lang w:val="fi-FI"/>
              </w:rPr>
              <w:t>Mahdollisuus</w:t>
            </w:r>
            <w:r w:rsidR="00035A4E" w:rsidRPr="00035A4E">
              <w:rPr>
                <w:rFonts w:eastAsia="Arial" w:cs="Arial"/>
                <w:b/>
                <w:bCs/>
                <w:sz w:val="24"/>
                <w:szCs w:val="24"/>
                <w:lang w:val="fi-FI"/>
              </w:rPr>
              <w:t>:</w:t>
            </w:r>
            <w:r w:rsidR="00035A4E" w:rsidRPr="00035A4E">
              <w:rPr>
                <w:rFonts w:eastAsia="Arial" w:cs="Arial"/>
                <w:sz w:val="24"/>
                <w:szCs w:val="24"/>
                <w:lang w:val="fi-FI"/>
              </w:rPr>
              <w:t xml:space="preserve"> </w:t>
            </w:r>
            <w:r w:rsidR="00067867">
              <w:rPr>
                <w:rFonts w:eastAsia="Arial" w:cs="Arial"/>
                <w:sz w:val="24"/>
                <w:szCs w:val="24"/>
                <w:lang w:val="fi-FI"/>
              </w:rPr>
              <w:t>Matala</w:t>
            </w:r>
            <w:r w:rsidR="00035A4E" w:rsidRPr="00035A4E">
              <w:rPr>
                <w:rFonts w:eastAsia="Arial" w:cs="Arial"/>
                <w:sz w:val="24"/>
                <w:szCs w:val="24"/>
                <w:lang w:val="fi-FI"/>
              </w:rPr>
              <w:t>,</w:t>
            </w:r>
            <w:r w:rsidR="00067867">
              <w:rPr>
                <w:rFonts w:eastAsia="Arial" w:cs="Arial"/>
                <w:sz w:val="24"/>
                <w:szCs w:val="24"/>
                <w:lang w:val="fi-FI"/>
              </w:rPr>
              <w:t xml:space="preserve"> mutta</w:t>
            </w:r>
            <w:r w:rsidR="00035A4E" w:rsidRPr="00035A4E">
              <w:rPr>
                <w:rFonts w:eastAsia="Arial" w:cs="Arial"/>
                <w:sz w:val="24"/>
                <w:szCs w:val="24"/>
                <w:lang w:val="fi-FI"/>
              </w:rPr>
              <w:t xml:space="preserve"> väkivaltatilanteet ovat mahdollisia </w:t>
            </w:r>
          </w:p>
          <w:p w14:paraId="03D39AA4" w14:textId="7FA2ED2F" w:rsidR="3872A1D0" w:rsidRPr="00035A4E" w:rsidRDefault="00035A4E" w:rsidP="3872A1D0">
            <w:pPr>
              <w:rPr>
                <w:rFonts w:eastAsia="Arial" w:cs="Arial"/>
                <w:sz w:val="24"/>
                <w:szCs w:val="24"/>
                <w:lang w:val="fi-FI"/>
              </w:rPr>
            </w:pPr>
            <w:r w:rsidRPr="00035A4E">
              <w:rPr>
                <w:rFonts w:eastAsia="Arial" w:cs="Arial"/>
                <w:b/>
                <w:bCs/>
                <w:sz w:val="24"/>
                <w:szCs w:val="24"/>
                <w:lang w:val="fi-FI"/>
              </w:rPr>
              <w:t>Vaikutus:</w:t>
            </w:r>
            <w:r w:rsidRPr="00035A4E">
              <w:rPr>
                <w:rFonts w:eastAsia="Arial" w:cs="Arial"/>
                <w:sz w:val="24"/>
                <w:szCs w:val="24"/>
                <w:lang w:val="fi-FI"/>
              </w:rPr>
              <w:t xml:space="preserve"> Korkea, koska ne voivat vaarantaa sekä lasten että henkilöstön turvallisuuden ja hyvinvoinnin.</w:t>
            </w:r>
          </w:p>
        </w:tc>
        <w:tc>
          <w:tcPr>
            <w:tcW w:w="3344" w:type="dxa"/>
          </w:tcPr>
          <w:p w14:paraId="53AF0A61" w14:textId="3561C006" w:rsidR="3872A1D0" w:rsidRPr="00964749" w:rsidRDefault="00964749" w:rsidP="3872A1D0">
            <w:pPr>
              <w:rPr>
                <w:rFonts w:eastAsia="Arial" w:cs="Arial"/>
                <w:sz w:val="24"/>
                <w:szCs w:val="24"/>
                <w:lang w:val="fi-FI"/>
              </w:rPr>
            </w:pPr>
            <w:r>
              <w:rPr>
                <w:rFonts w:eastAsia="Arial" w:cs="Arial"/>
                <w:sz w:val="24"/>
                <w:szCs w:val="24"/>
                <w:lang w:val="fi-FI"/>
              </w:rPr>
              <w:t>S</w:t>
            </w:r>
            <w:r w:rsidRPr="00964749">
              <w:rPr>
                <w:rFonts w:eastAsia="Arial" w:cs="Arial"/>
                <w:sz w:val="24"/>
                <w:szCs w:val="24"/>
                <w:lang w:val="fi-FI"/>
              </w:rPr>
              <w:t>elkeät säännöt ja toimintaohjeet ristiriitatilanteisiin</w:t>
            </w:r>
            <w:r w:rsidR="006873FD">
              <w:rPr>
                <w:rFonts w:eastAsia="Arial" w:cs="Arial"/>
                <w:sz w:val="24"/>
                <w:szCs w:val="24"/>
                <w:lang w:val="fi-FI"/>
              </w:rPr>
              <w:t xml:space="preserve">. </w:t>
            </w:r>
            <w:r w:rsidR="00E73B78">
              <w:rPr>
                <w:rFonts w:eastAsia="Arial" w:cs="Arial"/>
                <w:sz w:val="24"/>
                <w:szCs w:val="24"/>
                <w:lang w:val="fi-FI"/>
              </w:rPr>
              <w:t>T</w:t>
            </w:r>
            <w:r w:rsidRPr="00964749">
              <w:rPr>
                <w:rFonts w:eastAsia="Arial" w:cs="Arial"/>
                <w:sz w:val="24"/>
                <w:szCs w:val="24"/>
                <w:lang w:val="fi-FI"/>
              </w:rPr>
              <w:t>arjotaan lapsille säännöllisesti tukea tunnetaitojen ja ongelmanratkaisun kehittämisessä.</w:t>
            </w:r>
          </w:p>
        </w:tc>
      </w:tr>
      <w:tr w:rsidR="3872A1D0" w:rsidRPr="009A223D" w14:paraId="7C517C03" w14:textId="77777777" w:rsidTr="6F92ED19">
        <w:trPr>
          <w:trHeight w:val="300"/>
          <w:tblHeader/>
        </w:trPr>
        <w:tc>
          <w:tcPr>
            <w:tcW w:w="3344" w:type="dxa"/>
          </w:tcPr>
          <w:p w14:paraId="4DAB54B2" w14:textId="1AD065B6" w:rsidR="3872A1D0" w:rsidRPr="00F108EA" w:rsidRDefault="00ED218F" w:rsidP="3872A1D0">
            <w:pPr>
              <w:rPr>
                <w:rFonts w:eastAsia="Arial" w:cs="Arial"/>
                <w:sz w:val="24"/>
                <w:szCs w:val="24"/>
              </w:rPr>
            </w:pPr>
            <w:proofErr w:type="spellStart"/>
            <w:r w:rsidRPr="00ED218F">
              <w:rPr>
                <w:rFonts w:eastAsia="Arial" w:cs="Arial"/>
                <w:sz w:val="24"/>
                <w:szCs w:val="24"/>
              </w:rPr>
              <w:t>Terveysriskit</w:t>
            </w:r>
            <w:proofErr w:type="spellEnd"/>
          </w:p>
        </w:tc>
        <w:tc>
          <w:tcPr>
            <w:tcW w:w="3344" w:type="dxa"/>
          </w:tcPr>
          <w:p w14:paraId="2B79AC58" w14:textId="7E273C90" w:rsidR="004D3CE7" w:rsidRPr="004D3CE7" w:rsidRDefault="00C1679F" w:rsidP="004D3CE7">
            <w:pPr>
              <w:rPr>
                <w:rFonts w:eastAsia="Arial" w:cs="Arial"/>
                <w:sz w:val="24"/>
                <w:szCs w:val="24"/>
                <w:lang w:val="fi-FI"/>
              </w:rPr>
            </w:pPr>
            <w:r>
              <w:rPr>
                <w:rFonts w:eastAsia="Arial" w:cs="Arial"/>
                <w:b/>
                <w:bCs/>
                <w:sz w:val="24"/>
                <w:szCs w:val="24"/>
                <w:lang w:val="fi-FI"/>
              </w:rPr>
              <w:t>Mahdollisuus</w:t>
            </w:r>
            <w:r w:rsidR="004D3CE7" w:rsidRPr="004D3CE7">
              <w:rPr>
                <w:rFonts w:eastAsia="Arial" w:cs="Arial"/>
                <w:b/>
                <w:bCs/>
                <w:sz w:val="24"/>
                <w:szCs w:val="24"/>
                <w:lang w:val="fi-FI"/>
              </w:rPr>
              <w:t>:</w:t>
            </w:r>
            <w:r w:rsidR="004D3CE7" w:rsidRPr="004D3CE7">
              <w:rPr>
                <w:rFonts w:eastAsia="Arial" w:cs="Arial"/>
                <w:sz w:val="24"/>
                <w:szCs w:val="24"/>
                <w:lang w:val="fi-FI"/>
              </w:rPr>
              <w:t xml:space="preserve"> Kohtalainen-korkea, erityisesti infektioiden, tapaturmien tai kroonisten sairauksien hallinnan kannalta.</w:t>
            </w:r>
          </w:p>
          <w:p w14:paraId="469B936F" w14:textId="533FC728" w:rsidR="3872A1D0" w:rsidRPr="009A223D" w:rsidRDefault="004D3CE7" w:rsidP="3872A1D0">
            <w:pPr>
              <w:rPr>
                <w:rFonts w:eastAsia="Arial" w:cs="Arial"/>
                <w:sz w:val="24"/>
                <w:szCs w:val="24"/>
                <w:lang w:val="fi-FI"/>
              </w:rPr>
            </w:pPr>
            <w:r w:rsidRPr="004D3CE7">
              <w:rPr>
                <w:rFonts w:eastAsia="Arial" w:cs="Arial"/>
                <w:b/>
                <w:bCs/>
                <w:sz w:val="24"/>
                <w:szCs w:val="24"/>
                <w:lang w:val="fi-FI"/>
              </w:rPr>
              <w:t>Vaikutus:</w:t>
            </w:r>
            <w:r w:rsidRPr="004D3CE7">
              <w:rPr>
                <w:rFonts w:eastAsia="Arial" w:cs="Arial"/>
                <w:sz w:val="24"/>
                <w:szCs w:val="24"/>
                <w:lang w:val="fi-FI"/>
              </w:rPr>
              <w:t xml:space="preserve"> Korkea, koska terveysriskit voivat vaikuttaa lasten hyvinvointiin ja perhekodin arjen sujuvuuteen.</w:t>
            </w:r>
          </w:p>
        </w:tc>
        <w:tc>
          <w:tcPr>
            <w:tcW w:w="3344" w:type="dxa"/>
          </w:tcPr>
          <w:p w14:paraId="3A6AAAB0" w14:textId="43908E6F" w:rsidR="3872A1D0" w:rsidRPr="009A223D" w:rsidRDefault="00851985" w:rsidP="3872A1D0">
            <w:pPr>
              <w:rPr>
                <w:rFonts w:eastAsia="Arial" w:cs="Arial"/>
                <w:sz w:val="24"/>
                <w:szCs w:val="24"/>
                <w:lang w:val="fi-FI"/>
              </w:rPr>
            </w:pPr>
            <w:r w:rsidRPr="009A223D">
              <w:rPr>
                <w:rFonts w:eastAsia="Arial" w:cs="Arial"/>
                <w:sz w:val="24"/>
                <w:szCs w:val="24"/>
                <w:lang w:val="fi-FI"/>
              </w:rPr>
              <w:t>Edistetään hygienian ylläpitoa, kuten käsienpesua ja pintojen desinfiointia, tartuntatautien ehkäisemiseksi.</w:t>
            </w:r>
          </w:p>
        </w:tc>
      </w:tr>
      <w:tr w:rsidR="3872A1D0" w:rsidRPr="009A223D" w14:paraId="52D040A4" w14:textId="77777777" w:rsidTr="6F92ED19">
        <w:trPr>
          <w:trHeight w:val="300"/>
          <w:tblHeader/>
        </w:trPr>
        <w:tc>
          <w:tcPr>
            <w:tcW w:w="3344" w:type="dxa"/>
          </w:tcPr>
          <w:p w14:paraId="09F76E51" w14:textId="2D25EC99" w:rsidR="3872A1D0" w:rsidRPr="00F108EA" w:rsidRDefault="00114557" w:rsidP="3872A1D0">
            <w:pPr>
              <w:rPr>
                <w:rFonts w:eastAsia="Arial" w:cs="Arial"/>
                <w:sz w:val="24"/>
                <w:szCs w:val="24"/>
              </w:rPr>
            </w:pPr>
            <w:proofErr w:type="spellStart"/>
            <w:r w:rsidRPr="00114557">
              <w:rPr>
                <w:rFonts w:eastAsia="Arial" w:cs="Arial"/>
                <w:sz w:val="24"/>
                <w:szCs w:val="24"/>
              </w:rPr>
              <w:t>Puuttuvat</w:t>
            </w:r>
            <w:proofErr w:type="spellEnd"/>
            <w:r w:rsidRPr="00114557">
              <w:rPr>
                <w:rFonts w:eastAsia="Arial" w:cs="Arial"/>
                <w:sz w:val="24"/>
                <w:szCs w:val="24"/>
              </w:rPr>
              <w:t xml:space="preserve"> tai </w:t>
            </w:r>
            <w:proofErr w:type="spellStart"/>
            <w:r w:rsidRPr="00114557">
              <w:rPr>
                <w:rFonts w:eastAsia="Arial" w:cs="Arial"/>
                <w:sz w:val="24"/>
                <w:szCs w:val="24"/>
              </w:rPr>
              <w:t>epäselvät</w:t>
            </w:r>
            <w:proofErr w:type="spellEnd"/>
            <w:r w:rsidRPr="00114557">
              <w:rPr>
                <w:rFonts w:eastAsia="Arial" w:cs="Arial"/>
                <w:sz w:val="24"/>
                <w:szCs w:val="24"/>
              </w:rPr>
              <w:t xml:space="preserve"> </w:t>
            </w:r>
            <w:proofErr w:type="spellStart"/>
            <w:r w:rsidRPr="00114557">
              <w:rPr>
                <w:rFonts w:eastAsia="Arial" w:cs="Arial"/>
                <w:sz w:val="24"/>
                <w:szCs w:val="24"/>
              </w:rPr>
              <w:t>toimintamallit</w:t>
            </w:r>
            <w:proofErr w:type="spellEnd"/>
          </w:p>
        </w:tc>
        <w:tc>
          <w:tcPr>
            <w:tcW w:w="3344" w:type="dxa"/>
          </w:tcPr>
          <w:p w14:paraId="7BFECCBA" w14:textId="7256143A" w:rsidR="00466031" w:rsidRPr="00466031" w:rsidRDefault="00C1679F" w:rsidP="00466031">
            <w:pPr>
              <w:rPr>
                <w:rFonts w:eastAsia="Arial" w:cs="Arial"/>
                <w:sz w:val="24"/>
                <w:szCs w:val="24"/>
                <w:lang w:val="fi-FI"/>
              </w:rPr>
            </w:pPr>
            <w:r>
              <w:rPr>
                <w:rFonts w:eastAsia="Arial" w:cs="Arial"/>
                <w:b/>
                <w:bCs/>
                <w:sz w:val="24"/>
                <w:szCs w:val="24"/>
                <w:lang w:val="fi-FI"/>
              </w:rPr>
              <w:t>Mahdollisuus</w:t>
            </w:r>
            <w:r w:rsidR="00466031" w:rsidRPr="00466031">
              <w:rPr>
                <w:rFonts w:eastAsia="Arial" w:cs="Arial"/>
                <w:b/>
                <w:bCs/>
                <w:sz w:val="24"/>
                <w:szCs w:val="24"/>
                <w:lang w:val="fi-FI"/>
              </w:rPr>
              <w:t>:</w:t>
            </w:r>
            <w:r w:rsidR="00466031" w:rsidRPr="00466031">
              <w:rPr>
                <w:rFonts w:eastAsia="Arial" w:cs="Arial"/>
                <w:sz w:val="24"/>
                <w:szCs w:val="24"/>
                <w:lang w:val="fi-FI"/>
              </w:rPr>
              <w:t xml:space="preserve"> Kohtalainen, etenkin uusien työntekijöiden tai muuttuneiden tilanteiden aikana.</w:t>
            </w:r>
          </w:p>
          <w:p w14:paraId="094F6EA1" w14:textId="522615F4" w:rsidR="3872A1D0" w:rsidRPr="009A223D" w:rsidRDefault="00466031" w:rsidP="3872A1D0">
            <w:pPr>
              <w:rPr>
                <w:rFonts w:eastAsia="Arial" w:cs="Arial"/>
                <w:sz w:val="24"/>
                <w:szCs w:val="24"/>
                <w:lang w:val="fi-FI"/>
              </w:rPr>
            </w:pPr>
            <w:r w:rsidRPr="00466031">
              <w:rPr>
                <w:rFonts w:eastAsia="Arial" w:cs="Arial"/>
                <w:b/>
                <w:bCs/>
                <w:sz w:val="24"/>
                <w:szCs w:val="24"/>
                <w:lang w:val="fi-FI"/>
              </w:rPr>
              <w:t>Vaikutus:</w:t>
            </w:r>
            <w:r w:rsidRPr="00466031">
              <w:rPr>
                <w:rFonts w:eastAsia="Arial" w:cs="Arial"/>
                <w:sz w:val="24"/>
                <w:szCs w:val="24"/>
                <w:lang w:val="fi-FI"/>
              </w:rPr>
              <w:t xml:space="preserve"> Korkea, koska epäselvät toimintamallit voivat johtaa väärinymmärryksiin ja heikentää palvelun laatua.</w:t>
            </w:r>
          </w:p>
        </w:tc>
        <w:tc>
          <w:tcPr>
            <w:tcW w:w="3344" w:type="dxa"/>
          </w:tcPr>
          <w:p w14:paraId="2BD03415" w14:textId="32D013F9" w:rsidR="3872A1D0" w:rsidRPr="009A223D" w:rsidRDefault="006E0633" w:rsidP="3872A1D0">
            <w:pPr>
              <w:rPr>
                <w:rFonts w:eastAsia="Arial" w:cs="Arial"/>
                <w:sz w:val="24"/>
                <w:szCs w:val="24"/>
                <w:lang w:val="fi-FI"/>
              </w:rPr>
            </w:pPr>
            <w:r w:rsidRPr="009A223D">
              <w:rPr>
                <w:rFonts w:eastAsia="Arial" w:cs="Arial"/>
                <w:sz w:val="24"/>
                <w:szCs w:val="24"/>
                <w:lang w:val="fi-FI"/>
              </w:rPr>
              <w:t>Yksityiskohtaiset ohjeistukset arjen tilanteisiin ja kriisinhallintaan.</w:t>
            </w:r>
          </w:p>
        </w:tc>
      </w:tr>
      <w:tr w:rsidR="3872A1D0" w:rsidRPr="009A223D" w14:paraId="17000139" w14:textId="77777777" w:rsidTr="6F92ED19">
        <w:trPr>
          <w:trHeight w:val="300"/>
          <w:tblHeader/>
        </w:trPr>
        <w:tc>
          <w:tcPr>
            <w:tcW w:w="3344" w:type="dxa"/>
          </w:tcPr>
          <w:p w14:paraId="0637E8C8" w14:textId="037D85EF" w:rsidR="3872A1D0" w:rsidRPr="00F108EA" w:rsidRDefault="00114557" w:rsidP="3872A1D0">
            <w:pPr>
              <w:rPr>
                <w:rFonts w:eastAsia="Arial" w:cs="Arial"/>
                <w:sz w:val="24"/>
                <w:szCs w:val="24"/>
              </w:rPr>
            </w:pPr>
            <w:proofErr w:type="spellStart"/>
            <w:r w:rsidRPr="00114557">
              <w:rPr>
                <w:rFonts w:eastAsia="Arial" w:cs="Arial"/>
                <w:sz w:val="24"/>
                <w:szCs w:val="24"/>
              </w:rPr>
              <w:t>Kommunikaatiokatkokset</w:t>
            </w:r>
            <w:proofErr w:type="spellEnd"/>
          </w:p>
        </w:tc>
        <w:tc>
          <w:tcPr>
            <w:tcW w:w="3344" w:type="dxa"/>
          </w:tcPr>
          <w:p w14:paraId="6E36863D" w14:textId="625207CC" w:rsidR="00AC5D88" w:rsidRPr="00AC5D88" w:rsidRDefault="00C1679F" w:rsidP="00AC5D88">
            <w:pPr>
              <w:rPr>
                <w:rFonts w:eastAsia="Arial" w:cs="Arial"/>
                <w:sz w:val="24"/>
                <w:szCs w:val="24"/>
                <w:lang w:val="fi-FI"/>
              </w:rPr>
            </w:pPr>
            <w:r>
              <w:rPr>
                <w:rFonts w:eastAsia="Arial" w:cs="Arial"/>
                <w:b/>
                <w:bCs/>
                <w:sz w:val="24"/>
                <w:szCs w:val="24"/>
                <w:lang w:val="fi-FI"/>
              </w:rPr>
              <w:t>Mahdollisuus</w:t>
            </w:r>
            <w:r w:rsidR="00AC5D88" w:rsidRPr="00AC5D88">
              <w:rPr>
                <w:rFonts w:eastAsia="Arial" w:cs="Arial"/>
                <w:b/>
                <w:bCs/>
                <w:sz w:val="24"/>
                <w:szCs w:val="24"/>
                <w:lang w:val="fi-FI"/>
              </w:rPr>
              <w:t>:</w:t>
            </w:r>
            <w:r w:rsidR="00AC5D88" w:rsidRPr="00AC5D88">
              <w:rPr>
                <w:rFonts w:eastAsia="Arial" w:cs="Arial"/>
                <w:sz w:val="24"/>
                <w:szCs w:val="24"/>
                <w:lang w:val="fi-FI"/>
              </w:rPr>
              <w:t xml:space="preserve"> Kohtalainen, erityisesti kiireellisissä tilanteissa tai eri osapuolten yhteistyössä.</w:t>
            </w:r>
          </w:p>
          <w:p w14:paraId="0E4B6420" w14:textId="7C65A818" w:rsidR="3872A1D0" w:rsidRPr="009A223D" w:rsidRDefault="00AC5D88" w:rsidP="3872A1D0">
            <w:pPr>
              <w:rPr>
                <w:rFonts w:eastAsia="Arial" w:cs="Arial"/>
                <w:sz w:val="24"/>
                <w:szCs w:val="24"/>
                <w:lang w:val="fi-FI"/>
              </w:rPr>
            </w:pPr>
            <w:r w:rsidRPr="00AC5D88">
              <w:rPr>
                <w:rFonts w:eastAsia="Arial" w:cs="Arial"/>
                <w:b/>
                <w:bCs/>
                <w:sz w:val="24"/>
                <w:szCs w:val="24"/>
                <w:lang w:val="fi-FI"/>
              </w:rPr>
              <w:t>Vaikutus:</w:t>
            </w:r>
            <w:r w:rsidRPr="00AC5D88">
              <w:rPr>
                <w:rFonts w:eastAsia="Arial" w:cs="Arial"/>
                <w:sz w:val="24"/>
                <w:szCs w:val="24"/>
                <w:lang w:val="fi-FI"/>
              </w:rPr>
              <w:t xml:space="preserve"> Keskisuuri-korkea, koska kommunikaatiokatkokset voivat viivästyttää päätöksentekoa ja aiheuttaa epäselvyyttä vastuunjaossa.</w:t>
            </w:r>
          </w:p>
        </w:tc>
        <w:tc>
          <w:tcPr>
            <w:tcW w:w="3344" w:type="dxa"/>
          </w:tcPr>
          <w:p w14:paraId="44CD371C" w14:textId="45F6B840" w:rsidR="3872A1D0" w:rsidRPr="009D76F7" w:rsidRDefault="0034166B" w:rsidP="3872A1D0">
            <w:pPr>
              <w:rPr>
                <w:rFonts w:eastAsia="Arial" w:cs="Arial"/>
                <w:color w:val="FF0000"/>
                <w:sz w:val="24"/>
                <w:szCs w:val="24"/>
                <w:lang w:val="fi-FI"/>
              </w:rPr>
            </w:pPr>
            <w:r w:rsidRPr="0034166B">
              <w:rPr>
                <w:rFonts w:eastAsia="Arial" w:cs="Arial"/>
                <w:sz w:val="24"/>
                <w:szCs w:val="24"/>
                <w:lang w:val="fi-FI"/>
              </w:rPr>
              <w:t>Hyödynnetään yhteisiä viestintäkanavia (esim. sähköposti, säännölliset palaverit) sekä kirjallista raportointia tiedonkulun varmistamiseksi.</w:t>
            </w:r>
          </w:p>
        </w:tc>
      </w:tr>
      <w:tr w:rsidR="3872A1D0" w:rsidRPr="009A223D" w14:paraId="1ABCF261" w14:textId="77777777" w:rsidTr="6F92ED19">
        <w:trPr>
          <w:trHeight w:val="300"/>
          <w:tblHeader/>
        </w:trPr>
        <w:tc>
          <w:tcPr>
            <w:tcW w:w="3344" w:type="dxa"/>
          </w:tcPr>
          <w:p w14:paraId="7EC7C86F" w14:textId="23396AC2" w:rsidR="3872A1D0" w:rsidRPr="00F108EA" w:rsidRDefault="006E0633" w:rsidP="3872A1D0">
            <w:pPr>
              <w:rPr>
                <w:rFonts w:eastAsia="Arial" w:cs="Arial"/>
                <w:sz w:val="24"/>
                <w:szCs w:val="24"/>
              </w:rPr>
            </w:pPr>
            <w:proofErr w:type="spellStart"/>
            <w:r w:rsidRPr="006E0633">
              <w:rPr>
                <w:rFonts w:eastAsia="Arial" w:cs="Arial"/>
                <w:sz w:val="24"/>
                <w:szCs w:val="24"/>
              </w:rPr>
              <w:t>Kriisitilanteiden</w:t>
            </w:r>
            <w:proofErr w:type="spellEnd"/>
            <w:r w:rsidRPr="006E0633">
              <w:rPr>
                <w:rFonts w:eastAsia="Arial" w:cs="Arial"/>
                <w:sz w:val="24"/>
                <w:szCs w:val="24"/>
              </w:rPr>
              <w:t xml:space="preserve"> </w:t>
            </w:r>
            <w:proofErr w:type="spellStart"/>
            <w:r w:rsidRPr="006E0633">
              <w:rPr>
                <w:rFonts w:eastAsia="Arial" w:cs="Arial"/>
                <w:sz w:val="24"/>
                <w:szCs w:val="24"/>
              </w:rPr>
              <w:t>hallinnan</w:t>
            </w:r>
            <w:proofErr w:type="spellEnd"/>
            <w:r w:rsidRPr="006E0633">
              <w:rPr>
                <w:rFonts w:eastAsia="Arial" w:cs="Arial"/>
                <w:sz w:val="24"/>
                <w:szCs w:val="24"/>
              </w:rPr>
              <w:t xml:space="preserve"> </w:t>
            </w:r>
            <w:proofErr w:type="spellStart"/>
            <w:r w:rsidRPr="006E0633">
              <w:rPr>
                <w:rFonts w:eastAsia="Arial" w:cs="Arial"/>
                <w:sz w:val="24"/>
                <w:szCs w:val="24"/>
              </w:rPr>
              <w:t>puute</w:t>
            </w:r>
            <w:proofErr w:type="spellEnd"/>
          </w:p>
        </w:tc>
        <w:tc>
          <w:tcPr>
            <w:tcW w:w="3344" w:type="dxa"/>
          </w:tcPr>
          <w:p w14:paraId="62A615D2" w14:textId="68D59E24" w:rsidR="00E74787" w:rsidRPr="00E74787" w:rsidRDefault="00C1679F" w:rsidP="00E74787">
            <w:pPr>
              <w:rPr>
                <w:rFonts w:eastAsia="Arial" w:cs="Arial"/>
                <w:sz w:val="24"/>
                <w:szCs w:val="24"/>
                <w:lang w:val="fi-FI"/>
              </w:rPr>
            </w:pPr>
            <w:r>
              <w:rPr>
                <w:rFonts w:eastAsia="Arial" w:cs="Arial"/>
                <w:b/>
                <w:bCs/>
                <w:sz w:val="24"/>
                <w:szCs w:val="24"/>
                <w:lang w:val="fi-FI"/>
              </w:rPr>
              <w:t>Mahdollisuus</w:t>
            </w:r>
            <w:r w:rsidR="00E74787" w:rsidRPr="00E74787">
              <w:rPr>
                <w:rFonts w:eastAsia="Arial" w:cs="Arial"/>
                <w:b/>
                <w:bCs/>
                <w:sz w:val="24"/>
                <w:szCs w:val="24"/>
                <w:lang w:val="fi-FI"/>
              </w:rPr>
              <w:t>:</w:t>
            </w:r>
            <w:r w:rsidR="00E74787" w:rsidRPr="00E74787">
              <w:rPr>
                <w:rFonts w:eastAsia="Arial" w:cs="Arial"/>
                <w:sz w:val="24"/>
                <w:szCs w:val="24"/>
                <w:lang w:val="fi-FI"/>
              </w:rPr>
              <w:t xml:space="preserve"> Matala</w:t>
            </w:r>
          </w:p>
          <w:p w14:paraId="48785E83" w14:textId="677C5A35" w:rsidR="3872A1D0" w:rsidRPr="009A223D" w:rsidRDefault="00E74787" w:rsidP="3872A1D0">
            <w:pPr>
              <w:rPr>
                <w:rFonts w:eastAsia="Arial" w:cs="Arial"/>
                <w:sz w:val="24"/>
                <w:szCs w:val="24"/>
                <w:lang w:val="fi-FI"/>
              </w:rPr>
            </w:pPr>
            <w:r w:rsidRPr="00E74787">
              <w:rPr>
                <w:rFonts w:eastAsia="Arial" w:cs="Arial"/>
                <w:b/>
                <w:bCs/>
                <w:sz w:val="24"/>
                <w:szCs w:val="24"/>
                <w:lang w:val="fi-FI"/>
              </w:rPr>
              <w:t>Vaikutus:</w:t>
            </w:r>
            <w:r w:rsidRPr="00E74787">
              <w:rPr>
                <w:rFonts w:eastAsia="Arial" w:cs="Arial"/>
                <w:sz w:val="24"/>
                <w:szCs w:val="24"/>
                <w:lang w:val="fi-FI"/>
              </w:rPr>
              <w:t xml:space="preserve"> Korkea, koska hallinnan puute voi vaarantaa lasten ja työntekijöiden turvallisuuden sekä perhekodin toiminnan jatkuvuuden.</w:t>
            </w:r>
          </w:p>
        </w:tc>
        <w:tc>
          <w:tcPr>
            <w:tcW w:w="3344" w:type="dxa"/>
          </w:tcPr>
          <w:p w14:paraId="6522130F" w14:textId="6BAEE489" w:rsidR="3872A1D0" w:rsidRPr="009A223D" w:rsidRDefault="006E0633" w:rsidP="3872A1D0">
            <w:pPr>
              <w:rPr>
                <w:rFonts w:eastAsia="Arial" w:cs="Arial"/>
                <w:sz w:val="24"/>
                <w:szCs w:val="24"/>
                <w:lang w:val="fi-FI"/>
              </w:rPr>
            </w:pPr>
            <w:r w:rsidRPr="009A223D">
              <w:rPr>
                <w:rFonts w:eastAsia="Arial" w:cs="Arial"/>
                <w:sz w:val="24"/>
                <w:szCs w:val="24"/>
                <w:lang w:val="fi-FI"/>
              </w:rPr>
              <w:t>Yksityiskohtaiset ohjeistukset arjen tilanteisiin ja kriisinhallintaan.</w:t>
            </w:r>
          </w:p>
        </w:tc>
      </w:tr>
    </w:tbl>
    <w:p w14:paraId="3BF21901" w14:textId="279DB781" w:rsidR="3872A1D0" w:rsidRPr="00F108EA" w:rsidRDefault="3872A1D0" w:rsidP="3872A1D0">
      <w:pPr>
        <w:pStyle w:val="Luettelokappale"/>
        <w:spacing w:after="0" w:line="276" w:lineRule="auto"/>
        <w:ind w:left="1440"/>
        <w:rPr>
          <w:rFonts w:eastAsia="Arial" w:cs="Arial"/>
          <w:color w:val="FF0000"/>
          <w:sz w:val="24"/>
          <w:szCs w:val="24"/>
        </w:rPr>
      </w:pPr>
    </w:p>
    <w:p w14:paraId="2B3D8285" w14:textId="68E5137E" w:rsidR="4CB8EB60" w:rsidRPr="00ED020E" w:rsidRDefault="60BF0CB9" w:rsidP="20E08D4F">
      <w:pPr>
        <w:pStyle w:val="Otsikko2"/>
        <w:rPr>
          <w:rFonts w:eastAsia="Arial" w:cs="Arial"/>
          <w:b/>
          <w:color w:val="auto"/>
          <w:sz w:val="28"/>
          <w:szCs w:val="28"/>
          <w:lang w:val="fi-FI"/>
        </w:rPr>
      </w:pPr>
      <w:bookmarkStart w:id="74" w:name="_Toc283287532"/>
      <w:bookmarkStart w:id="75" w:name="_Toc175740439"/>
      <w:bookmarkStart w:id="76" w:name="_Toc175741902"/>
      <w:bookmarkStart w:id="77" w:name="_Toc175741966"/>
      <w:bookmarkStart w:id="78" w:name="_Toc177734575"/>
      <w:bookmarkStart w:id="79" w:name="_Toc187936569"/>
      <w:r w:rsidRPr="00ED020E">
        <w:rPr>
          <w:rFonts w:eastAsia="Arial" w:cs="Arial"/>
          <w:b/>
          <w:color w:val="auto"/>
          <w:sz w:val="28"/>
          <w:szCs w:val="28"/>
          <w:lang w:val="fi-FI"/>
        </w:rPr>
        <w:lastRenderedPageBreak/>
        <w:t>3.</w:t>
      </w:r>
      <w:r w:rsidR="5BD80F4A" w:rsidRPr="00ED020E">
        <w:rPr>
          <w:rFonts w:eastAsia="Arial" w:cs="Arial"/>
          <w:b/>
          <w:color w:val="auto"/>
          <w:sz w:val="28"/>
          <w:szCs w:val="28"/>
          <w:lang w:val="fi-FI"/>
        </w:rPr>
        <w:t>4</w:t>
      </w:r>
      <w:r w:rsidR="4CB8EB60" w:rsidRPr="00ED020E">
        <w:rPr>
          <w:rFonts w:eastAsia="Arial" w:cs="Arial"/>
          <w:b/>
          <w:color w:val="auto"/>
          <w:sz w:val="28"/>
          <w:szCs w:val="28"/>
          <w:lang w:val="fi-FI"/>
        </w:rPr>
        <w:t xml:space="preserve"> Asiakas- ja potilastyöhön osallistuvan henkilöstön riittävyyden</w:t>
      </w:r>
      <w:r w:rsidR="008A7DEE" w:rsidRPr="00ED020E">
        <w:rPr>
          <w:rFonts w:eastAsia="Arial" w:cs="Arial"/>
          <w:b/>
          <w:color w:val="auto"/>
          <w:sz w:val="28"/>
          <w:szCs w:val="28"/>
          <w:lang w:val="fi-FI"/>
        </w:rPr>
        <w:t xml:space="preserve"> ja osaamisen</w:t>
      </w:r>
      <w:r w:rsidR="4CB8EB60" w:rsidRPr="00ED020E">
        <w:rPr>
          <w:rFonts w:eastAsia="Arial" w:cs="Arial"/>
          <w:b/>
          <w:color w:val="auto"/>
          <w:sz w:val="28"/>
          <w:szCs w:val="28"/>
          <w:lang w:val="fi-FI"/>
        </w:rPr>
        <w:t xml:space="preserve"> </w:t>
      </w:r>
      <w:r w:rsidR="443587BD" w:rsidRPr="00ED020E">
        <w:rPr>
          <w:rFonts w:eastAsia="Arial" w:cs="Arial"/>
          <w:b/>
          <w:color w:val="auto"/>
          <w:sz w:val="28"/>
          <w:szCs w:val="28"/>
          <w:lang w:val="fi-FI"/>
        </w:rPr>
        <w:t>varmistaminen</w:t>
      </w:r>
      <w:bookmarkEnd w:id="74"/>
      <w:bookmarkEnd w:id="75"/>
      <w:bookmarkEnd w:id="76"/>
      <w:bookmarkEnd w:id="77"/>
      <w:bookmarkEnd w:id="78"/>
      <w:bookmarkEnd w:id="79"/>
    </w:p>
    <w:p w14:paraId="216AF08C" w14:textId="2EAB30DA" w:rsidR="3872A1D0" w:rsidRPr="00F108EA" w:rsidRDefault="3872A1D0" w:rsidP="00ED1FC5">
      <w:pPr>
        <w:spacing w:after="0" w:line="276" w:lineRule="auto"/>
        <w:rPr>
          <w:rFonts w:eastAsia="Arial" w:cs="Arial"/>
          <w:sz w:val="24"/>
          <w:szCs w:val="24"/>
          <w:lang w:val="fi-FI"/>
        </w:rPr>
      </w:pPr>
    </w:p>
    <w:p w14:paraId="4C24F303" w14:textId="40B865D4" w:rsidR="008944A2" w:rsidRPr="008944A2" w:rsidRDefault="008944A2" w:rsidP="008944A2">
      <w:pPr>
        <w:spacing w:after="0" w:line="276" w:lineRule="auto"/>
        <w:rPr>
          <w:rFonts w:eastAsia="Arial" w:cs="Arial"/>
          <w:sz w:val="24"/>
          <w:szCs w:val="24"/>
          <w:lang w:val="fi-FI"/>
        </w:rPr>
      </w:pPr>
      <w:r>
        <w:rPr>
          <w:rFonts w:eastAsia="Arial" w:cs="Arial"/>
          <w:b/>
          <w:bCs/>
          <w:sz w:val="24"/>
          <w:szCs w:val="24"/>
          <w:lang w:val="fi-FI"/>
        </w:rPr>
        <w:t>Perhekodin</w:t>
      </w:r>
      <w:r w:rsidRPr="008944A2">
        <w:rPr>
          <w:rFonts w:eastAsia="Arial" w:cs="Arial"/>
          <w:b/>
          <w:bCs/>
          <w:sz w:val="24"/>
          <w:szCs w:val="24"/>
          <w:lang w:val="fi-FI"/>
        </w:rPr>
        <w:t xml:space="preserve"> henkilöstön määrä ja rakenne:</w:t>
      </w:r>
      <w:r w:rsidRPr="008944A2">
        <w:rPr>
          <w:rFonts w:eastAsia="Arial" w:cs="Arial"/>
          <w:sz w:val="24"/>
          <w:szCs w:val="24"/>
          <w:lang w:val="fi-FI"/>
        </w:rPr>
        <w:t>  </w:t>
      </w:r>
    </w:p>
    <w:p w14:paraId="408BA696" w14:textId="77777777" w:rsidR="008944A2" w:rsidRPr="008944A2" w:rsidRDefault="008944A2" w:rsidP="008944A2">
      <w:pPr>
        <w:spacing w:after="0" w:line="276" w:lineRule="auto"/>
        <w:rPr>
          <w:rFonts w:eastAsia="Arial" w:cs="Arial"/>
          <w:sz w:val="24"/>
          <w:szCs w:val="24"/>
          <w:lang w:val="fi-FI"/>
        </w:rPr>
      </w:pPr>
      <w:r w:rsidRPr="008944A2">
        <w:rPr>
          <w:rFonts w:eastAsia="Arial" w:cs="Arial"/>
          <w:sz w:val="24"/>
          <w:szCs w:val="24"/>
          <w:lang w:val="fi-FI"/>
        </w:rPr>
        <w:t> </w:t>
      </w:r>
    </w:p>
    <w:p w14:paraId="4882A2EE" w14:textId="6893B9BF" w:rsidR="008944A2" w:rsidRPr="008944A2" w:rsidRDefault="008944A2" w:rsidP="008944A2">
      <w:pPr>
        <w:spacing w:after="0" w:line="276" w:lineRule="auto"/>
        <w:rPr>
          <w:rFonts w:eastAsia="Arial" w:cs="Arial"/>
          <w:sz w:val="24"/>
          <w:szCs w:val="24"/>
          <w:lang w:val="fi-FI"/>
        </w:rPr>
      </w:pPr>
      <w:r w:rsidRPr="008944A2">
        <w:rPr>
          <w:rFonts w:eastAsia="Arial" w:cs="Arial"/>
          <w:sz w:val="24"/>
          <w:szCs w:val="24"/>
          <w:lang w:val="fi-FI"/>
        </w:rPr>
        <w:t>Yksikön vastuuhenkilö: 1 henkilö </w:t>
      </w:r>
      <w:r>
        <w:rPr>
          <w:rFonts w:eastAsia="Arial" w:cs="Arial"/>
          <w:sz w:val="24"/>
          <w:szCs w:val="24"/>
          <w:lang w:val="fi-FI"/>
        </w:rPr>
        <w:t>(</w:t>
      </w:r>
      <w:r w:rsidR="002F3B01">
        <w:rPr>
          <w:rFonts w:eastAsia="Arial" w:cs="Arial"/>
          <w:sz w:val="24"/>
          <w:szCs w:val="24"/>
          <w:lang w:val="fi-FI"/>
        </w:rPr>
        <w:t>sosionomi AMK</w:t>
      </w:r>
      <w:r w:rsidR="001E3668">
        <w:rPr>
          <w:rFonts w:eastAsia="Arial" w:cs="Arial"/>
          <w:sz w:val="24"/>
          <w:szCs w:val="24"/>
          <w:lang w:val="fi-FI"/>
        </w:rPr>
        <w:t>)</w:t>
      </w:r>
    </w:p>
    <w:p w14:paraId="56B16784" w14:textId="0A399169" w:rsidR="008944A2" w:rsidRPr="008944A2" w:rsidRDefault="008944A2" w:rsidP="008944A2">
      <w:pPr>
        <w:spacing w:after="0" w:line="276" w:lineRule="auto"/>
        <w:rPr>
          <w:rFonts w:eastAsia="Arial" w:cs="Arial"/>
          <w:sz w:val="24"/>
          <w:szCs w:val="24"/>
          <w:lang w:val="fi-FI"/>
        </w:rPr>
      </w:pPr>
      <w:r w:rsidRPr="008944A2">
        <w:rPr>
          <w:rFonts w:eastAsia="Arial" w:cs="Arial"/>
          <w:sz w:val="24"/>
          <w:szCs w:val="24"/>
          <w:lang w:val="fi-FI"/>
        </w:rPr>
        <w:t xml:space="preserve">Sosiaalihuollon ammattihenkilöt: </w:t>
      </w:r>
      <w:r w:rsidR="009764DD">
        <w:rPr>
          <w:rFonts w:eastAsia="Arial" w:cs="Arial"/>
          <w:sz w:val="24"/>
          <w:szCs w:val="24"/>
          <w:lang w:val="fi-FI"/>
        </w:rPr>
        <w:t>2</w:t>
      </w:r>
      <w:r w:rsidRPr="008944A2">
        <w:rPr>
          <w:rFonts w:eastAsia="Arial" w:cs="Arial"/>
          <w:sz w:val="24"/>
          <w:szCs w:val="24"/>
          <w:lang w:val="fi-FI"/>
        </w:rPr>
        <w:t xml:space="preserve"> henkilö</w:t>
      </w:r>
      <w:r w:rsidR="002F3B01">
        <w:rPr>
          <w:rFonts w:eastAsia="Arial" w:cs="Arial"/>
          <w:sz w:val="24"/>
          <w:szCs w:val="24"/>
          <w:lang w:val="fi-FI"/>
        </w:rPr>
        <w:t>ä (lähihoitajia, joista</w:t>
      </w:r>
      <w:r w:rsidRPr="008944A2">
        <w:rPr>
          <w:rFonts w:eastAsia="Arial" w:cs="Arial"/>
          <w:sz w:val="24"/>
          <w:szCs w:val="24"/>
          <w:lang w:val="fi-FI"/>
        </w:rPr>
        <w:t> </w:t>
      </w:r>
      <w:r w:rsidR="002F3B01">
        <w:rPr>
          <w:rFonts w:eastAsia="Arial" w:cs="Arial"/>
          <w:sz w:val="24"/>
          <w:szCs w:val="24"/>
          <w:lang w:val="fi-FI"/>
        </w:rPr>
        <w:t xml:space="preserve">toisella </w:t>
      </w:r>
      <w:r w:rsidR="000E26ED">
        <w:rPr>
          <w:rFonts w:eastAsia="Arial" w:cs="Arial"/>
          <w:sz w:val="24"/>
          <w:szCs w:val="24"/>
          <w:lang w:val="fi-FI"/>
        </w:rPr>
        <w:t xml:space="preserve">on lisäksi </w:t>
      </w:r>
      <w:r w:rsidR="002F3B01">
        <w:rPr>
          <w:rFonts w:eastAsia="Arial" w:cs="Arial"/>
          <w:sz w:val="24"/>
          <w:szCs w:val="24"/>
          <w:lang w:val="fi-FI"/>
        </w:rPr>
        <w:t>lasten- ja nuorten erityisohjaajan koulutus)</w:t>
      </w:r>
    </w:p>
    <w:p w14:paraId="6EDD11BC" w14:textId="17D55D78" w:rsidR="008944A2" w:rsidRPr="008944A2" w:rsidRDefault="008944A2" w:rsidP="008944A2">
      <w:pPr>
        <w:spacing w:after="0" w:line="276" w:lineRule="auto"/>
        <w:rPr>
          <w:rFonts w:eastAsia="Arial" w:cs="Arial"/>
          <w:sz w:val="24"/>
          <w:szCs w:val="24"/>
          <w:lang w:val="fi-FI"/>
        </w:rPr>
      </w:pPr>
      <w:r w:rsidRPr="008944A2">
        <w:rPr>
          <w:rFonts w:eastAsia="Arial" w:cs="Arial"/>
          <w:sz w:val="24"/>
          <w:szCs w:val="24"/>
          <w:lang w:val="fi-FI"/>
        </w:rPr>
        <w:t xml:space="preserve">Terveydenhuollon ammattihenkilöt: </w:t>
      </w:r>
      <w:r w:rsidR="0043243F">
        <w:rPr>
          <w:rFonts w:eastAsia="Arial" w:cs="Arial"/>
          <w:sz w:val="24"/>
          <w:szCs w:val="24"/>
          <w:lang w:val="fi-FI"/>
        </w:rPr>
        <w:t>1</w:t>
      </w:r>
      <w:r w:rsidRPr="008944A2">
        <w:rPr>
          <w:rFonts w:eastAsia="Arial" w:cs="Arial"/>
          <w:sz w:val="24"/>
          <w:szCs w:val="24"/>
          <w:lang w:val="fi-FI"/>
        </w:rPr>
        <w:t xml:space="preserve"> </w:t>
      </w:r>
      <w:r w:rsidR="002F3B01">
        <w:rPr>
          <w:rFonts w:eastAsia="Arial" w:cs="Arial"/>
          <w:sz w:val="24"/>
          <w:szCs w:val="24"/>
          <w:lang w:val="fi-FI"/>
        </w:rPr>
        <w:t>sairaanhoitaja</w:t>
      </w:r>
      <w:r w:rsidRPr="008944A2">
        <w:rPr>
          <w:rFonts w:eastAsia="Arial" w:cs="Arial"/>
          <w:sz w:val="24"/>
          <w:szCs w:val="24"/>
          <w:lang w:val="fi-FI"/>
        </w:rPr>
        <w:t>  </w:t>
      </w:r>
    </w:p>
    <w:p w14:paraId="3F6623C2" w14:textId="4DCB1A14" w:rsidR="001173C6" w:rsidRDefault="001173C6" w:rsidP="008944A2">
      <w:pPr>
        <w:spacing w:after="0" w:line="276" w:lineRule="auto"/>
        <w:rPr>
          <w:rFonts w:eastAsia="Arial" w:cs="Arial"/>
          <w:sz w:val="24"/>
          <w:szCs w:val="24"/>
          <w:lang w:val="fi-FI"/>
        </w:rPr>
      </w:pPr>
      <w:r>
        <w:rPr>
          <w:rFonts w:eastAsia="Arial" w:cs="Arial"/>
          <w:sz w:val="24"/>
          <w:szCs w:val="24"/>
          <w:lang w:val="fi-FI"/>
        </w:rPr>
        <w:t>Muut: 1 henkilö</w:t>
      </w:r>
    </w:p>
    <w:p w14:paraId="7F98D3D5" w14:textId="77777777" w:rsidR="002F3B01" w:rsidRDefault="002F3B01" w:rsidP="008944A2">
      <w:pPr>
        <w:spacing w:after="0" w:line="276" w:lineRule="auto"/>
        <w:rPr>
          <w:rFonts w:eastAsia="Arial" w:cs="Arial"/>
          <w:sz w:val="24"/>
          <w:szCs w:val="24"/>
          <w:lang w:val="fi-FI"/>
        </w:rPr>
      </w:pPr>
    </w:p>
    <w:p w14:paraId="1318A6F4" w14:textId="239E9768" w:rsidR="002F3B01" w:rsidRDefault="002F3B01" w:rsidP="008944A2">
      <w:pPr>
        <w:spacing w:after="0" w:line="276" w:lineRule="auto"/>
        <w:rPr>
          <w:rFonts w:eastAsia="Arial" w:cs="Arial"/>
          <w:sz w:val="24"/>
          <w:szCs w:val="24"/>
          <w:lang w:val="fi-FI"/>
        </w:rPr>
      </w:pPr>
      <w:r w:rsidRPr="002F3B01">
        <w:rPr>
          <w:rFonts w:eastAsia="Arial" w:cs="Arial"/>
          <w:sz w:val="24"/>
          <w:szCs w:val="24"/>
          <w:lang w:val="fi-FI"/>
        </w:rPr>
        <w:t>Henkilöstörakennetta arvioidaan säännöllisesti asiakkaiden tarpeiden, toiminnan laajuuden ja voimassa olevan lainsäädännön edellytysten mukaisesti.</w:t>
      </w:r>
    </w:p>
    <w:p w14:paraId="5D8794E4" w14:textId="77777777" w:rsidR="00192886" w:rsidRDefault="00192886" w:rsidP="008944A2">
      <w:pPr>
        <w:spacing w:after="0" w:line="276" w:lineRule="auto"/>
        <w:rPr>
          <w:rFonts w:eastAsia="Arial" w:cs="Arial"/>
          <w:sz w:val="24"/>
          <w:szCs w:val="24"/>
          <w:lang w:val="fi-FI"/>
        </w:rPr>
      </w:pPr>
    </w:p>
    <w:p w14:paraId="6919FED6" w14:textId="48181475" w:rsidR="00192886" w:rsidRPr="009A223D" w:rsidRDefault="00192886" w:rsidP="008944A2">
      <w:pPr>
        <w:spacing w:after="0" w:line="276" w:lineRule="auto"/>
        <w:rPr>
          <w:rFonts w:eastAsia="Arial" w:cs="Arial"/>
          <w:b/>
          <w:bCs/>
          <w:sz w:val="24"/>
          <w:szCs w:val="24"/>
          <w:lang w:val="fi-FI"/>
        </w:rPr>
      </w:pPr>
      <w:r w:rsidRPr="009A223D">
        <w:rPr>
          <w:rFonts w:eastAsia="Arial" w:cs="Arial"/>
          <w:b/>
          <w:bCs/>
          <w:sz w:val="24"/>
          <w:szCs w:val="24"/>
          <w:lang w:val="fi-FI"/>
        </w:rPr>
        <w:t>Sijaiset ja opiskelijat</w:t>
      </w:r>
    </w:p>
    <w:p w14:paraId="1E40E2B0" w14:textId="77777777" w:rsidR="0043243F" w:rsidRPr="0043243F" w:rsidRDefault="0043243F" w:rsidP="0043243F">
      <w:pPr>
        <w:spacing w:after="0" w:line="276" w:lineRule="auto"/>
        <w:rPr>
          <w:rFonts w:eastAsia="Arial" w:cs="Arial"/>
          <w:sz w:val="24"/>
          <w:szCs w:val="24"/>
          <w:lang w:val="fi-FI"/>
        </w:rPr>
      </w:pPr>
      <w:r w:rsidRPr="0043243F">
        <w:rPr>
          <w:rFonts w:eastAsia="Arial" w:cs="Arial"/>
          <w:sz w:val="24"/>
          <w:szCs w:val="24"/>
          <w:lang w:val="fi-FI"/>
        </w:rPr>
        <w:t>Perhekodissa ei tällä hetkellä käytetä säännöllisesti sijaisia tai opiskelijoita. Tarvittaessa henkilöstöresursseja voidaan täydentää sijaisilla tai opiskelijoilla toiminnan tarpeiden mukaisesti.</w:t>
      </w:r>
    </w:p>
    <w:p w14:paraId="3A453F8C" w14:textId="77777777" w:rsidR="0043243F" w:rsidRPr="0043243F" w:rsidRDefault="0043243F" w:rsidP="0043243F">
      <w:pPr>
        <w:spacing w:after="0" w:line="276" w:lineRule="auto"/>
        <w:rPr>
          <w:rFonts w:eastAsia="Arial" w:cs="Arial"/>
          <w:sz w:val="24"/>
          <w:szCs w:val="24"/>
          <w:lang w:val="fi-FI"/>
        </w:rPr>
      </w:pPr>
    </w:p>
    <w:p w14:paraId="0DA3B963" w14:textId="77777777" w:rsidR="0043243F" w:rsidRPr="0043243F" w:rsidRDefault="0043243F" w:rsidP="0043243F">
      <w:pPr>
        <w:spacing w:after="0" w:line="276" w:lineRule="auto"/>
        <w:rPr>
          <w:rFonts w:eastAsia="Arial" w:cs="Arial"/>
          <w:sz w:val="24"/>
          <w:szCs w:val="24"/>
          <w:lang w:val="fi-FI"/>
        </w:rPr>
      </w:pPr>
      <w:r w:rsidRPr="0043243F">
        <w:rPr>
          <w:rFonts w:eastAsia="Arial" w:cs="Arial"/>
          <w:sz w:val="24"/>
          <w:szCs w:val="24"/>
          <w:lang w:val="fi-FI"/>
        </w:rPr>
        <w:t>Mahdolliset sijaiset ja opiskelijat perehdytetään perhekodin toimintaperiaatteisiin, turvallisuusohjeisiin, tietosuojaan, salassapitovelvollisuuteen sekä heidän työtehtäviensä edellyttämiin käytäntöihin ennen työskentelyn aloittamista.</w:t>
      </w:r>
    </w:p>
    <w:p w14:paraId="5D0BCCC0" w14:textId="77777777" w:rsidR="0043243F" w:rsidRPr="0043243F" w:rsidRDefault="0043243F" w:rsidP="0043243F">
      <w:pPr>
        <w:spacing w:after="0" w:line="276" w:lineRule="auto"/>
        <w:rPr>
          <w:rFonts w:eastAsia="Arial" w:cs="Arial"/>
          <w:sz w:val="24"/>
          <w:szCs w:val="24"/>
          <w:lang w:val="fi-FI"/>
        </w:rPr>
      </w:pPr>
    </w:p>
    <w:p w14:paraId="1BB55E37" w14:textId="28BACE06" w:rsidR="008944A2" w:rsidRDefault="0043243F" w:rsidP="0043243F">
      <w:pPr>
        <w:spacing w:after="0" w:line="276" w:lineRule="auto"/>
        <w:rPr>
          <w:rFonts w:eastAsia="Arial" w:cs="Arial"/>
          <w:sz w:val="24"/>
          <w:szCs w:val="24"/>
          <w:lang w:val="fi-FI"/>
        </w:rPr>
      </w:pPr>
      <w:r w:rsidRPr="0043243F">
        <w:rPr>
          <w:rFonts w:eastAsia="Arial" w:cs="Arial"/>
          <w:sz w:val="24"/>
          <w:szCs w:val="24"/>
          <w:lang w:val="fi-FI"/>
        </w:rPr>
        <w:t>Sijaiset ja opiskelijat työskentelevät tehtäviensä edellyttämän perehdytyksen, ohjauksen ja valvonnan mukaisesti.</w:t>
      </w:r>
    </w:p>
    <w:p w14:paraId="37F7A8AE" w14:textId="77777777" w:rsidR="00DA7433" w:rsidRDefault="00DA7433" w:rsidP="0043243F">
      <w:pPr>
        <w:spacing w:after="0" w:line="276" w:lineRule="auto"/>
        <w:rPr>
          <w:rFonts w:eastAsia="Arial" w:cs="Arial"/>
          <w:sz w:val="24"/>
          <w:szCs w:val="24"/>
          <w:lang w:val="fi-FI"/>
        </w:rPr>
      </w:pPr>
    </w:p>
    <w:p w14:paraId="72D29388" w14:textId="2DAF0A67" w:rsidR="00087FBF" w:rsidRPr="00087FBF" w:rsidRDefault="00087FBF" w:rsidP="00087FBF">
      <w:pPr>
        <w:spacing w:after="0" w:line="276" w:lineRule="auto"/>
        <w:rPr>
          <w:rFonts w:eastAsia="Arial" w:cs="Arial"/>
          <w:sz w:val="24"/>
          <w:szCs w:val="24"/>
          <w:lang w:val="fi-FI"/>
        </w:rPr>
      </w:pPr>
      <w:r w:rsidRPr="00087FBF">
        <w:rPr>
          <w:rFonts w:eastAsia="Arial" w:cs="Arial"/>
          <w:b/>
          <w:bCs/>
          <w:sz w:val="24"/>
          <w:szCs w:val="24"/>
          <w:lang w:val="fi-FI"/>
        </w:rPr>
        <w:t xml:space="preserve">Henkilöstön osaamisen ja ammattitaidon varmistaminen </w:t>
      </w:r>
      <w:r w:rsidR="00042DE5">
        <w:rPr>
          <w:rFonts w:eastAsia="Arial" w:cs="Arial"/>
          <w:b/>
          <w:bCs/>
          <w:sz w:val="24"/>
          <w:szCs w:val="24"/>
          <w:lang w:val="fi-FI"/>
        </w:rPr>
        <w:t>rekrytointivaiheessa</w:t>
      </w:r>
    </w:p>
    <w:p w14:paraId="3998A760" w14:textId="7E467D95" w:rsidR="000A2DE5" w:rsidRPr="00F05A49" w:rsidRDefault="00087FBF" w:rsidP="000A2DE5">
      <w:pPr>
        <w:spacing w:after="0" w:line="276" w:lineRule="auto"/>
        <w:rPr>
          <w:rFonts w:eastAsia="Arial" w:cs="Arial"/>
          <w:sz w:val="24"/>
          <w:szCs w:val="24"/>
          <w:lang w:val="fi-FI"/>
        </w:rPr>
      </w:pPr>
      <w:r w:rsidRPr="000A2DE5">
        <w:rPr>
          <w:rFonts w:eastAsia="Arial" w:cs="Arial"/>
          <w:sz w:val="24"/>
          <w:szCs w:val="24"/>
          <w:lang w:val="fi-FI"/>
        </w:rPr>
        <w:t>Selkeät vaatimukset koulutuksen, kokemuksen ja osaamisen osalta on määritel</w:t>
      </w:r>
      <w:r w:rsidR="000A2DE5">
        <w:rPr>
          <w:rFonts w:eastAsia="Arial" w:cs="Arial"/>
          <w:sz w:val="24"/>
          <w:szCs w:val="24"/>
          <w:lang w:val="fi-FI"/>
        </w:rPr>
        <w:t>ty</w:t>
      </w:r>
      <w:r w:rsidRPr="000A2DE5">
        <w:rPr>
          <w:rFonts w:eastAsia="Arial" w:cs="Arial"/>
          <w:sz w:val="24"/>
          <w:szCs w:val="24"/>
          <w:lang w:val="fi-FI"/>
        </w:rPr>
        <w:t xml:space="preserve"> jo rekrytointivaiheessa. </w:t>
      </w:r>
      <w:r w:rsidR="00CC0008" w:rsidRPr="00CC0008">
        <w:rPr>
          <w:rFonts w:eastAsia="Arial" w:cs="Arial"/>
          <w:sz w:val="24"/>
          <w:szCs w:val="24"/>
          <w:lang w:val="fi-FI"/>
        </w:rPr>
        <w:t>Hakijoille tehdään perusteelliset haastattelut ja arvioidaan heidän koulutustaan, työkokemustaan ja ammatillista osaamistaan</w:t>
      </w:r>
      <w:r w:rsidR="00CC0008">
        <w:rPr>
          <w:rFonts w:eastAsia="Arial" w:cs="Arial"/>
          <w:sz w:val="24"/>
          <w:szCs w:val="24"/>
          <w:lang w:val="fi-FI"/>
        </w:rPr>
        <w:t xml:space="preserve"> </w:t>
      </w:r>
      <w:r w:rsidRPr="00A31832">
        <w:rPr>
          <w:rFonts w:eastAsia="Arial" w:cs="Arial"/>
          <w:sz w:val="24"/>
          <w:szCs w:val="24"/>
          <w:lang w:val="fi-FI"/>
        </w:rPr>
        <w:t xml:space="preserve">sekä tarkistetaan, että ammattioikeudet ovat voimassa. </w:t>
      </w:r>
      <w:r w:rsidR="00CC0008" w:rsidRPr="00CC0008">
        <w:rPr>
          <w:rFonts w:eastAsia="Arial" w:cs="Arial"/>
          <w:sz w:val="24"/>
          <w:szCs w:val="24"/>
          <w:lang w:val="fi-FI"/>
        </w:rPr>
        <w:t>Hakijoilta pyydetään todistukset koulutuksista, tutkinnoista ja erityisosaamisista sekä rikostaustaote lasten kanssa työskentelevän rikostaustan selvittämisestä annetun lain mukaisesti.</w:t>
      </w:r>
      <w:r w:rsidRPr="00F05A49">
        <w:rPr>
          <w:rFonts w:eastAsia="Arial" w:cs="Arial"/>
          <w:sz w:val="24"/>
          <w:szCs w:val="24"/>
          <w:lang w:val="fi-FI"/>
        </w:rPr>
        <w:t xml:space="preserve"> </w:t>
      </w:r>
      <w:r w:rsidR="00562779" w:rsidRPr="00562779">
        <w:rPr>
          <w:rFonts w:eastAsia="Arial" w:cs="Arial"/>
          <w:sz w:val="24"/>
          <w:szCs w:val="24"/>
          <w:lang w:val="fi-FI"/>
        </w:rPr>
        <w:t>Henkilöstötarvetta arvioidaan säännöllisesti toiminnan tarpeiden, asiakasmäärän ja henkilöstöresurssien perusteella.</w:t>
      </w:r>
    </w:p>
    <w:p w14:paraId="0D7376AE" w14:textId="77777777" w:rsidR="005426F2" w:rsidRPr="00F05A49" w:rsidRDefault="005426F2" w:rsidP="000A2DE5">
      <w:pPr>
        <w:spacing w:after="0" w:line="276" w:lineRule="auto"/>
        <w:rPr>
          <w:rFonts w:eastAsia="Arial" w:cs="Arial"/>
          <w:sz w:val="24"/>
          <w:szCs w:val="24"/>
          <w:lang w:val="fi-FI"/>
        </w:rPr>
      </w:pPr>
    </w:p>
    <w:p w14:paraId="3568DBA2" w14:textId="424B8D08" w:rsidR="00042DE5" w:rsidRPr="005426F2" w:rsidRDefault="005426F2" w:rsidP="000A2DE5">
      <w:pPr>
        <w:spacing w:after="0" w:line="276" w:lineRule="auto"/>
        <w:rPr>
          <w:rFonts w:eastAsia="Arial" w:cs="Arial"/>
          <w:sz w:val="24"/>
          <w:szCs w:val="24"/>
          <w:lang w:val="fi-FI"/>
        </w:rPr>
      </w:pPr>
      <w:r>
        <w:rPr>
          <w:rFonts w:eastAsia="Arial" w:cs="Arial"/>
          <w:b/>
          <w:bCs/>
          <w:sz w:val="24"/>
          <w:szCs w:val="24"/>
          <w:lang w:val="fi-FI"/>
        </w:rPr>
        <w:t xml:space="preserve">Henkilöstön osaamisen ja ammattitaidon </w:t>
      </w:r>
      <w:r w:rsidRPr="00087FBF">
        <w:rPr>
          <w:rFonts w:eastAsia="Arial" w:cs="Arial"/>
          <w:b/>
          <w:bCs/>
          <w:sz w:val="24"/>
          <w:szCs w:val="24"/>
          <w:lang w:val="fi-FI"/>
        </w:rPr>
        <w:t>ylläpitäminen:</w:t>
      </w:r>
      <w:r w:rsidRPr="00087FBF">
        <w:rPr>
          <w:rFonts w:eastAsia="Arial" w:cs="Arial"/>
          <w:sz w:val="24"/>
          <w:szCs w:val="24"/>
          <w:lang w:val="fi-FI"/>
        </w:rPr>
        <w:t>  </w:t>
      </w:r>
    </w:p>
    <w:p w14:paraId="1372B235" w14:textId="3059E1A5" w:rsidR="00087FBF" w:rsidRPr="005426F2" w:rsidRDefault="00087FBF" w:rsidP="000A2DE5">
      <w:pPr>
        <w:spacing w:after="0" w:line="276" w:lineRule="auto"/>
        <w:rPr>
          <w:rFonts w:eastAsia="Arial" w:cs="Arial"/>
          <w:sz w:val="24"/>
          <w:szCs w:val="24"/>
          <w:lang w:val="fi-FI"/>
        </w:rPr>
      </w:pPr>
      <w:r w:rsidRPr="005426F2">
        <w:rPr>
          <w:rFonts w:eastAsia="Arial" w:cs="Arial"/>
          <w:sz w:val="24"/>
          <w:szCs w:val="24"/>
          <w:lang w:val="fi-FI"/>
        </w:rPr>
        <w:t>Työsuhteen aikana tarkistetaan määräajoin, että kaikki vaadittavat luvat ja pätevyydet ovat ajan tasalla, erityisesti jos työnkuvaan tai lainsäädäntöön tulee muutoksia. </w:t>
      </w:r>
    </w:p>
    <w:p w14:paraId="6710AF38" w14:textId="0C6F3511" w:rsidR="008A2B46" w:rsidRDefault="0000656B" w:rsidP="00087FBF">
      <w:pPr>
        <w:spacing w:after="0" w:line="276" w:lineRule="auto"/>
        <w:rPr>
          <w:rFonts w:eastAsia="Arial" w:cs="Arial"/>
          <w:sz w:val="24"/>
          <w:szCs w:val="24"/>
          <w:lang w:val="fi-FI"/>
        </w:rPr>
      </w:pPr>
      <w:r w:rsidRPr="0000656B">
        <w:rPr>
          <w:rFonts w:eastAsia="Arial" w:cs="Arial"/>
          <w:sz w:val="24"/>
          <w:szCs w:val="24"/>
          <w:lang w:val="fi-FI"/>
        </w:rPr>
        <w:t xml:space="preserve">Työntekijöille järjestetään perehdytys, joka kattaa perhekodin toimintaperiaatteet, lasten erityistarpeet sekä työntekijän roolin ja vastuut. Henkilöstön osaamista ylläpidetään perehdytyksellä, päivittäisellä ohjauksella ja työyhteisön tuella. Tarvittaessa työntekijöille järjestetään työnohjausta. Työntekijöitä kannustetaan ylläpitämään ja kehittämään </w:t>
      </w:r>
      <w:r w:rsidRPr="0000656B">
        <w:rPr>
          <w:rFonts w:eastAsia="Arial" w:cs="Arial"/>
          <w:sz w:val="24"/>
          <w:szCs w:val="24"/>
          <w:lang w:val="fi-FI"/>
        </w:rPr>
        <w:lastRenderedPageBreak/>
        <w:t>osaamistaan myös itsenäisen opiskelun sekä verkkokoulutusten avulla. Työntekijöiden osallistuminen ulkopuolisiin koulutuksiin ja seminaareihin on mahdollista toiminnan tarpeet, työnantajan harkinta sekä työvuorojärjestelyt huomioiden.</w:t>
      </w:r>
    </w:p>
    <w:p w14:paraId="1EBFD2B5" w14:textId="77777777" w:rsidR="0000656B" w:rsidRPr="00087FBF" w:rsidRDefault="0000656B" w:rsidP="00087FBF">
      <w:pPr>
        <w:spacing w:after="0" w:line="276" w:lineRule="auto"/>
        <w:rPr>
          <w:rFonts w:eastAsia="Arial" w:cs="Arial"/>
          <w:sz w:val="24"/>
          <w:szCs w:val="24"/>
          <w:lang w:val="fi-FI"/>
        </w:rPr>
      </w:pPr>
    </w:p>
    <w:p w14:paraId="32975A05" w14:textId="77777777" w:rsidR="00087FBF" w:rsidRPr="00087FBF" w:rsidRDefault="00087FBF" w:rsidP="00087FBF">
      <w:pPr>
        <w:spacing w:after="0" w:line="276" w:lineRule="auto"/>
        <w:rPr>
          <w:rFonts w:eastAsia="Arial" w:cs="Arial"/>
          <w:sz w:val="24"/>
          <w:szCs w:val="24"/>
          <w:lang w:val="fi-FI"/>
        </w:rPr>
      </w:pPr>
      <w:r w:rsidRPr="00087FBF">
        <w:rPr>
          <w:rFonts w:eastAsia="Arial" w:cs="Arial"/>
          <w:b/>
          <w:bCs/>
          <w:sz w:val="24"/>
          <w:szCs w:val="24"/>
          <w:lang w:val="fi-FI"/>
        </w:rPr>
        <w:t>Henkilöstön osaamisen ja työskentelyn asianmukaisuus sekä epäkohtiin puuttuminen:</w:t>
      </w:r>
      <w:r w:rsidRPr="00087FBF">
        <w:rPr>
          <w:rFonts w:eastAsia="Arial" w:cs="Arial"/>
          <w:sz w:val="24"/>
          <w:szCs w:val="24"/>
          <w:lang w:val="fi-FI"/>
        </w:rPr>
        <w:t>  </w:t>
      </w:r>
    </w:p>
    <w:p w14:paraId="7CF6AE10" w14:textId="44A0C6C9" w:rsidR="00087FBF" w:rsidRDefault="00087FBF" w:rsidP="00087FBF">
      <w:pPr>
        <w:spacing w:after="0" w:line="276" w:lineRule="auto"/>
        <w:rPr>
          <w:rFonts w:eastAsia="Arial" w:cs="Arial"/>
          <w:sz w:val="24"/>
          <w:szCs w:val="24"/>
          <w:lang w:val="fi-FI"/>
        </w:rPr>
      </w:pPr>
      <w:r w:rsidRPr="00087FBF">
        <w:rPr>
          <w:rFonts w:eastAsia="Arial" w:cs="Arial"/>
          <w:sz w:val="24"/>
          <w:szCs w:val="24"/>
          <w:lang w:val="fi-FI"/>
        </w:rPr>
        <w:t>Henkilöstön osaamisen ja työskentelyn asianmukaisuuden seuranta toteutetaan</w:t>
      </w:r>
      <w:r w:rsidR="004D148F">
        <w:rPr>
          <w:rFonts w:eastAsia="Arial" w:cs="Arial"/>
          <w:sz w:val="24"/>
          <w:szCs w:val="24"/>
          <w:lang w:val="fi-FI"/>
        </w:rPr>
        <w:t xml:space="preserve"> </w:t>
      </w:r>
      <w:r w:rsidRPr="00087FBF">
        <w:rPr>
          <w:rFonts w:eastAsia="Arial" w:cs="Arial"/>
          <w:sz w:val="24"/>
          <w:szCs w:val="24"/>
          <w:lang w:val="fi-FI"/>
        </w:rPr>
        <w:t xml:space="preserve">työnohjauksella, </w:t>
      </w:r>
      <w:r w:rsidR="00434D1A">
        <w:rPr>
          <w:rFonts w:eastAsia="Arial" w:cs="Arial"/>
          <w:sz w:val="24"/>
          <w:szCs w:val="24"/>
          <w:lang w:val="fi-FI"/>
        </w:rPr>
        <w:t>tarvittaessa</w:t>
      </w:r>
      <w:r w:rsidRPr="00087FBF">
        <w:rPr>
          <w:rFonts w:eastAsia="Arial" w:cs="Arial"/>
          <w:sz w:val="24"/>
          <w:szCs w:val="24"/>
          <w:lang w:val="fi-FI"/>
        </w:rPr>
        <w:t xml:space="preserve"> koulutuksella sekä päivittäisellä työskentelyn havainnoinnilla. Havaittuihin epäkohtiin puututaan välittömästi antamalla palautetta, sopimalla korjaavista toimenpiteistä esimerkiksi lisäkoulutus, tiiviimpi työnohjaus tai työnkuvan tarkentaminen. </w:t>
      </w:r>
      <w:r w:rsidR="00083850" w:rsidRPr="00083850">
        <w:rPr>
          <w:rFonts w:eastAsia="Arial" w:cs="Arial"/>
          <w:sz w:val="24"/>
          <w:szCs w:val="24"/>
          <w:lang w:val="fi-FI"/>
        </w:rPr>
        <w:t>Mikäli toiminta ei korjaannu annetusta palautteesta huolimatta, voidaan käyttää työnantajan käytettävissä olevia työnjohdollisia ja työsuhteeseen liittyviä menettelytapoja. Tarvittaessa voidaan antaa varoitus sekä tehostaa seurantaa ja ohjausta.</w:t>
      </w:r>
      <w:r w:rsidRPr="00087FBF">
        <w:rPr>
          <w:rFonts w:eastAsia="Arial" w:cs="Arial"/>
          <w:sz w:val="24"/>
          <w:szCs w:val="24"/>
          <w:lang w:val="fi-FI"/>
        </w:rPr>
        <w:t xml:space="preserve"> Työntekijöitä tuetaan myös henkilökohtaisissa haasteissa ja työhyvinvointia seurataan aktiivisesti. </w:t>
      </w:r>
    </w:p>
    <w:p w14:paraId="40C669E8" w14:textId="77777777" w:rsidR="00B83D00" w:rsidRPr="00087FBF" w:rsidRDefault="00B83D00" w:rsidP="00087FBF">
      <w:pPr>
        <w:spacing w:after="0" w:line="276" w:lineRule="auto"/>
        <w:rPr>
          <w:rFonts w:eastAsia="Arial" w:cs="Arial"/>
          <w:sz w:val="24"/>
          <w:szCs w:val="24"/>
          <w:lang w:val="fi-FI"/>
        </w:rPr>
      </w:pPr>
    </w:p>
    <w:p w14:paraId="2FE7D8F3" w14:textId="77777777" w:rsidR="00534BAD" w:rsidRDefault="00534BAD" w:rsidP="00087FBF">
      <w:pPr>
        <w:spacing w:after="0" w:line="276" w:lineRule="auto"/>
        <w:rPr>
          <w:rFonts w:eastAsia="Arial" w:cs="Arial"/>
          <w:b/>
          <w:bCs/>
          <w:sz w:val="24"/>
          <w:szCs w:val="24"/>
          <w:lang w:val="fi-FI"/>
        </w:rPr>
      </w:pPr>
    </w:p>
    <w:p w14:paraId="1E8092E0" w14:textId="65C0C8E5" w:rsidR="00087FBF" w:rsidRPr="00087FBF" w:rsidRDefault="00087FBF" w:rsidP="00087FBF">
      <w:pPr>
        <w:spacing w:after="0" w:line="276" w:lineRule="auto"/>
        <w:rPr>
          <w:rFonts w:eastAsia="Arial" w:cs="Arial"/>
          <w:sz w:val="24"/>
          <w:szCs w:val="24"/>
          <w:lang w:val="fi-FI"/>
        </w:rPr>
      </w:pPr>
      <w:r w:rsidRPr="00087FBF">
        <w:rPr>
          <w:rFonts w:eastAsia="Arial" w:cs="Arial"/>
          <w:b/>
          <w:bCs/>
          <w:sz w:val="24"/>
          <w:szCs w:val="24"/>
          <w:lang w:val="fi-FI"/>
        </w:rPr>
        <w:t>Riittävän henkilöstön varmistaminen: </w:t>
      </w:r>
      <w:r w:rsidRPr="00087FBF">
        <w:rPr>
          <w:rFonts w:eastAsia="Arial" w:cs="Arial"/>
          <w:sz w:val="24"/>
          <w:szCs w:val="24"/>
          <w:lang w:val="fi-FI"/>
        </w:rPr>
        <w:t> </w:t>
      </w:r>
    </w:p>
    <w:p w14:paraId="458F66FA" w14:textId="77777777" w:rsidR="00087FBF" w:rsidRPr="00087FBF" w:rsidRDefault="00087FBF" w:rsidP="00087FBF">
      <w:pPr>
        <w:spacing w:after="0" w:line="276" w:lineRule="auto"/>
        <w:rPr>
          <w:rFonts w:eastAsia="Arial" w:cs="Arial"/>
          <w:sz w:val="24"/>
          <w:szCs w:val="24"/>
          <w:lang w:val="fi-FI"/>
        </w:rPr>
      </w:pPr>
      <w:r w:rsidRPr="00087FBF">
        <w:rPr>
          <w:rFonts w:eastAsia="Arial" w:cs="Arial"/>
          <w:sz w:val="24"/>
          <w:szCs w:val="24"/>
          <w:lang w:val="fi-FI"/>
        </w:rPr>
        <w:t> </w:t>
      </w:r>
    </w:p>
    <w:p w14:paraId="3BC09399" w14:textId="77777777" w:rsidR="00C214C1" w:rsidRDefault="00C214C1" w:rsidP="00087FBF">
      <w:pPr>
        <w:numPr>
          <w:ilvl w:val="0"/>
          <w:numId w:val="84"/>
        </w:numPr>
        <w:spacing w:after="0" w:line="276" w:lineRule="auto"/>
        <w:rPr>
          <w:rFonts w:eastAsia="Arial" w:cs="Arial"/>
          <w:sz w:val="24"/>
          <w:szCs w:val="24"/>
          <w:lang w:val="fi-FI"/>
        </w:rPr>
      </w:pPr>
      <w:r w:rsidRPr="00C214C1">
        <w:rPr>
          <w:rFonts w:eastAsia="Arial" w:cs="Arial"/>
          <w:sz w:val="24"/>
          <w:szCs w:val="24"/>
          <w:lang w:val="fi-FI"/>
        </w:rPr>
        <w:t>Henkilöstön mitoitusta arvioidaan säännöllisesti asiakkaiden tarpeiden ja määrän perusteella, ja tarvittaviin muutoksiin ryhdytään mahdollisimman pian.</w:t>
      </w:r>
    </w:p>
    <w:p w14:paraId="0BC798D6" w14:textId="4C6AE42E" w:rsidR="00087FBF" w:rsidRPr="00087FBF" w:rsidRDefault="00F51C28" w:rsidP="00087FBF">
      <w:pPr>
        <w:numPr>
          <w:ilvl w:val="0"/>
          <w:numId w:val="84"/>
        </w:numPr>
        <w:spacing w:after="0" w:line="276" w:lineRule="auto"/>
        <w:rPr>
          <w:rFonts w:eastAsia="Arial" w:cs="Arial"/>
          <w:sz w:val="24"/>
          <w:szCs w:val="24"/>
          <w:lang w:val="fi-FI"/>
        </w:rPr>
      </w:pPr>
      <w:r>
        <w:rPr>
          <w:rFonts w:eastAsia="Arial" w:cs="Arial"/>
          <w:sz w:val="24"/>
          <w:szCs w:val="24"/>
          <w:lang w:val="fi-FI"/>
        </w:rPr>
        <w:t>Tarvittaessa r</w:t>
      </w:r>
      <w:r w:rsidR="00087FBF" w:rsidRPr="00087FBF">
        <w:rPr>
          <w:rFonts w:eastAsia="Arial" w:cs="Arial"/>
          <w:sz w:val="24"/>
          <w:szCs w:val="24"/>
          <w:lang w:val="fi-FI"/>
        </w:rPr>
        <w:t>ekrytoidaan ennakoivasti uutta henkilöstöä, jotta vältetään henkilöstövajeet.  </w:t>
      </w:r>
    </w:p>
    <w:p w14:paraId="1499A366" w14:textId="25ED1E01" w:rsidR="3872A1D0" w:rsidRPr="00B83D00" w:rsidRDefault="00087FBF" w:rsidP="005901A7">
      <w:pPr>
        <w:numPr>
          <w:ilvl w:val="0"/>
          <w:numId w:val="86"/>
        </w:numPr>
        <w:spacing w:after="0" w:line="276" w:lineRule="auto"/>
        <w:rPr>
          <w:rFonts w:eastAsia="Arial" w:cs="Arial"/>
          <w:sz w:val="24"/>
          <w:szCs w:val="24"/>
          <w:lang w:val="fi-FI"/>
        </w:rPr>
      </w:pPr>
      <w:r w:rsidRPr="00087FBF">
        <w:rPr>
          <w:rFonts w:eastAsia="Arial" w:cs="Arial"/>
          <w:sz w:val="24"/>
          <w:szCs w:val="24"/>
          <w:lang w:val="fi-FI"/>
        </w:rPr>
        <w:t>Panostetaan työhyvinvointiin: käytetään työvuorosuunnittelujärjestelmää, jo</w:t>
      </w:r>
      <w:r w:rsidR="00534BAD">
        <w:rPr>
          <w:rFonts w:eastAsia="Arial" w:cs="Arial"/>
          <w:sz w:val="24"/>
          <w:szCs w:val="24"/>
          <w:lang w:val="fi-FI"/>
        </w:rPr>
        <w:t>k</w:t>
      </w:r>
      <w:r w:rsidRPr="00087FBF">
        <w:rPr>
          <w:rFonts w:eastAsia="Arial" w:cs="Arial"/>
          <w:sz w:val="24"/>
          <w:szCs w:val="24"/>
          <w:lang w:val="fi-FI"/>
        </w:rPr>
        <w:t xml:space="preserve">a huomioi työntekijöiden toiveet ja </w:t>
      </w:r>
      <w:r w:rsidR="00F51C28" w:rsidRPr="00B83D00">
        <w:rPr>
          <w:rFonts w:eastAsia="Arial" w:cs="Arial"/>
          <w:sz w:val="24"/>
          <w:szCs w:val="24"/>
          <w:lang w:val="fi-FI"/>
        </w:rPr>
        <w:t>perhekodin</w:t>
      </w:r>
      <w:r w:rsidRPr="00087FBF">
        <w:rPr>
          <w:rFonts w:eastAsia="Arial" w:cs="Arial"/>
          <w:sz w:val="24"/>
          <w:szCs w:val="24"/>
          <w:lang w:val="fi-FI"/>
        </w:rPr>
        <w:t xml:space="preserve"> tarpeet. Tämä auttaa vähentämään ylikuormitusta ja parantaa työtyytyväisyyttä. Tuetaan henkilöstön työhyvinvointia esimerkiksi tarjoamalla työnohjausta, kehityskeskusteluja ja työterveyspalvelu</w:t>
      </w:r>
      <w:r w:rsidR="00C04623">
        <w:rPr>
          <w:rFonts w:eastAsia="Arial" w:cs="Arial"/>
          <w:sz w:val="24"/>
          <w:szCs w:val="24"/>
          <w:lang w:val="fi-FI"/>
        </w:rPr>
        <w:t>ita</w:t>
      </w:r>
      <w:r w:rsidRPr="00087FBF">
        <w:rPr>
          <w:rFonts w:eastAsia="Arial" w:cs="Arial"/>
          <w:sz w:val="24"/>
          <w:szCs w:val="24"/>
          <w:lang w:val="fi-FI"/>
        </w:rPr>
        <w:t>. </w:t>
      </w:r>
    </w:p>
    <w:p w14:paraId="3C08D5DD" w14:textId="588F06AA" w:rsidR="002A7612" w:rsidRPr="00ED020E" w:rsidRDefault="00FD48CB" w:rsidP="002A7612">
      <w:pPr>
        <w:pStyle w:val="Kuvaotsikko"/>
        <w:keepNext/>
        <w:rPr>
          <w:rFonts w:cs="Arial"/>
          <w:i w:val="0"/>
          <w:color w:val="auto"/>
          <w:lang w:val="fi-FI"/>
        </w:rPr>
      </w:pPr>
      <w:r w:rsidRPr="00ED020E">
        <w:rPr>
          <w:rFonts w:cs="Arial"/>
          <w:i w:val="0"/>
          <w:color w:val="auto"/>
          <w:sz w:val="24"/>
          <w:szCs w:val="24"/>
          <w:lang w:val="fi-FI"/>
        </w:rPr>
        <w:lastRenderedPageBreak/>
        <w:t xml:space="preserve">Taulukko 4: </w:t>
      </w:r>
      <w:r w:rsidRPr="00ED020E">
        <w:rPr>
          <w:rFonts w:eastAsia="Arial" w:cs="Arial"/>
          <w:i w:val="0"/>
          <w:color w:val="auto"/>
          <w:sz w:val="24"/>
          <w:szCs w:val="24"/>
          <w:lang w:val="fi-FI"/>
        </w:rPr>
        <w:t xml:space="preserve">Palveluyksikön toiminnan keskeisimpien </w:t>
      </w:r>
      <w:r w:rsidRPr="00ED020E">
        <w:rPr>
          <w:rFonts w:eastAsia="Arial" w:cs="Arial"/>
          <w:b/>
          <w:i w:val="0"/>
          <w:color w:val="auto"/>
          <w:sz w:val="24"/>
          <w:szCs w:val="24"/>
          <w:lang w:val="fi-FI"/>
        </w:rPr>
        <w:t>henkilöstön riittävyyttä ja osaamista</w:t>
      </w:r>
      <w:r w:rsidRPr="00ED020E">
        <w:rPr>
          <w:rFonts w:eastAsia="Arial" w:cs="Arial"/>
          <w:i w:val="0"/>
          <w:color w:val="auto"/>
          <w:sz w:val="24"/>
          <w:szCs w:val="24"/>
          <w:lang w:val="fi-FI"/>
        </w:rPr>
        <w:t xml:space="preserve"> koskevien riskien tunnistaminen, arviointi ja hallinta</w:t>
      </w: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344"/>
        <w:gridCol w:w="3344"/>
        <w:gridCol w:w="3344"/>
      </w:tblGrid>
      <w:tr w:rsidR="3872A1D0" w:rsidRPr="00F108EA" w14:paraId="4823FF07" w14:textId="77777777" w:rsidTr="6F92ED19">
        <w:trPr>
          <w:trHeight w:val="300"/>
          <w:tblHeader/>
        </w:trPr>
        <w:tc>
          <w:tcPr>
            <w:tcW w:w="3344" w:type="dxa"/>
          </w:tcPr>
          <w:p w14:paraId="19BD9F7B" w14:textId="13BFA6EC" w:rsidR="3872A1D0" w:rsidRPr="00F108EA" w:rsidRDefault="3872A1D0" w:rsidP="3872A1D0">
            <w:pPr>
              <w:rPr>
                <w:rFonts w:eastAsia="Arial" w:cs="Arial"/>
                <w:sz w:val="24"/>
                <w:szCs w:val="24"/>
              </w:rPr>
            </w:pPr>
            <w:proofErr w:type="spellStart"/>
            <w:r w:rsidRPr="6F92ED19">
              <w:rPr>
                <w:rFonts w:eastAsia="Arial" w:cs="Arial"/>
                <w:sz w:val="24"/>
                <w:szCs w:val="24"/>
              </w:rPr>
              <w:t>Tunnistettu</w:t>
            </w:r>
            <w:proofErr w:type="spellEnd"/>
            <w:r w:rsidRPr="6F92ED19">
              <w:rPr>
                <w:rFonts w:eastAsia="Arial" w:cs="Arial"/>
                <w:sz w:val="24"/>
                <w:szCs w:val="24"/>
              </w:rPr>
              <w:t xml:space="preserve"> </w:t>
            </w:r>
            <w:proofErr w:type="spellStart"/>
            <w:r w:rsidRPr="6F92ED19">
              <w:rPr>
                <w:rFonts w:eastAsia="Arial" w:cs="Arial"/>
                <w:sz w:val="24"/>
                <w:szCs w:val="24"/>
              </w:rPr>
              <w:t>riski</w:t>
            </w:r>
            <w:proofErr w:type="spellEnd"/>
          </w:p>
        </w:tc>
        <w:tc>
          <w:tcPr>
            <w:tcW w:w="3344" w:type="dxa"/>
          </w:tcPr>
          <w:p w14:paraId="14FB7199" w14:textId="12854FCE" w:rsidR="3872A1D0" w:rsidRPr="00F108EA" w:rsidRDefault="3872A1D0" w:rsidP="3872A1D0">
            <w:pPr>
              <w:rPr>
                <w:rFonts w:eastAsia="Arial" w:cs="Arial"/>
                <w:sz w:val="24"/>
                <w:szCs w:val="24"/>
                <w:lang w:val="fi-FI"/>
              </w:rPr>
            </w:pPr>
            <w:r w:rsidRPr="001845DD">
              <w:rPr>
                <w:rFonts w:eastAsia="Arial" w:cs="Arial"/>
                <w:sz w:val="24"/>
                <w:szCs w:val="24"/>
                <w:lang w:val="fi-FI"/>
              </w:rPr>
              <w:t>Riskin arviointi (</w:t>
            </w:r>
            <w:r w:rsidR="00C1679F">
              <w:rPr>
                <w:rFonts w:eastAsia="Arial" w:cs="Arial"/>
                <w:sz w:val="24"/>
                <w:szCs w:val="24"/>
                <w:lang w:val="fi-FI"/>
              </w:rPr>
              <w:t>mahdollisuus</w:t>
            </w:r>
            <w:r w:rsidRPr="001845DD">
              <w:rPr>
                <w:rFonts w:eastAsia="Arial" w:cs="Arial"/>
                <w:sz w:val="24"/>
                <w:szCs w:val="24"/>
                <w:lang w:val="fi-FI"/>
              </w:rPr>
              <w:t xml:space="preserve"> ja vaikutus)</w:t>
            </w:r>
          </w:p>
        </w:tc>
        <w:tc>
          <w:tcPr>
            <w:tcW w:w="3344" w:type="dxa"/>
          </w:tcPr>
          <w:p w14:paraId="17D762B7" w14:textId="4897C75B" w:rsidR="3872A1D0" w:rsidRPr="00F108EA" w:rsidRDefault="3872A1D0" w:rsidP="3872A1D0">
            <w:pPr>
              <w:rPr>
                <w:rFonts w:eastAsia="Arial" w:cs="Arial"/>
                <w:sz w:val="24"/>
                <w:szCs w:val="24"/>
              </w:rPr>
            </w:pPr>
            <w:proofErr w:type="spellStart"/>
            <w:r w:rsidRPr="6F92ED19">
              <w:rPr>
                <w:rFonts w:eastAsia="Arial" w:cs="Arial"/>
                <w:sz w:val="24"/>
                <w:szCs w:val="24"/>
              </w:rPr>
              <w:t>Ehkäisy</w:t>
            </w:r>
            <w:proofErr w:type="spellEnd"/>
            <w:r w:rsidRPr="6F92ED19">
              <w:rPr>
                <w:rFonts w:eastAsia="Arial" w:cs="Arial"/>
                <w:sz w:val="24"/>
                <w:szCs w:val="24"/>
              </w:rPr>
              <w:t xml:space="preserve">- ja </w:t>
            </w:r>
            <w:proofErr w:type="spellStart"/>
            <w:r w:rsidRPr="6F92ED19">
              <w:rPr>
                <w:rFonts w:eastAsia="Arial" w:cs="Arial"/>
                <w:sz w:val="24"/>
                <w:szCs w:val="24"/>
              </w:rPr>
              <w:t>hallintatoimet</w:t>
            </w:r>
            <w:proofErr w:type="spellEnd"/>
          </w:p>
        </w:tc>
      </w:tr>
      <w:tr w:rsidR="3872A1D0" w:rsidRPr="00F108EA" w14:paraId="19100256" w14:textId="77777777" w:rsidTr="6F92ED19">
        <w:trPr>
          <w:trHeight w:val="300"/>
          <w:tblHeader/>
        </w:trPr>
        <w:tc>
          <w:tcPr>
            <w:tcW w:w="3344" w:type="dxa"/>
          </w:tcPr>
          <w:p w14:paraId="3BC0A80D" w14:textId="3D3FB66E" w:rsidR="3872A1D0" w:rsidRPr="00F108EA" w:rsidRDefault="0005328C" w:rsidP="3872A1D0">
            <w:pPr>
              <w:rPr>
                <w:rFonts w:eastAsia="Arial" w:cs="Arial"/>
                <w:sz w:val="24"/>
                <w:szCs w:val="24"/>
              </w:rPr>
            </w:pPr>
            <w:proofErr w:type="spellStart"/>
            <w:r w:rsidRPr="0005328C">
              <w:rPr>
                <w:rFonts w:eastAsia="Arial" w:cs="Arial"/>
                <w:sz w:val="24"/>
                <w:szCs w:val="24"/>
              </w:rPr>
              <w:t>Henkilöstöpula</w:t>
            </w:r>
            <w:proofErr w:type="spellEnd"/>
          </w:p>
        </w:tc>
        <w:tc>
          <w:tcPr>
            <w:tcW w:w="3344" w:type="dxa"/>
          </w:tcPr>
          <w:p w14:paraId="052B923A" w14:textId="5B76BEA0" w:rsidR="00DF27DE" w:rsidRPr="00DF27DE" w:rsidRDefault="00C1679F" w:rsidP="00DF27DE">
            <w:pPr>
              <w:rPr>
                <w:rFonts w:eastAsia="Arial" w:cs="Arial"/>
                <w:sz w:val="24"/>
                <w:szCs w:val="24"/>
                <w:lang w:val="fi-FI"/>
              </w:rPr>
            </w:pPr>
            <w:r>
              <w:rPr>
                <w:rFonts w:eastAsia="Arial" w:cs="Arial"/>
                <w:b/>
                <w:bCs/>
                <w:sz w:val="24"/>
                <w:szCs w:val="24"/>
                <w:lang w:val="fi-FI"/>
              </w:rPr>
              <w:t>Mahdollisuus</w:t>
            </w:r>
            <w:r w:rsidR="00DF27DE" w:rsidRPr="00DF27DE">
              <w:rPr>
                <w:rFonts w:eastAsia="Arial" w:cs="Arial"/>
                <w:b/>
                <w:bCs/>
                <w:sz w:val="24"/>
                <w:szCs w:val="24"/>
                <w:lang w:val="fi-FI"/>
              </w:rPr>
              <w:t>:</w:t>
            </w:r>
            <w:r w:rsidR="00DF27DE" w:rsidRPr="00DF27DE">
              <w:rPr>
                <w:rFonts w:eastAsia="Arial" w:cs="Arial"/>
                <w:sz w:val="24"/>
                <w:szCs w:val="24"/>
                <w:lang w:val="fi-FI"/>
              </w:rPr>
              <w:t xml:space="preserve"> </w:t>
            </w:r>
            <w:r w:rsidR="006E58EB">
              <w:rPr>
                <w:rFonts w:eastAsia="Arial" w:cs="Arial"/>
                <w:sz w:val="24"/>
                <w:szCs w:val="24"/>
                <w:lang w:val="fi-FI"/>
              </w:rPr>
              <w:t>Matala</w:t>
            </w:r>
            <w:r w:rsidR="00DF27DE" w:rsidRPr="00DF27DE">
              <w:rPr>
                <w:rFonts w:eastAsia="Arial" w:cs="Arial"/>
                <w:sz w:val="24"/>
                <w:szCs w:val="24"/>
                <w:lang w:val="fi-FI"/>
              </w:rPr>
              <w:t xml:space="preserve">, </w:t>
            </w:r>
            <w:r w:rsidR="006E58EB">
              <w:rPr>
                <w:rFonts w:eastAsia="Arial" w:cs="Arial"/>
                <w:sz w:val="24"/>
                <w:szCs w:val="24"/>
                <w:lang w:val="fi-FI"/>
              </w:rPr>
              <w:t>mutta</w:t>
            </w:r>
            <w:r w:rsidR="00DF27DE" w:rsidRPr="00DF27DE">
              <w:rPr>
                <w:rFonts w:eastAsia="Arial" w:cs="Arial"/>
                <w:sz w:val="24"/>
                <w:szCs w:val="24"/>
                <w:lang w:val="fi-FI"/>
              </w:rPr>
              <w:t xml:space="preserve"> henkilöstövaje voi olla toistuva erityisesti sairauspoissaolojen aikana.</w:t>
            </w:r>
          </w:p>
          <w:p w14:paraId="14BC43B6" w14:textId="76BD0CA2" w:rsidR="3872A1D0" w:rsidRPr="009A223D" w:rsidRDefault="00DF27DE" w:rsidP="3872A1D0">
            <w:pPr>
              <w:rPr>
                <w:rFonts w:eastAsia="Arial" w:cs="Arial"/>
                <w:sz w:val="24"/>
                <w:szCs w:val="24"/>
                <w:lang w:val="fi-FI"/>
              </w:rPr>
            </w:pPr>
            <w:r w:rsidRPr="00DF27DE">
              <w:rPr>
                <w:rFonts w:eastAsia="Arial" w:cs="Arial"/>
                <w:b/>
                <w:bCs/>
                <w:sz w:val="24"/>
                <w:szCs w:val="24"/>
                <w:lang w:val="fi-FI"/>
              </w:rPr>
              <w:t>Vaikutus:</w:t>
            </w:r>
            <w:r w:rsidRPr="00DF27DE">
              <w:rPr>
                <w:rFonts w:eastAsia="Arial" w:cs="Arial"/>
                <w:sz w:val="24"/>
                <w:szCs w:val="24"/>
                <w:lang w:val="fi-FI"/>
              </w:rPr>
              <w:t xml:space="preserve"> Korkea, sillä riittämätön henkilöstö voi vaarantaa lasten turvallisuuden ja hyvinvoinnin sekä kuormittaa muita työntekijöitä.</w:t>
            </w:r>
          </w:p>
        </w:tc>
        <w:tc>
          <w:tcPr>
            <w:tcW w:w="3344" w:type="dxa"/>
          </w:tcPr>
          <w:p w14:paraId="151F226E" w14:textId="27EF5E36" w:rsidR="3872A1D0" w:rsidRPr="00C947EA" w:rsidRDefault="007718F6" w:rsidP="3872A1D0">
            <w:pPr>
              <w:rPr>
                <w:rFonts w:eastAsia="Arial" w:cs="Arial"/>
                <w:color w:val="FF0000"/>
                <w:sz w:val="24"/>
                <w:szCs w:val="24"/>
              </w:rPr>
            </w:pPr>
            <w:proofErr w:type="spellStart"/>
            <w:r w:rsidRPr="007718F6">
              <w:rPr>
                <w:rFonts w:eastAsia="Arial" w:cs="Arial"/>
                <w:sz w:val="24"/>
                <w:szCs w:val="24"/>
              </w:rPr>
              <w:t>Resurssien</w:t>
            </w:r>
            <w:proofErr w:type="spellEnd"/>
            <w:r w:rsidRPr="007718F6">
              <w:rPr>
                <w:rFonts w:eastAsia="Arial" w:cs="Arial"/>
                <w:sz w:val="24"/>
                <w:szCs w:val="24"/>
              </w:rPr>
              <w:t xml:space="preserve"> </w:t>
            </w:r>
            <w:proofErr w:type="spellStart"/>
            <w:r w:rsidRPr="007718F6">
              <w:rPr>
                <w:rFonts w:eastAsia="Arial" w:cs="Arial"/>
                <w:sz w:val="24"/>
                <w:szCs w:val="24"/>
              </w:rPr>
              <w:t>suunnittelu</w:t>
            </w:r>
            <w:proofErr w:type="spellEnd"/>
            <w:r w:rsidR="00C947EA">
              <w:rPr>
                <w:rFonts w:eastAsia="Arial" w:cs="Arial"/>
                <w:sz w:val="24"/>
                <w:szCs w:val="24"/>
              </w:rPr>
              <w:t xml:space="preserve">. </w:t>
            </w:r>
          </w:p>
        </w:tc>
      </w:tr>
      <w:tr w:rsidR="3872A1D0" w:rsidRPr="00F108EA" w14:paraId="6FEBB2D8" w14:textId="77777777" w:rsidTr="6F92ED19">
        <w:trPr>
          <w:trHeight w:val="300"/>
          <w:tblHeader/>
        </w:trPr>
        <w:tc>
          <w:tcPr>
            <w:tcW w:w="3344" w:type="dxa"/>
          </w:tcPr>
          <w:p w14:paraId="44C7CDC6" w14:textId="45D2483A" w:rsidR="3872A1D0" w:rsidRPr="00F108EA" w:rsidRDefault="000A4D9A" w:rsidP="3872A1D0">
            <w:pPr>
              <w:rPr>
                <w:rFonts w:eastAsia="Arial" w:cs="Arial"/>
                <w:sz w:val="24"/>
                <w:szCs w:val="24"/>
              </w:rPr>
            </w:pPr>
            <w:r w:rsidRPr="000A4D9A">
              <w:rPr>
                <w:rFonts w:eastAsia="Arial" w:cs="Arial"/>
                <w:sz w:val="24"/>
                <w:szCs w:val="24"/>
              </w:rPr>
              <w:t>Ylikuormitus</w:t>
            </w:r>
          </w:p>
        </w:tc>
        <w:tc>
          <w:tcPr>
            <w:tcW w:w="3344" w:type="dxa"/>
          </w:tcPr>
          <w:p w14:paraId="37F715FE" w14:textId="2E344A12" w:rsidR="00F02773" w:rsidRPr="00F02773" w:rsidRDefault="00C1679F" w:rsidP="00F02773">
            <w:pPr>
              <w:rPr>
                <w:rFonts w:eastAsia="Arial" w:cs="Arial"/>
                <w:sz w:val="24"/>
                <w:szCs w:val="24"/>
                <w:lang w:val="fi-FI"/>
              </w:rPr>
            </w:pPr>
            <w:r>
              <w:rPr>
                <w:rFonts w:eastAsia="Arial" w:cs="Arial"/>
                <w:b/>
                <w:bCs/>
                <w:sz w:val="24"/>
                <w:szCs w:val="24"/>
                <w:lang w:val="fi-FI"/>
              </w:rPr>
              <w:t>Mahdollisuus</w:t>
            </w:r>
            <w:r w:rsidR="00F02773" w:rsidRPr="00F02773">
              <w:rPr>
                <w:rFonts w:eastAsia="Arial" w:cs="Arial"/>
                <w:b/>
                <w:bCs/>
                <w:sz w:val="24"/>
                <w:szCs w:val="24"/>
                <w:lang w:val="fi-FI"/>
              </w:rPr>
              <w:t>:</w:t>
            </w:r>
            <w:r w:rsidR="00F02773" w:rsidRPr="00F02773">
              <w:rPr>
                <w:rFonts w:eastAsia="Arial" w:cs="Arial"/>
                <w:sz w:val="24"/>
                <w:szCs w:val="24"/>
                <w:lang w:val="fi-FI"/>
              </w:rPr>
              <w:t xml:space="preserve"> Kohtalainen, sillä se liittyy usein resurssien hallintaan ja työtehtävien määrään.</w:t>
            </w:r>
          </w:p>
          <w:p w14:paraId="366F697A" w14:textId="54F6076F" w:rsidR="3872A1D0" w:rsidRPr="009A223D" w:rsidRDefault="00F02773" w:rsidP="3872A1D0">
            <w:pPr>
              <w:rPr>
                <w:rFonts w:eastAsia="Arial" w:cs="Arial"/>
                <w:sz w:val="24"/>
                <w:szCs w:val="24"/>
                <w:lang w:val="fi-FI"/>
              </w:rPr>
            </w:pPr>
            <w:r w:rsidRPr="00F02773">
              <w:rPr>
                <w:rFonts w:eastAsia="Arial" w:cs="Arial"/>
                <w:b/>
                <w:bCs/>
                <w:sz w:val="24"/>
                <w:szCs w:val="24"/>
                <w:lang w:val="fi-FI"/>
              </w:rPr>
              <w:t>Vaikutus:</w:t>
            </w:r>
            <w:r w:rsidRPr="00F02773">
              <w:rPr>
                <w:rFonts w:eastAsia="Arial" w:cs="Arial"/>
                <w:sz w:val="24"/>
                <w:szCs w:val="24"/>
                <w:lang w:val="fi-FI"/>
              </w:rPr>
              <w:t xml:space="preserve"> Korkea, koska se voi johtaa työuupumukseen ja henkilöstön vaihtuvuuteen, mikä edelleen pahentaa resurssipulaa.</w:t>
            </w:r>
          </w:p>
        </w:tc>
        <w:tc>
          <w:tcPr>
            <w:tcW w:w="3344" w:type="dxa"/>
          </w:tcPr>
          <w:p w14:paraId="1D30BA69" w14:textId="0AB211A2" w:rsidR="3872A1D0" w:rsidRPr="00F108EA" w:rsidRDefault="00DD489F" w:rsidP="3872A1D0">
            <w:pPr>
              <w:rPr>
                <w:rFonts w:eastAsia="Arial" w:cs="Arial"/>
                <w:sz w:val="24"/>
                <w:szCs w:val="24"/>
              </w:rPr>
            </w:pPr>
            <w:proofErr w:type="spellStart"/>
            <w:r w:rsidRPr="00DD489F">
              <w:rPr>
                <w:rFonts w:eastAsia="Arial" w:cs="Arial"/>
                <w:sz w:val="24"/>
                <w:szCs w:val="24"/>
              </w:rPr>
              <w:t>Työhyvinvoinnin</w:t>
            </w:r>
            <w:proofErr w:type="spellEnd"/>
            <w:r w:rsidRPr="00DD489F">
              <w:rPr>
                <w:rFonts w:eastAsia="Arial" w:cs="Arial"/>
                <w:sz w:val="24"/>
                <w:szCs w:val="24"/>
              </w:rPr>
              <w:t xml:space="preserve"> </w:t>
            </w:r>
            <w:proofErr w:type="spellStart"/>
            <w:r w:rsidRPr="00DD489F">
              <w:rPr>
                <w:rFonts w:eastAsia="Arial" w:cs="Arial"/>
                <w:sz w:val="24"/>
                <w:szCs w:val="24"/>
              </w:rPr>
              <w:t>tukeminen</w:t>
            </w:r>
            <w:proofErr w:type="spellEnd"/>
          </w:p>
        </w:tc>
      </w:tr>
      <w:tr w:rsidR="3872A1D0" w:rsidRPr="00F108EA" w14:paraId="5D3A290C" w14:textId="77777777" w:rsidTr="6F92ED19">
        <w:trPr>
          <w:trHeight w:val="300"/>
          <w:tblHeader/>
        </w:trPr>
        <w:tc>
          <w:tcPr>
            <w:tcW w:w="3344" w:type="dxa"/>
          </w:tcPr>
          <w:p w14:paraId="4A012E6B" w14:textId="46D4B4CF" w:rsidR="3872A1D0" w:rsidRPr="00F108EA" w:rsidRDefault="000A4D9A" w:rsidP="3872A1D0">
            <w:pPr>
              <w:rPr>
                <w:rFonts w:eastAsia="Arial" w:cs="Arial"/>
                <w:sz w:val="24"/>
                <w:szCs w:val="24"/>
              </w:rPr>
            </w:pPr>
            <w:proofErr w:type="spellStart"/>
            <w:r w:rsidRPr="000A4D9A">
              <w:rPr>
                <w:rFonts w:eastAsia="Arial" w:cs="Arial"/>
                <w:sz w:val="24"/>
                <w:szCs w:val="24"/>
              </w:rPr>
              <w:t>Työuupumus</w:t>
            </w:r>
            <w:proofErr w:type="spellEnd"/>
          </w:p>
        </w:tc>
        <w:tc>
          <w:tcPr>
            <w:tcW w:w="3344" w:type="dxa"/>
          </w:tcPr>
          <w:p w14:paraId="5E416C27" w14:textId="56FCC81D" w:rsidR="001649B1" w:rsidRPr="001649B1" w:rsidRDefault="00C1679F" w:rsidP="001649B1">
            <w:pPr>
              <w:rPr>
                <w:rFonts w:eastAsia="Arial" w:cs="Arial"/>
                <w:sz w:val="24"/>
                <w:szCs w:val="24"/>
                <w:lang w:val="fi-FI"/>
              </w:rPr>
            </w:pPr>
            <w:r>
              <w:rPr>
                <w:rFonts w:eastAsia="Arial" w:cs="Arial"/>
                <w:b/>
                <w:bCs/>
                <w:sz w:val="24"/>
                <w:szCs w:val="24"/>
                <w:lang w:val="fi-FI"/>
              </w:rPr>
              <w:t>Mahdollisuus</w:t>
            </w:r>
            <w:r w:rsidR="001649B1" w:rsidRPr="001649B1">
              <w:rPr>
                <w:rFonts w:eastAsia="Arial" w:cs="Arial"/>
                <w:b/>
                <w:bCs/>
                <w:sz w:val="24"/>
                <w:szCs w:val="24"/>
                <w:lang w:val="fi-FI"/>
              </w:rPr>
              <w:t>:</w:t>
            </w:r>
            <w:r w:rsidR="001649B1" w:rsidRPr="001649B1">
              <w:rPr>
                <w:rFonts w:eastAsia="Arial" w:cs="Arial"/>
                <w:sz w:val="24"/>
                <w:szCs w:val="24"/>
                <w:lang w:val="fi-FI"/>
              </w:rPr>
              <w:t xml:space="preserve"> </w:t>
            </w:r>
            <w:r w:rsidR="006E58EB">
              <w:rPr>
                <w:rFonts w:eastAsia="Arial" w:cs="Arial"/>
                <w:sz w:val="24"/>
                <w:szCs w:val="24"/>
                <w:lang w:val="fi-FI"/>
              </w:rPr>
              <w:t>Kohtalainen</w:t>
            </w:r>
            <w:r w:rsidR="001649B1" w:rsidRPr="001649B1">
              <w:rPr>
                <w:rFonts w:eastAsia="Arial" w:cs="Arial"/>
                <w:sz w:val="24"/>
                <w:szCs w:val="24"/>
                <w:lang w:val="fi-FI"/>
              </w:rPr>
              <w:t>, sillä perhekodin työ voi olla henkisesti ja fyysisesti vaativaa.</w:t>
            </w:r>
          </w:p>
          <w:p w14:paraId="45A5E3A3" w14:textId="339BF4ED" w:rsidR="3872A1D0" w:rsidRPr="009A223D" w:rsidRDefault="001649B1" w:rsidP="3872A1D0">
            <w:pPr>
              <w:rPr>
                <w:rFonts w:eastAsia="Arial" w:cs="Arial"/>
                <w:sz w:val="24"/>
                <w:szCs w:val="24"/>
                <w:lang w:val="fi-FI"/>
              </w:rPr>
            </w:pPr>
            <w:r w:rsidRPr="001649B1">
              <w:rPr>
                <w:rFonts w:eastAsia="Arial" w:cs="Arial"/>
                <w:b/>
                <w:bCs/>
                <w:sz w:val="24"/>
                <w:szCs w:val="24"/>
                <w:lang w:val="fi-FI"/>
              </w:rPr>
              <w:t>Vaikutus:</w:t>
            </w:r>
            <w:r w:rsidRPr="001649B1">
              <w:rPr>
                <w:rFonts w:eastAsia="Arial" w:cs="Arial"/>
                <w:sz w:val="24"/>
                <w:szCs w:val="24"/>
                <w:lang w:val="fi-FI"/>
              </w:rPr>
              <w:t xml:space="preserve"> Korkea, koska työuupumus voi johtaa sairauspoissaoloihin ja heikentää työyhteisön toimivuutta.</w:t>
            </w:r>
          </w:p>
        </w:tc>
        <w:tc>
          <w:tcPr>
            <w:tcW w:w="3344" w:type="dxa"/>
          </w:tcPr>
          <w:p w14:paraId="429D6959" w14:textId="7972E0F1" w:rsidR="3872A1D0" w:rsidRPr="00F108EA" w:rsidRDefault="00DD489F" w:rsidP="3872A1D0">
            <w:pPr>
              <w:rPr>
                <w:rFonts w:eastAsia="Arial" w:cs="Arial"/>
                <w:sz w:val="24"/>
                <w:szCs w:val="24"/>
              </w:rPr>
            </w:pPr>
            <w:proofErr w:type="spellStart"/>
            <w:r w:rsidRPr="00DD489F">
              <w:rPr>
                <w:rFonts w:eastAsia="Arial" w:cs="Arial"/>
                <w:sz w:val="24"/>
                <w:szCs w:val="24"/>
              </w:rPr>
              <w:t>Työhyvinvoinnin</w:t>
            </w:r>
            <w:proofErr w:type="spellEnd"/>
            <w:r w:rsidRPr="00DD489F">
              <w:rPr>
                <w:rFonts w:eastAsia="Arial" w:cs="Arial"/>
                <w:sz w:val="24"/>
                <w:szCs w:val="24"/>
              </w:rPr>
              <w:t xml:space="preserve"> </w:t>
            </w:r>
            <w:proofErr w:type="spellStart"/>
            <w:r w:rsidRPr="00DD489F">
              <w:rPr>
                <w:rFonts w:eastAsia="Arial" w:cs="Arial"/>
                <w:sz w:val="24"/>
                <w:szCs w:val="24"/>
              </w:rPr>
              <w:t>tukeminen</w:t>
            </w:r>
            <w:proofErr w:type="spellEnd"/>
          </w:p>
        </w:tc>
      </w:tr>
      <w:tr w:rsidR="3872A1D0" w:rsidRPr="00F108EA" w14:paraId="366C400E" w14:textId="77777777" w:rsidTr="6F92ED19">
        <w:trPr>
          <w:trHeight w:val="300"/>
          <w:tblHeader/>
        </w:trPr>
        <w:tc>
          <w:tcPr>
            <w:tcW w:w="3344" w:type="dxa"/>
          </w:tcPr>
          <w:p w14:paraId="7100BC94" w14:textId="5EAD9E98" w:rsidR="3872A1D0" w:rsidRPr="00F108EA" w:rsidRDefault="000A4D9A" w:rsidP="3872A1D0">
            <w:pPr>
              <w:rPr>
                <w:rFonts w:eastAsia="Arial" w:cs="Arial"/>
                <w:sz w:val="24"/>
                <w:szCs w:val="24"/>
              </w:rPr>
            </w:pPr>
            <w:proofErr w:type="spellStart"/>
            <w:r w:rsidRPr="000A4D9A">
              <w:rPr>
                <w:rFonts w:eastAsia="Arial" w:cs="Arial"/>
                <w:sz w:val="24"/>
                <w:szCs w:val="24"/>
              </w:rPr>
              <w:t>Motivaation</w:t>
            </w:r>
            <w:proofErr w:type="spellEnd"/>
            <w:r w:rsidRPr="000A4D9A">
              <w:rPr>
                <w:rFonts w:eastAsia="Arial" w:cs="Arial"/>
                <w:sz w:val="24"/>
                <w:szCs w:val="24"/>
              </w:rPr>
              <w:t xml:space="preserve"> </w:t>
            </w:r>
            <w:proofErr w:type="spellStart"/>
            <w:r w:rsidRPr="000A4D9A">
              <w:rPr>
                <w:rFonts w:eastAsia="Arial" w:cs="Arial"/>
                <w:sz w:val="24"/>
                <w:szCs w:val="24"/>
              </w:rPr>
              <w:t>lasku</w:t>
            </w:r>
            <w:proofErr w:type="spellEnd"/>
          </w:p>
        </w:tc>
        <w:tc>
          <w:tcPr>
            <w:tcW w:w="3344" w:type="dxa"/>
          </w:tcPr>
          <w:p w14:paraId="048691C8" w14:textId="25D57949" w:rsidR="00BE6329" w:rsidRPr="00BE6329" w:rsidRDefault="00C1679F" w:rsidP="00BE6329">
            <w:pPr>
              <w:rPr>
                <w:rFonts w:eastAsia="Arial" w:cs="Arial"/>
                <w:sz w:val="24"/>
                <w:szCs w:val="24"/>
                <w:lang w:val="fi-FI"/>
              </w:rPr>
            </w:pPr>
            <w:r>
              <w:rPr>
                <w:rFonts w:eastAsia="Arial" w:cs="Arial"/>
                <w:b/>
                <w:bCs/>
                <w:sz w:val="24"/>
                <w:szCs w:val="24"/>
                <w:lang w:val="fi-FI"/>
              </w:rPr>
              <w:t>Mahdollisuus</w:t>
            </w:r>
            <w:r w:rsidR="00BE6329" w:rsidRPr="00BE6329">
              <w:rPr>
                <w:rFonts w:eastAsia="Arial" w:cs="Arial"/>
                <w:b/>
                <w:bCs/>
                <w:sz w:val="24"/>
                <w:szCs w:val="24"/>
                <w:lang w:val="fi-FI"/>
              </w:rPr>
              <w:t>:</w:t>
            </w:r>
            <w:r w:rsidR="00BE6329" w:rsidRPr="00BE6329">
              <w:rPr>
                <w:rFonts w:eastAsia="Arial" w:cs="Arial"/>
                <w:sz w:val="24"/>
                <w:szCs w:val="24"/>
                <w:lang w:val="fi-FI"/>
              </w:rPr>
              <w:t xml:space="preserve"> Kohtalainen, erityisesti jos palautetta ja tukea ei ole riittävästi.</w:t>
            </w:r>
          </w:p>
          <w:p w14:paraId="57F59763" w14:textId="73DAA286" w:rsidR="3872A1D0" w:rsidRPr="009A223D" w:rsidRDefault="00BE6329" w:rsidP="3872A1D0">
            <w:pPr>
              <w:rPr>
                <w:rFonts w:eastAsia="Arial" w:cs="Arial"/>
                <w:sz w:val="24"/>
                <w:szCs w:val="24"/>
                <w:lang w:val="fi-FI"/>
              </w:rPr>
            </w:pPr>
            <w:r w:rsidRPr="00BE6329">
              <w:rPr>
                <w:rFonts w:eastAsia="Arial" w:cs="Arial"/>
                <w:b/>
                <w:bCs/>
                <w:sz w:val="24"/>
                <w:szCs w:val="24"/>
                <w:lang w:val="fi-FI"/>
              </w:rPr>
              <w:t>Vaikutus:</w:t>
            </w:r>
            <w:r w:rsidRPr="00BE6329">
              <w:rPr>
                <w:rFonts w:eastAsia="Arial" w:cs="Arial"/>
                <w:sz w:val="24"/>
                <w:szCs w:val="24"/>
                <w:lang w:val="fi-FI"/>
              </w:rPr>
              <w:t xml:space="preserve"> Keskisuuri, koska motivoitumaton henkilöstö voi vaikuttaa lasten hyvinvointiin ja perhekodin ilmapiiriin.</w:t>
            </w:r>
          </w:p>
        </w:tc>
        <w:tc>
          <w:tcPr>
            <w:tcW w:w="3344" w:type="dxa"/>
          </w:tcPr>
          <w:p w14:paraId="365B2A12" w14:textId="17A0EC05" w:rsidR="3872A1D0" w:rsidRPr="000F3E84" w:rsidRDefault="00DD489F" w:rsidP="3872A1D0">
            <w:pPr>
              <w:rPr>
                <w:rFonts w:eastAsia="Arial" w:cs="Arial"/>
                <w:color w:val="FF0000"/>
                <w:sz w:val="24"/>
                <w:szCs w:val="24"/>
              </w:rPr>
            </w:pPr>
            <w:proofErr w:type="spellStart"/>
            <w:r w:rsidRPr="00DD489F">
              <w:rPr>
                <w:rFonts w:eastAsia="Arial" w:cs="Arial"/>
                <w:sz w:val="24"/>
                <w:szCs w:val="24"/>
              </w:rPr>
              <w:t>Työhyvinvoinnin</w:t>
            </w:r>
            <w:proofErr w:type="spellEnd"/>
            <w:r w:rsidRPr="00DD489F">
              <w:rPr>
                <w:rFonts w:eastAsia="Arial" w:cs="Arial"/>
                <w:sz w:val="24"/>
                <w:szCs w:val="24"/>
              </w:rPr>
              <w:t xml:space="preserve"> </w:t>
            </w:r>
            <w:proofErr w:type="spellStart"/>
            <w:r w:rsidRPr="00DD489F">
              <w:rPr>
                <w:rFonts w:eastAsia="Arial" w:cs="Arial"/>
                <w:sz w:val="24"/>
                <w:szCs w:val="24"/>
              </w:rPr>
              <w:t>tukeminen</w:t>
            </w:r>
            <w:proofErr w:type="spellEnd"/>
            <w:r w:rsidR="000F3E84">
              <w:rPr>
                <w:rFonts w:eastAsia="Arial" w:cs="Arial"/>
                <w:sz w:val="24"/>
                <w:szCs w:val="24"/>
              </w:rPr>
              <w:t xml:space="preserve">. </w:t>
            </w:r>
            <w:proofErr w:type="spellStart"/>
            <w:r w:rsidR="000F3E84" w:rsidRPr="00702BE8">
              <w:rPr>
                <w:rFonts w:eastAsia="Arial" w:cs="Arial"/>
                <w:sz w:val="24"/>
                <w:szCs w:val="24"/>
              </w:rPr>
              <w:t>Lisäkouluttautuminen</w:t>
            </w:r>
            <w:proofErr w:type="spellEnd"/>
          </w:p>
        </w:tc>
      </w:tr>
    </w:tbl>
    <w:p w14:paraId="660CD94E" w14:textId="57917762" w:rsidR="3872A1D0" w:rsidRDefault="3872A1D0" w:rsidP="3872A1D0">
      <w:pPr>
        <w:spacing w:after="0" w:line="276" w:lineRule="auto"/>
        <w:rPr>
          <w:rFonts w:eastAsia="Arial" w:cs="Arial"/>
          <w:sz w:val="24"/>
          <w:szCs w:val="24"/>
        </w:rPr>
      </w:pPr>
    </w:p>
    <w:p w14:paraId="778C43B0" w14:textId="77777777" w:rsidR="00292251" w:rsidRDefault="00292251" w:rsidP="3872A1D0">
      <w:pPr>
        <w:spacing w:after="0" w:line="276" w:lineRule="auto"/>
        <w:rPr>
          <w:rFonts w:eastAsia="Arial" w:cs="Arial"/>
          <w:sz w:val="24"/>
          <w:szCs w:val="24"/>
        </w:rPr>
      </w:pPr>
    </w:p>
    <w:p w14:paraId="5F9F899E" w14:textId="77777777" w:rsidR="00292251" w:rsidRPr="00F108EA" w:rsidRDefault="00292251" w:rsidP="3872A1D0">
      <w:pPr>
        <w:spacing w:after="0" w:line="276" w:lineRule="auto"/>
        <w:rPr>
          <w:rFonts w:eastAsia="Arial" w:cs="Arial"/>
          <w:sz w:val="24"/>
          <w:szCs w:val="24"/>
        </w:rPr>
      </w:pPr>
    </w:p>
    <w:p w14:paraId="4B646425" w14:textId="4B47A3D9" w:rsidR="00A562B1" w:rsidRPr="003C08B6" w:rsidRDefault="599011B1" w:rsidP="25E2C0E2">
      <w:pPr>
        <w:pStyle w:val="Otsikko2"/>
        <w:spacing w:line="276" w:lineRule="auto"/>
        <w:rPr>
          <w:rFonts w:eastAsia="Arial" w:cs="Arial"/>
          <w:b/>
          <w:color w:val="auto"/>
          <w:sz w:val="28"/>
          <w:szCs w:val="28"/>
          <w:lang w:val="fi-FI"/>
        </w:rPr>
      </w:pPr>
      <w:bookmarkStart w:id="80" w:name="_Toc1135272961"/>
      <w:bookmarkStart w:id="81" w:name="_Toc175740440"/>
      <w:bookmarkStart w:id="82" w:name="_Toc175741903"/>
      <w:bookmarkStart w:id="83" w:name="_Toc175741967"/>
      <w:bookmarkStart w:id="84" w:name="_Toc177734576"/>
      <w:bookmarkStart w:id="85" w:name="_Toc187936570"/>
      <w:r w:rsidRPr="003C08B6">
        <w:rPr>
          <w:rFonts w:eastAsia="Arial" w:cs="Arial"/>
          <w:b/>
          <w:color w:val="auto"/>
          <w:sz w:val="28"/>
          <w:szCs w:val="28"/>
          <w:lang w:val="fi-FI"/>
        </w:rPr>
        <w:t>3</w:t>
      </w:r>
      <w:r w:rsidR="44F37C54" w:rsidRPr="003C08B6">
        <w:rPr>
          <w:rFonts w:eastAsia="Arial" w:cs="Arial"/>
          <w:b/>
          <w:color w:val="auto"/>
          <w:sz w:val="28"/>
          <w:szCs w:val="28"/>
          <w:lang w:val="fi-FI"/>
        </w:rPr>
        <w:t>.</w:t>
      </w:r>
      <w:r w:rsidR="5FA91CAA" w:rsidRPr="003C08B6">
        <w:rPr>
          <w:rFonts w:eastAsia="Arial" w:cs="Arial"/>
          <w:b/>
          <w:color w:val="auto"/>
          <w:sz w:val="28"/>
          <w:szCs w:val="28"/>
          <w:lang w:val="fi-FI"/>
        </w:rPr>
        <w:t>5</w:t>
      </w:r>
      <w:r w:rsidR="44F37C54" w:rsidRPr="003C08B6">
        <w:rPr>
          <w:rFonts w:eastAsia="Arial" w:cs="Arial"/>
          <w:b/>
          <w:color w:val="auto"/>
          <w:sz w:val="28"/>
          <w:szCs w:val="28"/>
          <w:lang w:val="fi-FI"/>
        </w:rPr>
        <w:t xml:space="preserve"> </w:t>
      </w:r>
      <w:r w:rsidR="30F4EC03" w:rsidRPr="003C08B6">
        <w:rPr>
          <w:rFonts w:eastAsia="Arial" w:cs="Arial"/>
          <w:b/>
          <w:color w:val="auto"/>
          <w:sz w:val="28"/>
          <w:szCs w:val="28"/>
          <w:lang w:val="fi-FI"/>
        </w:rPr>
        <w:t>Yhdenvertaisuu</w:t>
      </w:r>
      <w:r w:rsidR="3A2A809C" w:rsidRPr="003C08B6">
        <w:rPr>
          <w:rFonts w:eastAsia="Arial" w:cs="Arial"/>
          <w:b/>
          <w:color w:val="auto"/>
          <w:sz w:val="28"/>
          <w:szCs w:val="28"/>
          <w:lang w:val="fi-FI"/>
        </w:rPr>
        <w:t>den</w:t>
      </w:r>
      <w:r w:rsidR="70797869" w:rsidRPr="003C08B6">
        <w:rPr>
          <w:rFonts w:eastAsia="Arial" w:cs="Arial"/>
          <w:b/>
          <w:color w:val="auto"/>
          <w:sz w:val="28"/>
          <w:szCs w:val="28"/>
          <w:lang w:val="fi-FI"/>
        </w:rPr>
        <w:t>, osallisuuden</w:t>
      </w:r>
      <w:r w:rsidR="30F4EC03" w:rsidRPr="003C08B6">
        <w:rPr>
          <w:rFonts w:eastAsia="Arial" w:cs="Arial"/>
          <w:b/>
          <w:color w:val="auto"/>
          <w:sz w:val="28"/>
          <w:szCs w:val="28"/>
          <w:lang w:val="fi-FI"/>
        </w:rPr>
        <w:t xml:space="preserve"> ja asiakkaan</w:t>
      </w:r>
      <w:r w:rsidR="2E65BD2C" w:rsidRPr="003C08B6">
        <w:rPr>
          <w:rFonts w:eastAsia="Arial" w:cs="Arial"/>
          <w:b/>
          <w:color w:val="auto"/>
          <w:sz w:val="28"/>
          <w:szCs w:val="28"/>
          <w:lang w:val="fi-FI"/>
        </w:rPr>
        <w:t>/</w:t>
      </w:r>
      <w:r w:rsidR="30F4EC03" w:rsidRPr="003C08B6">
        <w:rPr>
          <w:rFonts w:eastAsia="Arial" w:cs="Arial"/>
          <w:b/>
          <w:color w:val="auto"/>
          <w:sz w:val="28"/>
          <w:szCs w:val="28"/>
          <w:lang w:val="fi-FI"/>
        </w:rPr>
        <w:t>potilaan asema</w:t>
      </w:r>
      <w:r w:rsidR="3A2A809C" w:rsidRPr="003C08B6">
        <w:rPr>
          <w:rFonts w:eastAsia="Arial" w:cs="Arial"/>
          <w:b/>
          <w:color w:val="auto"/>
          <w:sz w:val="28"/>
          <w:szCs w:val="28"/>
          <w:lang w:val="fi-FI"/>
        </w:rPr>
        <w:t>n</w:t>
      </w:r>
      <w:r w:rsidR="30F4EC03" w:rsidRPr="003C08B6">
        <w:rPr>
          <w:rFonts w:eastAsia="Arial" w:cs="Arial"/>
          <w:b/>
          <w:color w:val="auto"/>
          <w:sz w:val="28"/>
          <w:szCs w:val="28"/>
          <w:lang w:val="fi-FI"/>
        </w:rPr>
        <w:t xml:space="preserve"> ja oikeu</w:t>
      </w:r>
      <w:r w:rsidR="3A2A809C" w:rsidRPr="003C08B6">
        <w:rPr>
          <w:rFonts w:eastAsia="Arial" w:cs="Arial"/>
          <w:b/>
          <w:color w:val="auto"/>
          <w:sz w:val="28"/>
          <w:szCs w:val="28"/>
          <w:lang w:val="fi-FI"/>
        </w:rPr>
        <w:t>ksien varmistaminen</w:t>
      </w:r>
      <w:bookmarkEnd w:id="80"/>
      <w:bookmarkEnd w:id="81"/>
      <w:bookmarkEnd w:id="82"/>
      <w:bookmarkEnd w:id="83"/>
      <w:bookmarkEnd w:id="84"/>
      <w:bookmarkEnd w:id="85"/>
    </w:p>
    <w:p w14:paraId="172DAA8B" w14:textId="77777777" w:rsidR="00050C31" w:rsidRPr="00522F8C" w:rsidRDefault="00050C31" w:rsidP="00050C31">
      <w:pPr>
        <w:pStyle w:val="Luettelokappale"/>
        <w:spacing w:after="0" w:line="276" w:lineRule="auto"/>
        <w:ind w:left="1418"/>
        <w:rPr>
          <w:rFonts w:eastAsia="Arial" w:cs="Arial"/>
          <w:sz w:val="24"/>
          <w:szCs w:val="24"/>
        </w:rPr>
      </w:pPr>
    </w:p>
    <w:p w14:paraId="549B186D" w14:textId="77777777" w:rsidR="00050C31" w:rsidRPr="00050C31" w:rsidRDefault="00050C31" w:rsidP="00050C31">
      <w:pPr>
        <w:spacing w:after="0" w:line="276" w:lineRule="auto"/>
        <w:rPr>
          <w:rFonts w:eastAsia="Arial" w:cs="Arial"/>
          <w:sz w:val="24"/>
          <w:szCs w:val="24"/>
          <w:lang w:val="fi-FI"/>
        </w:rPr>
      </w:pPr>
      <w:r w:rsidRPr="00050C31">
        <w:rPr>
          <w:rFonts w:eastAsia="Arial" w:cs="Arial"/>
          <w:b/>
          <w:bCs/>
          <w:sz w:val="24"/>
          <w:szCs w:val="24"/>
          <w:lang w:val="fi-FI"/>
        </w:rPr>
        <w:lastRenderedPageBreak/>
        <w:t>Lakisääteisten suunnitelmien laadinta ja päivittäminen:</w:t>
      </w:r>
      <w:r w:rsidRPr="00050C31">
        <w:rPr>
          <w:rFonts w:eastAsia="Arial" w:cs="Arial"/>
          <w:sz w:val="24"/>
          <w:szCs w:val="24"/>
          <w:lang w:val="fi-FI"/>
        </w:rPr>
        <w:t> </w:t>
      </w:r>
    </w:p>
    <w:p w14:paraId="5D04ED94" w14:textId="77777777" w:rsidR="00050C31" w:rsidRPr="00050C31" w:rsidRDefault="00050C31" w:rsidP="00050C31">
      <w:pPr>
        <w:spacing w:after="0" w:line="276" w:lineRule="auto"/>
        <w:rPr>
          <w:rFonts w:eastAsia="Arial" w:cs="Arial"/>
          <w:sz w:val="24"/>
          <w:szCs w:val="24"/>
          <w:lang w:val="fi-FI"/>
        </w:rPr>
      </w:pPr>
      <w:r w:rsidRPr="00050C31">
        <w:rPr>
          <w:rFonts w:eastAsia="Arial" w:cs="Arial"/>
          <w:sz w:val="24"/>
          <w:szCs w:val="24"/>
          <w:lang w:val="fi-FI"/>
        </w:rPr>
        <w:t>Asiakkaan lakisääteisten palvelua koskevien suunnitelmien laadinnan ja päivittämisen menettelytavat sisältävät kattavan tiedonkeruun, yhteistyön ja osallistamisen, suunnitelman selkeän dokumentoinnin, säännöllisen seurannan ja arvioinnin sekä tarpeen mukaan tapahtuvan päivittämisen. </w:t>
      </w:r>
    </w:p>
    <w:p w14:paraId="211B3AC2" w14:textId="77777777" w:rsidR="00050C31" w:rsidRPr="00050C31" w:rsidRDefault="00050C31" w:rsidP="003D7A4F">
      <w:pPr>
        <w:numPr>
          <w:ilvl w:val="0"/>
          <w:numId w:val="29"/>
        </w:numPr>
        <w:spacing w:after="0" w:line="276" w:lineRule="auto"/>
        <w:rPr>
          <w:rFonts w:eastAsia="Arial" w:cs="Arial"/>
          <w:sz w:val="24"/>
          <w:szCs w:val="24"/>
          <w:lang w:val="fi-FI"/>
        </w:rPr>
      </w:pPr>
      <w:r w:rsidRPr="00050C31">
        <w:rPr>
          <w:rFonts w:eastAsia="Arial" w:cs="Arial"/>
          <w:sz w:val="24"/>
          <w:szCs w:val="24"/>
          <w:lang w:val="fi-FI"/>
        </w:rPr>
        <w:t>Hyvää kohtelua koskeva suunnitelma </w:t>
      </w:r>
    </w:p>
    <w:p w14:paraId="2CA9DED9" w14:textId="314E99F5" w:rsidR="00050C31" w:rsidRPr="00050C31" w:rsidRDefault="00050C31" w:rsidP="003D7A4F">
      <w:pPr>
        <w:numPr>
          <w:ilvl w:val="0"/>
          <w:numId w:val="30"/>
        </w:numPr>
        <w:spacing w:after="0" w:line="276" w:lineRule="auto"/>
        <w:rPr>
          <w:rFonts w:eastAsia="Arial" w:cs="Arial"/>
          <w:sz w:val="24"/>
          <w:szCs w:val="24"/>
          <w:lang w:val="fi-FI"/>
        </w:rPr>
      </w:pPr>
      <w:r w:rsidRPr="00050C31">
        <w:rPr>
          <w:rFonts w:eastAsia="Arial" w:cs="Arial"/>
          <w:sz w:val="24"/>
          <w:szCs w:val="24"/>
          <w:lang w:val="fi-FI"/>
        </w:rPr>
        <w:t>Sosiaalityöntekijän tekemä asiakassuunnitelma ja sen täydennys hoito- ja kasvatussuunnitelma</w:t>
      </w:r>
      <w:r w:rsidR="00925610">
        <w:rPr>
          <w:rFonts w:eastAsia="Arial" w:cs="Arial"/>
          <w:sz w:val="24"/>
          <w:szCs w:val="24"/>
          <w:lang w:val="fi-FI"/>
        </w:rPr>
        <w:t>lla</w:t>
      </w:r>
      <w:r w:rsidRPr="00050C31">
        <w:rPr>
          <w:rFonts w:eastAsia="Arial" w:cs="Arial"/>
          <w:sz w:val="24"/>
          <w:szCs w:val="24"/>
          <w:lang w:val="fi-FI"/>
        </w:rPr>
        <w:t> </w:t>
      </w:r>
    </w:p>
    <w:p w14:paraId="53375DA0" w14:textId="77777777" w:rsidR="005C08B5" w:rsidRPr="009A223D" w:rsidRDefault="005C08B5" w:rsidP="00050C31">
      <w:pPr>
        <w:spacing w:after="0" w:line="276" w:lineRule="auto"/>
        <w:rPr>
          <w:rFonts w:eastAsia="Arial" w:cs="Arial"/>
          <w:sz w:val="24"/>
          <w:szCs w:val="24"/>
          <w:lang w:val="fi-FI"/>
        </w:rPr>
      </w:pPr>
    </w:p>
    <w:p w14:paraId="444A8106" w14:textId="77777777" w:rsidR="005C08B5" w:rsidRDefault="005C08B5" w:rsidP="005C08B5">
      <w:pPr>
        <w:spacing w:after="0" w:line="240" w:lineRule="auto"/>
        <w:textAlignment w:val="baseline"/>
        <w:rPr>
          <w:rFonts w:eastAsia="Times New Roman" w:cs="Arial"/>
          <w:sz w:val="24"/>
          <w:szCs w:val="24"/>
          <w:lang w:val="fi-FI" w:eastAsia="fi-FI"/>
        </w:rPr>
      </w:pPr>
      <w:r w:rsidRPr="009A223D">
        <w:rPr>
          <w:rFonts w:eastAsia="Times New Roman" w:cs="Arial"/>
          <w:b/>
          <w:bCs/>
          <w:sz w:val="24"/>
          <w:szCs w:val="24"/>
          <w:lang w:val="fi-FI" w:eastAsia="fi-FI"/>
        </w:rPr>
        <w:t>Lakisääteisten suunnitelmien mukaan toimiminen sekä suunnitelmien toteutumisen ja päivittämisen seuranta: </w:t>
      </w:r>
      <w:r w:rsidRPr="009A223D">
        <w:rPr>
          <w:rFonts w:eastAsia="Times New Roman" w:cs="Arial"/>
          <w:sz w:val="24"/>
          <w:szCs w:val="24"/>
          <w:lang w:val="fi-FI" w:eastAsia="fi-FI"/>
        </w:rPr>
        <w:t> </w:t>
      </w:r>
    </w:p>
    <w:p w14:paraId="3BEA3BA9" w14:textId="77777777" w:rsidR="00E33866" w:rsidRPr="009A223D" w:rsidRDefault="00E33866" w:rsidP="005C08B5">
      <w:pPr>
        <w:spacing w:after="0" w:line="240" w:lineRule="auto"/>
        <w:textAlignment w:val="baseline"/>
        <w:rPr>
          <w:rFonts w:eastAsia="Times New Roman" w:cs="Arial"/>
          <w:sz w:val="18"/>
          <w:szCs w:val="18"/>
          <w:lang w:val="fi-FI" w:eastAsia="fi-FI"/>
        </w:rPr>
      </w:pPr>
    </w:p>
    <w:p w14:paraId="7944A3C2" w14:textId="07BB9CDF" w:rsidR="005C08B5" w:rsidRPr="009A223D" w:rsidRDefault="005C08B5" w:rsidP="005C08B5">
      <w:pPr>
        <w:spacing w:after="0" w:line="240" w:lineRule="auto"/>
        <w:textAlignment w:val="baseline"/>
        <w:rPr>
          <w:rFonts w:eastAsia="Times New Roman" w:cs="Arial"/>
          <w:sz w:val="18"/>
          <w:szCs w:val="18"/>
          <w:lang w:val="fi-FI" w:eastAsia="fi-FI"/>
        </w:rPr>
      </w:pPr>
      <w:r w:rsidRPr="009A223D">
        <w:rPr>
          <w:rFonts w:eastAsia="Times New Roman" w:cs="Arial"/>
          <w:sz w:val="24"/>
          <w:szCs w:val="24"/>
          <w:lang w:val="fi-FI" w:eastAsia="fi-FI"/>
        </w:rPr>
        <w:t xml:space="preserve">Kaikki uudet työntekijät perehdytetään </w:t>
      </w:r>
      <w:r w:rsidR="00D72543">
        <w:rPr>
          <w:rFonts w:eastAsia="Times New Roman" w:cs="Arial"/>
          <w:sz w:val="24"/>
          <w:szCs w:val="24"/>
          <w:lang w:val="fi-FI" w:eastAsia="fi-FI"/>
        </w:rPr>
        <w:t>perhekodin</w:t>
      </w:r>
      <w:r w:rsidRPr="009A223D">
        <w:rPr>
          <w:rFonts w:eastAsia="Times New Roman" w:cs="Arial"/>
          <w:sz w:val="24"/>
          <w:szCs w:val="24"/>
          <w:lang w:val="fi-FI" w:eastAsia="fi-FI"/>
        </w:rPr>
        <w:t xml:space="preserve"> toimintatapoihin, arvoihin ja asiakkaiden suunnitelmien toteuttamiseen liittyviin menettelytapoihin. </w:t>
      </w:r>
      <w:r w:rsidR="00E063F8">
        <w:rPr>
          <w:rFonts w:eastAsia="Times New Roman" w:cs="Arial"/>
          <w:sz w:val="24"/>
          <w:szCs w:val="24"/>
          <w:lang w:val="fi-FI" w:eastAsia="fi-FI"/>
        </w:rPr>
        <w:t>Perhekodissa on</w:t>
      </w:r>
      <w:r w:rsidRPr="009A223D">
        <w:rPr>
          <w:rFonts w:eastAsia="Times New Roman" w:cs="Arial"/>
          <w:sz w:val="24"/>
          <w:szCs w:val="24"/>
          <w:lang w:val="fi-FI" w:eastAsia="fi-FI"/>
        </w:rPr>
        <w:t xml:space="preserve"> ohjeet siitä, miten asiakassuunnitelmat toteutetaan ja miten niiden mukaisesti toimitaan. </w:t>
      </w:r>
    </w:p>
    <w:p w14:paraId="594B4ED9" w14:textId="663579D9" w:rsidR="005C08B5" w:rsidRPr="009A223D" w:rsidRDefault="005C08B5" w:rsidP="005C08B5">
      <w:pPr>
        <w:spacing w:after="0" w:line="240" w:lineRule="auto"/>
        <w:textAlignment w:val="baseline"/>
        <w:rPr>
          <w:rFonts w:eastAsia="Times New Roman" w:cs="Arial"/>
          <w:sz w:val="18"/>
          <w:szCs w:val="18"/>
          <w:lang w:val="fi-FI" w:eastAsia="fi-FI"/>
        </w:rPr>
      </w:pPr>
      <w:r w:rsidRPr="009A223D">
        <w:rPr>
          <w:rFonts w:eastAsia="Times New Roman" w:cs="Arial"/>
          <w:sz w:val="24"/>
          <w:szCs w:val="24"/>
          <w:lang w:val="fi-FI" w:eastAsia="fi-FI"/>
        </w:rPr>
        <w:t xml:space="preserve">Asiakkaiden suunnitelmat ovat helposti saatavilla henkilökunnalle </w:t>
      </w:r>
      <w:r w:rsidR="00550A86">
        <w:rPr>
          <w:rFonts w:eastAsia="Times New Roman" w:cs="Arial"/>
          <w:sz w:val="24"/>
          <w:szCs w:val="24"/>
          <w:lang w:val="fi-FI" w:eastAsia="fi-FI"/>
        </w:rPr>
        <w:t>asiakkaiden omissa kansioissa.</w:t>
      </w:r>
      <w:r w:rsidRPr="009A223D">
        <w:rPr>
          <w:rFonts w:eastAsia="Times New Roman" w:cs="Arial"/>
          <w:sz w:val="24"/>
          <w:szCs w:val="24"/>
          <w:lang w:val="fi-FI" w:eastAsia="fi-FI"/>
        </w:rPr>
        <w:t xml:space="preserve"> Suunnitelmien tiedot pidetään ajan tasalla, ja henkilökunnalle ilmoitetaan aina, kun suunnitelmiin tehdään muutoksia. Henkilökunta kirjaa päivittäin ylös asiakkaan tilannetta ja suunnitelmien mukaisia toimenpiteitä. Näistä tiedoista kootaan säännöllisiä raportteja. </w:t>
      </w:r>
    </w:p>
    <w:p w14:paraId="391CC0F6" w14:textId="77777777" w:rsidR="005C08B5" w:rsidRPr="009A223D" w:rsidRDefault="005C08B5" w:rsidP="005C08B5">
      <w:pPr>
        <w:spacing w:after="0" w:line="240" w:lineRule="auto"/>
        <w:textAlignment w:val="baseline"/>
        <w:rPr>
          <w:rFonts w:eastAsia="Times New Roman" w:cs="Arial"/>
          <w:sz w:val="18"/>
          <w:szCs w:val="18"/>
          <w:lang w:val="fi-FI" w:eastAsia="fi-FI"/>
        </w:rPr>
      </w:pPr>
      <w:r w:rsidRPr="009A223D">
        <w:rPr>
          <w:rFonts w:eastAsia="Times New Roman" w:cs="Arial"/>
          <w:sz w:val="24"/>
          <w:szCs w:val="24"/>
          <w:lang w:val="fi-FI" w:eastAsia="fi-FI"/>
        </w:rPr>
        <w:t>Tarkastellaan säännöllisesti suunnitelmien toteutumista ja niihin liittyviä prosesseja ja varmistetaan, että toiminta täyttää viranomaisten asettamat vaatimukset ja suositukset. </w:t>
      </w:r>
    </w:p>
    <w:p w14:paraId="02407D15" w14:textId="77777777" w:rsidR="005C08B5" w:rsidRPr="009A223D" w:rsidRDefault="005C08B5" w:rsidP="005C08B5">
      <w:pPr>
        <w:spacing w:after="0" w:line="276" w:lineRule="auto"/>
        <w:rPr>
          <w:rFonts w:eastAsia="Arial" w:cs="Arial"/>
          <w:sz w:val="24"/>
          <w:szCs w:val="24"/>
          <w:lang w:val="fi-FI"/>
        </w:rPr>
      </w:pPr>
    </w:p>
    <w:p w14:paraId="22A2CAF2" w14:textId="398C3A88" w:rsidR="00547D03" w:rsidRPr="009A223D" w:rsidRDefault="008F07D0" w:rsidP="00547D03">
      <w:pPr>
        <w:pBdr>
          <w:top w:val="single" w:sz="4" w:space="4" w:color="000000"/>
          <w:left w:val="single" w:sz="4" w:space="4" w:color="000000"/>
          <w:right w:val="single" w:sz="4" w:space="4" w:color="000000"/>
        </w:pBdr>
        <w:spacing w:after="0" w:line="240" w:lineRule="auto"/>
        <w:textAlignment w:val="baseline"/>
        <w:rPr>
          <w:rFonts w:eastAsia="Times New Roman" w:cs="Arial"/>
          <w:sz w:val="18"/>
          <w:szCs w:val="18"/>
          <w:lang w:val="fi-FI" w:eastAsia="fi-FI"/>
        </w:rPr>
      </w:pPr>
      <w:r w:rsidRPr="009A223D">
        <w:rPr>
          <w:rFonts w:eastAsia="Times New Roman" w:cs="Arial"/>
          <w:b/>
          <w:bCs/>
          <w:sz w:val="24"/>
          <w:szCs w:val="24"/>
          <w:lang w:val="fi-FI" w:eastAsia="fi-FI"/>
        </w:rPr>
        <w:t xml:space="preserve">Varsinais-Suomen </w:t>
      </w:r>
      <w:r w:rsidR="0045173D" w:rsidRPr="009A223D">
        <w:rPr>
          <w:rFonts w:eastAsia="Times New Roman" w:cs="Arial"/>
          <w:b/>
          <w:bCs/>
          <w:sz w:val="24"/>
          <w:szCs w:val="24"/>
          <w:lang w:val="fi-FI" w:eastAsia="fi-FI"/>
        </w:rPr>
        <w:t>hyvinvointialueen s</w:t>
      </w:r>
      <w:r w:rsidR="00547D03" w:rsidRPr="009A223D">
        <w:rPr>
          <w:rFonts w:eastAsia="Times New Roman" w:cs="Arial"/>
          <w:b/>
          <w:bCs/>
          <w:sz w:val="24"/>
          <w:szCs w:val="24"/>
          <w:lang w:val="fi-FI" w:eastAsia="fi-FI"/>
        </w:rPr>
        <w:t>osiaali- ja potilasasiavastaava: </w:t>
      </w:r>
      <w:r w:rsidR="00547D03" w:rsidRPr="009A223D">
        <w:rPr>
          <w:rFonts w:eastAsia="Times New Roman" w:cs="Arial"/>
          <w:sz w:val="24"/>
          <w:szCs w:val="24"/>
          <w:lang w:val="fi-FI" w:eastAsia="fi-FI"/>
        </w:rPr>
        <w:t> </w:t>
      </w:r>
    </w:p>
    <w:p w14:paraId="5A50769C" w14:textId="61D9D569" w:rsidR="00547D03" w:rsidRPr="009A223D" w:rsidRDefault="00547D03" w:rsidP="00547D03">
      <w:pPr>
        <w:pBdr>
          <w:left w:val="single" w:sz="4" w:space="4" w:color="000000"/>
          <w:right w:val="single" w:sz="4" w:space="4" w:color="000000"/>
        </w:pBdr>
        <w:spacing w:after="0" w:line="240" w:lineRule="auto"/>
        <w:textAlignment w:val="baseline"/>
        <w:rPr>
          <w:rFonts w:eastAsia="Times New Roman" w:cs="Arial"/>
          <w:sz w:val="18"/>
          <w:szCs w:val="18"/>
          <w:lang w:val="fi-FI" w:eastAsia="fi-FI"/>
        </w:rPr>
      </w:pPr>
      <w:r w:rsidRPr="009A223D">
        <w:rPr>
          <w:rFonts w:eastAsia="Times New Roman" w:cs="Arial"/>
          <w:sz w:val="24"/>
          <w:szCs w:val="24"/>
          <w:lang w:val="fi-FI" w:eastAsia="fi-FI"/>
        </w:rPr>
        <w:t xml:space="preserve">Sosiaaliasiavastaavien puhelinaika: ma-pe </w:t>
      </w:r>
      <w:proofErr w:type="gramStart"/>
      <w:r w:rsidRPr="009A223D">
        <w:rPr>
          <w:rFonts w:eastAsia="Times New Roman" w:cs="Arial"/>
          <w:sz w:val="24"/>
          <w:szCs w:val="24"/>
          <w:lang w:val="fi-FI" w:eastAsia="fi-FI"/>
        </w:rPr>
        <w:t xml:space="preserve">klo </w:t>
      </w:r>
      <w:r w:rsidR="004A3E70">
        <w:rPr>
          <w:rFonts w:eastAsia="Times New Roman" w:cs="Arial"/>
          <w:sz w:val="24"/>
          <w:szCs w:val="24"/>
          <w:lang w:val="fi-FI" w:eastAsia="fi-FI"/>
        </w:rPr>
        <w:t>8-15.30</w:t>
      </w:r>
      <w:proofErr w:type="gramEnd"/>
    </w:p>
    <w:p w14:paraId="5BE33090" w14:textId="77777777" w:rsidR="00547D03" w:rsidRPr="009A223D" w:rsidRDefault="00547D03" w:rsidP="00547D03">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9A223D">
        <w:rPr>
          <w:rFonts w:eastAsia="Times New Roman" w:cs="Arial"/>
          <w:sz w:val="24"/>
          <w:szCs w:val="24"/>
          <w:lang w:val="fi-FI" w:eastAsia="fi-FI"/>
        </w:rPr>
        <w:t> 02 313 2399 </w:t>
      </w:r>
    </w:p>
    <w:p w14:paraId="48F26280" w14:textId="77777777" w:rsidR="005C08B5" w:rsidRPr="009A223D" w:rsidRDefault="005C08B5" w:rsidP="00547D03">
      <w:pPr>
        <w:pBdr>
          <w:left w:val="single" w:sz="4" w:space="4" w:color="000000"/>
          <w:right w:val="single" w:sz="4" w:space="4" w:color="000000"/>
        </w:pBdr>
        <w:spacing w:after="0" w:line="240" w:lineRule="auto"/>
        <w:textAlignment w:val="baseline"/>
        <w:rPr>
          <w:rFonts w:eastAsia="Times New Roman" w:cs="Arial"/>
          <w:sz w:val="18"/>
          <w:szCs w:val="18"/>
          <w:lang w:val="fi-FI" w:eastAsia="fi-FI"/>
        </w:rPr>
      </w:pPr>
    </w:p>
    <w:p w14:paraId="35CAE1C0" w14:textId="77777777" w:rsidR="00547D03" w:rsidRPr="009A223D" w:rsidRDefault="00547D03" w:rsidP="00547D03">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9A223D">
        <w:rPr>
          <w:rFonts w:eastAsia="Times New Roman" w:cs="Arial"/>
          <w:sz w:val="24"/>
          <w:szCs w:val="24"/>
          <w:lang w:val="fi-FI" w:eastAsia="fi-FI"/>
        </w:rPr>
        <w:t>Puhelimeen vastaa vuorossa oleva sosiaaliasiavastaava. Jos linja on varattu, voi jättää takaisinsoittopyynnön. Yhteydenottopyynnön voi lähettää myös sähköpostilla sosiaaliasiavastaava@varha.fi (ei saa lähettää sähköpostitse salassa pidettävää tietoa). </w:t>
      </w:r>
    </w:p>
    <w:p w14:paraId="4532CD65" w14:textId="77777777" w:rsidR="002D59C1" w:rsidRPr="009A223D" w:rsidRDefault="002D59C1" w:rsidP="00547D03">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p>
    <w:p w14:paraId="51AEF7BA" w14:textId="39726CFE" w:rsidR="004D5726" w:rsidRPr="004D5726" w:rsidRDefault="004D5726" w:rsidP="002D59C1">
      <w:pPr>
        <w:pBdr>
          <w:left w:val="single" w:sz="4" w:space="4" w:color="000000"/>
          <w:right w:val="single" w:sz="4" w:space="4" w:color="000000"/>
        </w:pBdr>
        <w:spacing w:after="0" w:line="240" w:lineRule="auto"/>
        <w:textAlignment w:val="baseline"/>
        <w:rPr>
          <w:rFonts w:eastAsia="Times New Roman" w:cs="Arial"/>
          <w:b/>
          <w:bCs/>
          <w:sz w:val="24"/>
          <w:szCs w:val="24"/>
          <w:lang w:val="fi-FI" w:eastAsia="fi-FI"/>
        </w:rPr>
      </w:pPr>
      <w:r w:rsidRPr="004D5726">
        <w:rPr>
          <w:rFonts w:eastAsia="Times New Roman" w:cs="Arial"/>
          <w:b/>
          <w:bCs/>
          <w:sz w:val="24"/>
          <w:szCs w:val="24"/>
          <w:lang w:val="fi-FI" w:eastAsia="fi-FI"/>
        </w:rPr>
        <w:t>Vantaan ja Keravan hyvinvointialueen sosiaali- ja potilasasiavastaava:</w:t>
      </w:r>
    </w:p>
    <w:p w14:paraId="28185907" w14:textId="60D73225" w:rsidR="002D59C1" w:rsidRPr="002D59C1" w:rsidRDefault="002D59C1" w:rsidP="002D59C1">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proofErr w:type="spellStart"/>
      <w:r w:rsidRPr="002D59C1">
        <w:rPr>
          <w:rFonts w:eastAsia="Times New Roman" w:cs="Arial"/>
          <w:sz w:val="24"/>
          <w:szCs w:val="24"/>
          <w:lang w:val="fi-FI" w:eastAsia="fi-FI"/>
        </w:rPr>
        <w:t>Clarissa</w:t>
      </w:r>
      <w:proofErr w:type="spellEnd"/>
      <w:r w:rsidRPr="002D59C1">
        <w:rPr>
          <w:rFonts w:eastAsia="Times New Roman" w:cs="Arial"/>
          <w:sz w:val="24"/>
          <w:szCs w:val="24"/>
          <w:lang w:val="fi-FI" w:eastAsia="fi-FI"/>
        </w:rPr>
        <w:t xml:space="preserve"> Kinnunen </w:t>
      </w:r>
      <w:r w:rsidR="004A3E70">
        <w:rPr>
          <w:rFonts w:eastAsia="Times New Roman" w:cs="Arial"/>
          <w:sz w:val="24"/>
          <w:szCs w:val="24"/>
          <w:lang w:val="fi-FI" w:eastAsia="fi-FI"/>
        </w:rPr>
        <w:t xml:space="preserve">ja </w:t>
      </w:r>
      <w:r w:rsidRPr="002D59C1">
        <w:rPr>
          <w:rFonts w:eastAsia="Times New Roman" w:cs="Arial"/>
          <w:sz w:val="24"/>
          <w:szCs w:val="24"/>
          <w:lang w:val="fi-FI" w:eastAsia="fi-FI"/>
        </w:rPr>
        <w:t>Satu Laaksonen</w:t>
      </w:r>
    </w:p>
    <w:p w14:paraId="491C1B03" w14:textId="77777777" w:rsidR="002D59C1" w:rsidRPr="002D59C1" w:rsidRDefault="002D59C1" w:rsidP="002D59C1">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2D59C1">
        <w:rPr>
          <w:rFonts w:eastAsia="Times New Roman" w:cs="Arial"/>
          <w:sz w:val="24"/>
          <w:szCs w:val="24"/>
          <w:lang w:val="fi-FI" w:eastAsia="fi-FI"/>
        </w:rPr>
        <w:t>Puh. 0941910230</w:t>
      </w:r>
    </w:p>
    <w:p w14:paraId="56452824" w14:textId="77777777" w:rsidR="002D59C1" w:rsidRPr="002D59C1" w:rsidRDefault="002D59C1" w:rsidP="002D59C1">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2D59C1">
        <w:rPr>
          <w:rFonts w:eastAsia="Times New Roman" w:cs="Arial"/>
          <w:sz w:val="24"/>
          <w:szCs w:val="24"/>
          <w:lang w:val="fi-FI" w:eastAsia="fi-FI"/>
        </w:rPr>
        <w:t>Sosiaali- ja potilasasiavastaavien puhelinajat: </w:t>
      </w:r>
    </w:p>
    <w:p w14:paraId="3621D60E" w14:textId="77777777" w:rsidR="002D59C1" w:rsidRPr="002D59C1" w:rsidRDefault="002D59C1" w:rsidP="004D5726">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2D59C1">
        <w:rPr>
          <w:rFonts w:eastAsia="Times New Roman" w:cs="Arial"/>
          <w:sz w:val="24"/>
          <w:szCs w:val="24"/>
          <w:lang w:val="fi-FI" w:eastAsia="fi-FI"/>
        </w:rPr>
        <w:t xml:space="preserve">Maanantaisin ja tiistaisin </w:t>
      </w:r>
      <w:proofErr w:type="gramStart"/>
      <w:r w:rsidRPr="002D59C1">
        <w:rPr>
          <w:rFonts w:eastAsia="Times New Roman" w:cs="Arial"/>
          <w:sz w:val="24"/>
          <w:szCs w:val="24"/>
          <w:lang w:val="fi-FI" w:eastAsia="fi-FI"/>
        </w:rPr>
        <w:t>12.00-15.00</w:t>
      </w:r>
      <w:proofErr w:type="gramEnd"/>
      <w:r w:rsidRPr="002D59C1">
        <w:rPr>
          <w:rFonts w:eastAsia="Times New Roman" w:cs="Arial"/>
          <w:sz w:val="24"/>
          <w:szCs w:val="24"/>
          <w:lang w:val="fi-FI" w:eastAsia="fi-FI"/>
        </w:rPr>
        <w:t> </w:t>
      </w:r>
    </w:p>
    <w:p w14:paraId="4B1D9CEB" w14:textId="77777777" w:rsidR="002D59C1" w:rsidRPr="002D59C1" w:rsidRDefault="002D59C1" w:rsidP="004D5726">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2D59C1">
        <w:rPr>
          <w:rFonts w:eastAsia="Times New Roman" w:cs="Arial"/>
          <w:sz w:val="24"/>
          <w:szCs w:val="24"/>
          <w:lang w:val="fi-FI" w:eastAsia="fi-FI"/>
        </w:rPr>
        <w:t xml:space="preserve">Keskiviikkoisin ja torstaisin </w:t>
      </w:r>
      <w:proofErr w:type="gramStart"/>
      <w:r w:rsidRPr="002D59C1">
        <w:rPr>
          <w:rFonts w:eastAsia="Times New Roman" w:cs="Arial"/>
          <w:sz w:val="24"/>
          <w:szCs w:val="24"/>
          <w:lang w:val="fi-FI" w:eastAsia="fi-FI"/>
        </w:rPr>
        <w:t>9.00-11.00</w:t>
      </w:r>
      <w:proofErr w:type="gramEnd"/>
      <w:r w:rsidRPr="002D59C1">
        <w:rPr>
          <w:rFonts w:eastAsia="Times New Roman" w:cs="Arial"/>
          <w:sz w:val="24"/>
          <w:szCs w:val="24"/>
          <w:lang w:val="fi-FI" w:eastAsia="fi-FI"/>
        </w:rPr>
        <w:t> </w:t>
      </w:r>
    </w:p>
    <w:p w14:paraId="4A19C84D" w14:textId="77777777" w:rsidR="002D59C1" w:rsidRPr="002D59C1" w:rsidRDefault="002D59C1" w:rsidP="002D59C1">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proofErr w:type="spellStart"/>
      <w:r w:rsidRPr="002D59C1">
        <w:rPr>
          <w:rFonts w:eastAsia="Times New Roman" w:cs="Arial"/>
          <w:sz w:val="24"/>
          <w:szCs w:val="24"/>
          <w:lang w:val="fi-FI" w:eastAsia="fi-FI"/>
        </w:rPr>
        <w:t>Huom</w:t>
      </w:r>
      <w:proofErr w:type="spellEnd"/>
      <w:r w:rsidRPr="002D59C1">
        <w:rPr>
          <w:rFonts w:eastAsia="Times New Roman" w:cs="Arial"/>
          <w:sz w:val="24"/>
          <w:szCs w:val="24"/>
          <w:lang w:val="fi-FI" w:eastAsia="fi-FI"/>
        </w:rPr>
        <w:t>! Puhelinaikoja ei ole perjantaisin tai juhlapyhien aattoina. </w:t>
      </w:r>
    </w:p>
    <w:p w14:paraId="5A25FF26" w14:textId="2AD70066" w:rsidR="002D59C1" w:rsidRDefault="002D59C1" w:rsidP="002D59C1">
      <w:pPr>
        <w:pBdr>
          <w:left w:val="single" w:sz="4" w:space="4" w:color="000000"/>
          <w:right w:val="single" w:sz="4" w:space="4" w:color="000000"/>
        </w:pBdr>
        <w:spacing w:after="0" w:line="240" w:lineRule="auto"/>
        <w:textAlignment w:val="baseline"/>
      </w:pPr>
      <w:r w:rsidRPr="002D59C1">
        <w:rPr>
          <w:rFonts w:eastAsia="Times New Roman" w:cs="Arial"/>
          <w:sz w:val="24"/>
          <w:szCs w:val="24"/>
          <w:lang w:val="fi-FI" w:eastAsia="fi-FI"/>
        </w:rPr>
        <w:t>Sähköposti:</w:t>
      </w:r>
      <w:r w:rsidR="004A3E70">
        <w:rPr>
          <w:rFonts w:eastAsia="Times New Roman" w:cs="Arial"/>
          <w:sz w:val="24"/>
          <w:szCs w:val="24"/>
          <w:lang w:val="fi-FI" w:eastAsia="fi-FI"/>
        </w:rPr>
        <w:t xml:space="preserve"> </w:t>
      </w:r>
      <w:hyperlink r:id="rId11" w:history="1">
        <w:r w:rsidRPr="002D59C1">
          <w:rPr>
            <w:rStyle w:val="Hyperlinkki"/>
            <w:rFonts w:eastAsia="Times New Roman" w:cs="Arial"/>
            <w:sz w:val="24"/>
            <w:szCs w:val="24"/>
            <w:lang w:val="fi-FI" w:eastAsia="fi-FI"/>
          </w:rPr>
          <w:t>sosiaali-japotilasasiavastaava@vakehyva.fi</w:t>
        </w:r>
      </w:hyperlink>
    </w:p>
    <w:p w14:paraId="6595ACF1" w14:textId="77777777" w:rsidR="004A3E70" w:rsidRDefault="004A3E70" w:rsidP="002D59C1">
      <w:pPr>
        <w:pBdr>
          <w:left w:val="single" w:sz="4" w:space="4" w:color="000000"/>
          <w:right w:val="single" w:sz="4" w:space="4" w:color="000000"/>
        </w:pBdr>
        <w:spacing w:after="0" w:line="240" w:lineRule="auto"/>
        <w:textAlignment w:val="baseline"/>
      </w:pPr>
    </w:p>
    <w:p w14:paraId="5BE95D21" w14:textId="769FDE36" w:rsidR="004A3E70" w:rsidRPr="00731A30" w:rsidRDefault="004A3E70" w:rsidP="002D59C1">
      <w:pPr>
        <w:pBdr>
          <w:left w:val="single" w:sz="4" w:space="4" w:color="000000"/>
          <w:right w:val="single" w:sz="4" w:space="4" w:color="000000"/>
        </w:pBdr>
        <w:spacing w:after="0" w:line="240" w:lineRule="auto"/>
        <w:textAlignment w:val="baseline"/>
        <w:rPr>
          <w:rFonts w:eastAsia="Times New Roman" w:cs="Arial"/>
          <w:b/>
          <w:bCs/>
          <w:sz w:val="24"/>
          <w:szCs w:val="24"/>
          <w:lang w:val="fi-FI" w:eastAsia="fi-FI"/>
        </w:rPr>
      </w:pPr>
      <w:r w:rsidRPr="00731A30">
        <w:rPr>
          <w:rFonts w:eastAsia="Times New Roman" w:cs="Arial"/>
          <w:b/>
          <w:bCs/>
          <w:sz w:val="24"/>
          <w:szCs w:val="24"/>
          <w:lang w:val="fi-FI" w:eastAsia="fi-FI"/>
        </w:rPr>
        <w:t>Keski-Uudenmaan hyvinvointialue (</w:t>
      </w:r>
      <w:proofErr w:type="spellStart"/>
      <w:r w:rsidRPr="00731A30">
        <w:rPr>
          <w:rFonts w:eastAsia="Times New Roman" w:cs="Arial"/>
          <w:b/>
          <w:bCs/>
          <w:sz w:val="24"/>
          <w:szCs w:val="24"/>
          <w:lang w:val="fi-FI" w:eastAsia="fi-FI"/>
        </w:rPr>
        <w:t>Keusote</w:t>
      </w:r>
      <w:proofErr w:type="spellEnd"/>
      <w:r w:rsidRPr="00731A30">
        <w:rPr>
          <w:rFonts w:eastAsia="Times New Roman" w:cs="Arial"/>
          <w:b/>
          <w:bCs/>
          <w:sz w:val="24"/>
          <w:szCs w:val="24"/>
          <w:lang w:val="fi-FI" w:eastAsia="fi-FI"/>
        </w:rPr>
        <w:t>) – sosiaali- ja potilasasiavastaavat</w:t>
      </w:r>
    </w:p>
    <w:p w14:paraId="5EFE7ACB" w14:textId="2738D223" w:rsidR="004A3E70" w:rsidRDefault="004A3E70" w:rsidP="002D59C1">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4A3E70">
        <w:rPr>
          <w:rFonts w:eastAsia="Times New Roman" w:cs="Arial"/>
          <w:sz w:val="24"/>
          <w:szCs w:val="24"/>
          <w:lang w:val="fi-FI" w:eastAsia="fi-FI"/>
        </w:rPr>
        <w:t>Susanna Honkala</w:t>
      </w:r>
      <w:r>
        <w:rPr>
          <w:rFonts w:eastAsia="Times New Roman" w:cs="Arial"/>
          <w:sz w:val="24"/>
          <w:szCs w:val="24"/>
          <w:lang w:val="fi-FI" w:eastAsia="fi-FI"/>
        </w:rPr>
        <w:t xml:space="preserve"> ja Anne Mikkonen</w:t>
      </w:r>
    </w:p>
    <w:p w14:paraId="747E5A04" w14:textId="77777777" w:rsidR="004A3E70" w:rsidRPr="004A3E70" w:rsidRDefault="004A3E70" w:rsidP="004A3E70">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4A3E70">
        <w:rPr>
          <w:rFonts w:eastAsia="Times New Roman" w:cs="Arial"/>
          <w:sz w:val="24"/>
          <w:szCs w:val="24"/>
          <w:lang w:val="fi-FI" w:eastAsia="fi-FI"/>
        </w:rPr>
        <w:t>040 807 4756 (Susanna Honkala)</w:t>
      </w:r>
    </w:p>
    <w:p w14:paraId="0759F368" w14:textId="560489B4" w:rsidR="004A3E70" w:rsidRDefault="004A3E70" w:rsidP="004A3E70">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4A3E70">
        <w:rPr>
          <w:rFonts w:eastAsia="Times New Roman" w:cs="Arial"/>
          <w:sz w:val="24"/>
          <w:szCs w:val="24"/>
          <w:lang w:val="fi-FI" w:eastAsia="fi-FI"/>
        </w:rPr>
        <w:t>040 807 4755 (Anne Mikkonen</w:t>
      </w:r>
      <w:r>
        <w:rPr>
          <w:rFonts w:eastAsia="Times New Roman" w:cs="Arial"/>
          <w:sz w:val="24"/>
          <w:szCs w:val="24"/>
          <w:lang w:val="fi-FI" w:eastAsia="fi-FI"/>
        </w:rPr>
        <w:t>)</w:t>
      </w:r>
    </w:p>
    <w:p w14:paraId="2A8F899B" w14:textId="76A8184A" w:rsidR="004A3E70" w:rsidRPr="004A3E70" w:rsidRDefault="004A3E70" w:rsidP="004A3E70">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4A3E70">
        <w:rPr>
          <w:rFonts w:eastAsia="Times New Roman" w:cs="Arial"/>
          <w:sz w:val="24"/>
          <w:szCs w:val="24"/>
          <w:lang w:val="fi-FI" w:eastAsia="fi-FI"/>
        </w:rPr>
        <w:t>Puhelinajat:</w:t>
      </w:r>
    </w:p>
    <w:p w14:paraId="5F9ECCEF" w14:textId="77777777" w:rsidR="004A3E70" w:rsidRPr="004A3E70" w:rsidRDefault="004A3E70" w:rsidP="004A3E70">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4A3E70">
        <w:rPr>
          <w:rFonts w:eastAsia="Times New Roman" w:cs="Arial"/>
          <w:sz w:val="24"/>
          <w:szCs w:val="24"/>
          <w:lang w:val="fi-FI" w:eastAsia="fi-FI"/>
        </w:rPr>
        <w:t>maanantaisin klo 12.30–15.00</w:t>
      </w:r>
    </w:p>
    <w:p w14:paraId="6A28CD8E" w14:textId="77777777" w:rsidR="004A3E70" w:rsidRPr="004A3E70" w:rsidRDefault="004A3E70" w:rsidP="004A3E70">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4A3E70">
        <w:rPr>
          <w:rFonts w:eastAsia="Times New Roman" w:cs="Arial"/>
          <w:sz w:val="24"/>
          <w:szCs w:val="24"/>
          <w:lang w:val="fi-FI" w:eastAsia="fi-FI"/>
        </w:rPr>
        <w:t>tiistaisin ja keskiviikkoisin klo 8.30–12.00</w:t>
      </w:r>
    </w:p>
    <w:p w14:paraId="6431FC9D" w14:textId="3A62AD88" w:rsidR="002D59C1" w:rsidRDefault="004A3E70" w:rsidP="004A3E70">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4A3E70">
        <w:rPr>
          <w:rFonts w:eastAsia="Times New Roman" w:cs="Arial"/>
          <w:sz w:val="24"/>
          <w:szCs w:val="24"/>
          <w:lang w:val="fi-FI" w:eastAsia="fi-FI"/>
        </w:rPr>
        <w:t>torstaisin klo 9.00–15.00</w:t>
      </w:r>
    </w:p>
    <w:p w14:paraId="2F9A4B70" w14:textId="6686F95F" w:rsidR="004A3E70" w:rsidRDefault="004A3E70" w:rsidP="004A3E70">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4A3E70">
        <w:rPr>
          <w:rFonts w:eastAsia="Times New Roman" w:cs="Arial"/>
          <w:sz w:val="24"/>
          <w:szCs w:val="24"/>
          <w:lang w:val="fi-FI" w:eastAsia="fi-FI"/>
        </w:rPr>
        <w:lastRenderedPageBreak/>
        <w:t>Sähköposti:</w:t>
      </w:r>
      <w:r>
        <w:rPr>
          <w:rFonts w:eastAsia="Times New Roman" w:cs="Arial"/>
          <w:sz w:val="24"/>
          <w:szCs w:val="24"/>
          <w:lang w:val="fi-FI" w:eastAsia="fi-FI"/>
        </w:rPr>
        <w:t xml:space="preserve"> </w:t>
      </w:r>
      <w:hyperlink r:id="rId12" w:history="1">
        <w:r w:rsidRPr="00A54876">
          <w:rPr>
            <w:rStyle w:val="Hyperlinkki"/>
            <w:rFonts w:eastAsia="Times New Roman" w:cs="Arial"/>
            <w:sz w:val="24"/>
            <w:szCs w:val="24"/>
            <w:lang w:val="fi-FI" w:eastAsia="fi-FI"/>
          </w:rPr>
          <w:t>sosiaali.potilasasiavastaava@keusote.fi</w:t>
        </w:r>
      </w:hyperlink>
    </w:p>
    <w:p w14:paraId="7EC4028D" w14:textId="77777777" w:rsidR="004A3E70" w:rsidRDefault="004A3E70" w:rsidP="004A3E70">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p>
    <w:p w14:paraId="543B2E9D" w14:textId="77777777" w:rsidR="004A3E70" w:rsidRPr="00731A30" w:rsidRDefault="004A3E70" w:rsidP="004A3E70">
      <w:pPr>
        <w:pBdr>
          <w:left w:val="single" w:sz="4" w:space="4" w:color="000000"/>
          <w:right w:val="single" w:sz="4" w:space="4" w:color="000000"/>
        </w:pBdr>
        <w:spacing w:after="0" w:line="240" w:lineRule="auto"/>
        <w:textAlignment w:val="baseline"/>
        <w:rPr>
          <w:rFonts w:eastAsia="Times New Roman" w:cs="Arial"/>
          <w:b/>
          <w:bCs/>
          <w:sz w:val="24"/>
          <w:szCs w:val="24"/>
          <w:lang w:val="fi-FI" w:eastAsia="fi-FI"/>
        </w:rPr>
      </w:pPr>
      <w:r w:rsidRPr="00731A30">
        <w:rPr>
          <w:rFonts w:eastAsia="Times New Roman" w:cs="Arial"/>
          <w:b/>
          <w:bCs/>
          <w:sz w:val="24"/>
          <w:szCs w:val="24"/>
          <w:lang w:val="fi-FI" w:eastAsia="fi-FI"/>
        </w:rPr>
        <w:t>Länsi-Uudenmaan hyvinvointialueen sosiaali- ja potilasasiavastaavat</w:t>
      </w:r>
    </w:p>
    <w:p w14:paraId="7D78124D" w14:textId="77777777" w:rsidR="004A3E70" w:rsidRPr="004A3E70" w:rsidRDefault="004A3E70" w:rsidP="004A3E70">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4A3E70">
        <w:rPr>
          <w:rFonts w:eastAsia="Times New Roman" w:cs="Arial"/>
          <w:sz w:val="24"/>
          <w:szCs w:val="24"/>
          <w:lang w:val="fi-FI" w:eastAsia="fi-FI"/>
        </w:rPr>
        <w:t xml:space="preserve">Anne </w:t>
      </w:r>
      <w:proofErr w:type="spellStart"/>
      <w:r w:rsidRPr="004A3E70">
        <w:rPr>
          <w:rFonts w:eastAsia="Times New Roman" w:cs="Arial"/>
          <w:sz w:val="24"/>
          <w:szCs w:val="24"/>
          <w:lang w:val="fi-FI" w:eastAsia="fi-FI"/>
        </w:rPr>
        <w:t>Hilander</w:t>
      </w:r>
      <w:proofErr w:type="spellEnd"/>
    </w:p>
    <w:p w14:paraId="026308F1" w14:textId="77777777" w:rsidR="004A3E70" w:rsidRPr="004A3E70" w:rsidRDefault="004A3E70" w:rsidP="004A3E70">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4A3E70">
        <w:rPr>
          <w:rFonts w:eastAsia="Times New Roman" w:cs="Arial"/>
          <w:sz w:val="24"/>
          <w:szCs w:val="24"/>
          <w:lang w:val="fi-FI" w:eastAsia="fi-FI"/>
        </w:rPr>
        <w:t>Elina Perttula</w:t>
      </w:r>
    </w:p>
    <w:p w14:paraId="66B8E538" w14:textId="2C5AA77F" w:rsidR="004A3E70" w:rsidRDefault="004A3E70" w:rsidP="004A3E70">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4A3E70">
        <w:rPr>
          <w:rFonts w:eastAsia="Times New Roman" w:cs="Arial"/>
          <w:sz w:val="24"/>
          <w:szCs w:val="24"/>
          <w:lang w:val="fi-FI" w:eastAsia="fi-FI"/>
        </w:rPr>
        <w:t>Milla Sinisalmi-</w:t>
      </w:r>
      <w:proofErr w:type="spellStart"/>
      <w:r w:rsidRPr="004A3E70">
        <w:rPr>
          <w:rFonts w:eastAsia="Times New Roman" w:cs="Arial"/>
          <w:sz w:val="24"/>
          <w:szCs w:val="24"/>
          <w:lang w:val="fi-FI" w:eastAsia="fi-FI"/>
        </w:rPr>
        <w:t>Suppula</w:t>
      </w:r>
      <w:proofErr w:type="spellEnd"/>
    </w:p>
    <w:p w14:paraId="627903CD" w14:textId="7B52780A" w:rsidR="004A3E70" w:rsidRPr="004A3E70" w:rsidRDefault="004A3E70" w:rsidP="004A3E70">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4A3E70">
        <w:rPr>
          <w:rFonts w:eastAsia="Times New Roman" w:cs="Arial"/>
          <w:sz w:val="24"/>
          <w:szCs w:val="24"/>
          <w:lang w:val="fi-FI" w:eastAsia="fi-FI"/>
        </w:rPr>
        <w:t>Palvelusta vastaa Marjo Tähtinen.</w:t>
      </w:r>
    </w:p>
    <w:p w14:paraId="58152540" w14:textId="25D408DA" w:rsidR="004A3E70" w:rsidRPr="004A3E70" w:rsidRDefault="004A3E70" w:rsidP="004A3E70">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4A3E70">
        <w:rPr>
          <w:rFonts w:eastAsia="Times New Roman" w:cs="Arial"/>
          <w:sz w:val="24"/>
          <w:szCs w:val="24"/>
          <w:lang w:val="fi-FI" w:eastAsia="fi-FI"/>
        </w:rPr>
        <w:t>Puhelinasiointi tapahtuu keskitetyn asiointipalvelun kautta:</w:t>
      </w:r>
    </w:p>
    <w:p w14:paraId="26A920E0" w14:textId="5264585A" w:rsidR="004A3E70" w:rsidRPr="004A3E70" w:rsidRDefault="004A3E70" w:rsidP="004A3E70">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4A3E70">
        <w:rPr>
          <w:rFonts w:eastAsia="Times New Roman" w:cs="Arial"/>
          <w:sz w:val="24"/>
          <w:szCs w:val="24"/>
          <w:lang w:val="fi-FI" w:eastAsia="fi-FI"/>
        </w:rPr>
        <w:t>Puh. 029 151 2000 (arkisin klo 8.00–16.00)</w:t>
      </w:r>
    </w:p>
    <w:p w14:paraId="4273A25C" w14:textId="2376ECE4" w:rsidR="004A3E70" w:rsidRPr="004A3E70" w:rsidRDefault="004A3E70" w:rsidP="004A3E70">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4A3E70">
        <w:rPr>
          <w:rFonts w:eastAsia="Times New Roman" w:cs="Arial"/>
          <w:sz w:val="24"/>
          <w:szCs w:val="24"/>
          <w:lang w:val="fi-FI" w:eastAsia="fi-FI"/>
        </w:rPr>
        <w:t>Sähköposti:</w:t>
      </w:r>
      <w:r>
        <w:rPr>
          <w:rFonts w:eastAsia="Times New Roman" w:cs="Arial"/>
          <w:sz w:val="24"/>
          <w:szCs w:val="24"/>
          <w:lang w:val="fi-FI" w:eastAsia="fi-FI"/>
        </w:rPr>
        <w:t xml:space="preserve"> </w:t>
      </w:r>
      <w:r w:rsidRPr="004A3E70">
        <w:rPr>
          <w:rFonts w:eastAsia="Times New Roman" w:cs="Arial"/>
          <w:sz w:val="24"/>
          <w:szCs w:val="24"/>
          <w:lang w:val="fi-FI" w:eastAsia="fi-FI"/>
        </w:rPr>
        <w:t>sosiaali.potilasasiavastaava@luvn.fi</w:t>
      </w:r>
    </w:p>
    <w:p w14:paraId="4E9F5FE0" w14:textId="246AA013" w:rsidR="004A3E70" w:rsidRPr="004A3E70" w:rsidRDefault="004A3E70" w:rsidP="004A3E70">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4A3E70">
        <w:rPr>
          <w:rFonts w:eastAsia="Times New Roman" w:cs="Arial"/>
          <w:sz w:val="24"/>
          <w:szCs w:val="24"/>
          <w:lang w:val="fi-FI" w:eastAsia="fi-FI"/>
        </w:rPr>
        <w:t>Postiosoite:</w:t>
      </w:r>
    </w:p>
    <w:p w14:paraId="532DED8A" w14:textId="77777777" w:rsidR="004A3E70" w:rsidRPr="004A3E70" w:rsidRDefault="004A3E70" w:rsidP="004A3E70">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4A3E70">
        <w:rPr>
          <w:rFonts w:eastAsia="Times New Roman" w:cs="Arial"/>
          <w:sz w:val="24"/>
          <w:szCs w:val="24"/>
          <w:lang w:val="fi-FI" w:eastAsia="fi-FI"/>
        </w:rPr>
        <w:t>PL 33, 02033 Länsi-Uudenmaan hyvinvointialue</w:t>
      </w:r>
    </w:p>
    <w:p w14:paraId="68F67996" w14:textId="298BCA0D" w:rsidR="004A3E70" w:rsidRDefault="004A3E70" w:rsidP="004A3E70">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r w:rsidRPr="004A3E70">
        <w:rPr>
          <w:rFonts w:eastAsia="Times New Roman" w:cs="Arial"/>
          <w:sz w:val="24"/>
          <w:szCs w:val="24"/>
          <w:lang w:val="fi-FI" w:eastAsia="fi-FI"/>
        </w:rPr>
        <w:t xml:space="preserve"> (merkintä kuoreen: Sosiaali- ja potilasasiavastaava</w:t>
      </w:r>
      <w:r>
        <w:rPr>
          <w:rFonts w:eastAsia="Times New Roman" w:cs="Arial"/>
          <w:sz w:val="24"/>
          <w:szCs w:val="24"/>
          <w:lang w:val="fi-FI" w:eastAsia="fi-FI"/>
        </w:rPr>
        <w:t>)</w:t>
      </w:r>
    </w:p>
    <w:p w14:paraId="14FF9D0F" w14:textId="77777777" w:rsidR="004A3E70" w:rsidRPr="009A223D" w:rsidRDefault="004A3E70" w:rsidP="004A3E70">
      <w:pPr>
        <w:pBdr>
          <w:left w:val="single" w:sz="4" w:space="4" w:color="000000"/>
          <w:right w:val="single" w:sz="4" w:space="4" w:color="000000"/>
        </w:pBdr>
        <w:spacing w:after="0" w:line="240" w:lineRule="auto"/>
        <w:textAlignment w:val="baseline"/>
        <w:rPr>
          <w:rFonts w:eastAsia="Times New Roman" w:cs="Arial"/>
          <w:sz w:val="24"/>
          <w:szCs w:val="24"/>
          <w:lang w:val="fi-FI" w:eastAsia="fi-FI"/>
        </w:rPr>
      </w:pPr>
    </w:p>
    <w:p w14:paraId="301DEDD0" w14:textId="77777777" w:rsidR="008F07D0" w:rsidRPr="009A223D" w:rsidRDefault="008F07D0" w:rsidP="00547D03">
      <w:pPr>
        <w:pBdr>
          <w:left w:val="single" w:sz="4" w:space="4" w:color="000000"/>
          <w:right w:val="single" w:sz="4" w:space="4" w:color="000000"/>
        </w:pBdr>
        <w:spacing w:after="0" w:line="240" w:lineRule="auto"/>
        <w:textAlignment w:val="baseline"/>
        <w:rPr>
          <w:rFonts w:eastAsia="Times New Roman" w:cs="Arial"/>
          <w:sz w:val="18"/>
          <w:szCs w:val="18"/>
          <w:lang w:val="fi-FI" w:eastAsia="fi-FI"/>
        </w:rPr>
      </w:pPr>
    </w:p>
    <w:p w14:paraId="434349A2" w14:textId="204802C9" w:rsidR="00547D03" w:rsidRPr="009A223D" w:rsidRDefault="00547D03" w:rsidP="00547D03">
      <w:pPr>
        <w:pBdr>
          <w:left w:val="single" w:sz="4" w:space="4" w:color="000000"/>
          <w:bottom w:val="single" w:sz="4" w:space="4" w:color="000000"/>
          <w:right w:val="single" w:sz="4" w:space="4" w:color="000000"/>
        </w:pBdr>
        <w:spacing w:after="0" w:line="240" w:lineRule="auto"/>
        <w:textAlignment w:val="baseline"/>
        <w:rPr>
          <w:rFonts w:eastAsia="Times New Roman" w:cs="Arial"/>
          <w:sz w:val="18"/>
          <w:szCs w:val="18"/>
          <w:lang w:val="fi-FI" w:eastAsia="fi-FI"/>
        </w:rPr>
      </w:pPr>
      <w:r w:rsidRPr="009A223D">
        <w:rPr>
          <w:rFonts w:eastAsia="Times New Roman" w:cs="Arial"/>
          <w:sz w:val="24"/>
          <w:szCs w:val="24"/>
          <w:lang w:val="fi-FI" w:eastAsia="fi-FI"/>
        </w:rPr>
        <w:t xml:space="preserve">Tehtävänä on huolehtia, että perhekodin asiakkaat saavat laadukasta ja turvallista palvelua, heidän oikeutensa toteutuvat ja heillä on mahdollisuus osallistua itseään koskevaan päätöksentekoon. Tehtävänä on myös varmistaa, että </w:t>
      </w:r>
      <w:r w:rsidR="00F1762A">
        <w:rPr>
          <w:rFonts w:eastAsia="Times New Roman" w:cs="Arial"/>
          <w:sz w:val="24"/>
          <w:szCs w:val="24"/>
          <w:lang w:val="fi-FI" w:eastAsia="fi-FI"/>
        </w:rPr>
        <w:t>perhekodin</w:t>
      </w:r>
      <w:r w:rsidRPr="009A223D">
        <w:rPr>
          <w:rFonts w:eastAsia="Times New Roman" w:cs="Arial"/>
          <w:sz w:val="24"/>
          <w:szCs w:val="24"/>
          <w:lang w:val="fi-FI" w:eastAsia="fi-FI"/>
        </w:rPr>
        <w:t xml:space="preserve"> toiminta on asiakaslähtöistä, eettistä ja lainmukaista. </w:t>
      </w:r>
    </w:p>
    <w:p w14:paraId="39EE960A" w14:textId="6DF15D6E" w:rsidR="3872A1D0" w:rsidRPr="009A223D" w:rsidRDefault="3872A1D0" w:rsidP="007B6AA1">
      <w:pPr>
        <w:spacing w:after="0" w:line="276" w:lineRule="auto"/>
        <w:rPr>
          <w:rFonts w:eastAsia="Arial" w:cs="Arial"/>
          <w:sz w:val="24"/>
          <w:szCs w:val="24"/>
          <w:lang w:val="fi-FI"/>
        </w:rPr>
      </w:pPr>
    </w:p>
    <w:p w14:paraId="6D3599BD" w14:textId="77777777" w:rsidR="007B6AA1" w:rsidRPr="007B6AA1" w:rsidRDefault="007B6AA1" w:rsidP="007B6AA1">
      <w:pPr>
        <w:spacing w:after="0" w:line="276" w:lineRule="auto"/>
        <w:rPr>
          <w:rFonts w:eastAsia="Arial" w:cs="Arial"/>
          <w:b/>
          <w:bCs/>
          <w:sz w:val="24"/>
          <w:szCs w:val="24"/>
          <w:lang w:val="fi-FI"/>
        </w:rPr>
      </w:pPr>
      <w:r w:rsidRPr="007B6AA1">
        <w:rPr>
          <w:rFonts w:eastAsia="Arial" w:cs="Arial"/>
          <w:b/>
          <w:bCs/>
          <w:sz w:val="24"/>
          <w:szCs w:val="24"/>
          <w:lang w:val="fi-FI"/>
        </w:rPr>
        <w:t>Muistutusten käsittely  </w:t>
      </w:r>
    </w:p>
    <w:p w14:paraId="6A34A42C" w14:textId="3D304E0E" w:rsidR="00F778EA" w:rsidRPr="00F778EA" w:rsidRDefault="00F778EA" w:rsidP="00F778EA">
      <w:pPr>
        <w:spacing w:after="0" w:line="276" w:lineRule="auto"/>
        <w:rPr>
          <w:rFonts w:eastAsia="Arial" w:cs="Arial"/>
          <w:sz w:val="24"/>
          <w:szCs w:val="24"/>
          <w:lang w:val="fi-FI"/>
        </w:rPr>
      </w:pPr>
      <w:r w:rsidRPr="00F778EA">
        <w:rPr>
          <w:rFonts w:eastAsia="Arial" w:cs="Arial"/>
          <w:sz w:val="24"/>
          <w:szCs w:val="24"/>
          <w:lang w:val="fi-FI"/>
        </w:rPr>
        <w:t>Perhekodissa tiedotetaan asiakkaille oikeudesta tehdä muistutus ja muistutuksen tekeminen pyritään järjestämään mahdollisimman vaivattomaksi.</w:t>
      </w:r>
    </w:p>
    <w:p w14:paraId="74CC4EE2" w14:textId="012F42DC" w:rsidR="00F778EA" w:rsidRPr="00F778EA" w:rsidRDefault="00F778EA" w:rsidP="00F778EA">
      <w:pPr>
        <w:spacing w:after="0" w:line="276" w:lineRule="auto"/>
        <w:rPr>
          <w:rFonts w:eastAsia="Arial" w:cs="Arial"/>
          <w:sz w:val="24"/>
          <w:szCs w:val="24"/>
          <w:lang w:val="fi-FI"/>
        </w:rPr>
      </w:pPr>
      <w:r w:rsidRPr="00F778EA">
        <w:rPr>
          <w:rFonts w:eastAsia="Arial" w:cs="Arial"/>
          <w:sz w:val="24"/>
          <w:szCs w:val="24"/>
          <w:lang w:val="fi-FI"/>
        </w:rPr>
        <w:t>Muistutukset otetaan vastaan kirjallisina ja käsitellään asianmukaisesti sekä ilman aiheetonta viivytystä. Muistutus kirjataan saapuneeksi, minkä jälkeen asia ryhdytään selvittämään viivytyksettä.</w:t>
      </w:r>
    </w:p>
    <w:p w14:paraId="2C9C6B6A" w14:textId="0D24A840" w:rsidR="00F778EA" w:rsidRPr="00F778EA" w:rsidRDefault="00F778EA" w:rsidP="00F778EA">
      <w:pPr>
        <w:spacing w:after="0" w:line="276" w:lineRule="auto"/>
        <w:rPr>
          <w:rFonts w:eastAsia="Arial" w:cs="Arial"/>
          <w:sz w:val="24"/>
          <w:szCs w:val="24"/>
          <w:lang w:val="fi-FI"/>
        </w:rPr>
      </w:pPr>
      <w:r w:rsidRPr="00F778EA">
        <w:rPr>
          <w:rFonts w:eastAsia="Arial" w:cs="Arial"/>
          <w:sz w:val="24"/>
          <w:szCs w:val="24"/>
          <w:lang w:val="fi-FI"/>
        </w:rPr>
        <w:t>Muistutusten käsittelijä arvioi muistutuksen sisällön ja päättää tarvittavista toimenpiteistä tilanteen korjaamiseksi tai toiminnan kehittämiseksi. Muistutukseen annetaan kirjallinen ja perusteltu vastaus tiedonsaantioikeus huomioiden kohtuullisessa ajassa. Mikäli asian selvittäminen edellyttää laajempaa selvitystyötä, vastausaika voi olla pidempi.</w:t>
      </w:r>
    </w:p>
    <w:p w14:paraId="0F2D57EA" w14:textId="525746D0" w:rsidR="00F778EA" w:rsidRPr="00F778EA" w:rsidRDefault="00F778EA" w:rsidP="00F778EA">
      <w:pPr>
        <w:spacing w:after="0" w:line="276" w:lineRule="auto"/>
        <w:rPr>
          <w:rFonts w:eastAsia="Arial" w:cs="Arial"/>
          <w:sz w:val="24"/>
          <w:szCs w:val="24"/>
          <w:lang w:val="fi-FI"/>
        </w:rPr>
      </w:pPr>
      <w:r w:rsidRPr="00F778EA">
        <w:rPr>
          <w:rFonts w:eastAsia="Arial" w:cs="Arial"/>
          <w:sz w:val="24"/>
          <w:szCs w:val="24"/>
          <w:lang w:val="fi-FI"/>
        </w:rPr>
        <w:t>Mikäli muistutuksen perusteella havaitaan puutteita toiminnassa, niihin puututaan viivytyksettä ja toteutettujen toimenpiteiden vaikutuksia seurataan osana omavalvontaa.</w:t>
      </w:r>
    </w:p>
    <w:p w14:paraId="5DE79AEB" w14:textId="79447B4E" w:rsidR="00F778EA" w:rsidRPr="00F778EA" w:rsidRDefault="00F778EA" w:rsidP="00F778EA">
      <w:pPr>
        <w:spacing w:after="0" w:line="276" w:lineRule="auto"/>
        <w:rPr>
          <w:rFonts w:eastAsia="Arial" w:cs="Arial"/>
          <w:sz w:val="24"/>
          <w:szCs w:val="24"/>
          <w:lang w:val="fi-FI"/>
        </w:rPr>
      </w:pPr>
      <w:r w:rsidRPr="00F778EA">
        <w:rPr>
          <w:rFonts w:eastAsia="Arial" w:cs="Arial"/>
          <w:sz w:val="24"/>
          <w:szCs w:val="24"/>
          <w:lang w:val="fi-FI"/>
        </w:rPr>
        <w:t>Selkeästi nimetyn muistutusten käsittelijän avulla varmistetaan muistutusten asianmukainen ja oikea-aikainen käsittely. Muistutusten käsittelyn etenemistä sekä toteutettujen toimenpiteiden vaikutuksia seurataan osana perhekodin omavalvontaa.</w:t>
      </w:r>
    </w:p>
    <w:p w14:paraId="4E6D5C73" w14:textId="192F0DC7" w:rsidR="007B6AA1" w:rsidRPr="007B6AA1" w:rsidRDefault="00F778EA" w:rsidP="00F778EA">
      <w:pPr>
        <w:spacing w:after="0" w:line="276" w:lineRule="auto"/>
        <w:rPr>
          <w:rFonts w:eastAsia="Arial" w:cs="Arial"/>
          <w:sz w:val="24"/>
          <w:szCs w:val="24"/>
          <w:lang w:val="fi-FI"/>
        </w:rPr>
      </w:pPr>
      <w:r w:rsidRPr="00F778EA">
        <w:rPr>
          <w:rFonts w:eastAsia="Arial" w:cs="Arial"/>
          <w:sz w:val="24"/>
          <w:szCs w:val="24"/>
          <w:lang w:val="fi-FI"/>
        </w:rPr>
        <w:t>Muistutuksen voi tehdä myös sosiaalihuollon johtavalle viranhaltijalle.</w:t>
      </w:r>
      <w:r w:rsidR="007B6AA1" w:rsidRPr="007B6AA1">
        <w:rPr>
          <w:rFonts w:eastAsia="Arial" w:cs="Arial"/>
          <w:sz w:val="24"/>
          <w:szCs w:val="24"/>
          <w:lang w:val="fi-FI"/>
        </w:rPr>
        <w:t> </w:t>
      </w:r>
    </w:p>
    <w:p w14:paraId="548090C0" w14:textId="77777777" w:rsidR="007B6AA1" w:rsidRPr="007B6AA1" w:rsidRDefault="007B6AA1" w:rsidP="007B6AA1">
      <w:pPr>
        <w:spacing w:after="0" w:line="276" w:lineRule="auto"/>
        <w:rPr>
          <w:rFonts w:eastAsia="Arial" w:cs="Arial"/>
          <w:sz w:val="24"/>
          <w:szCs w:val="24"/>
          <w:lang w:val="fi-FI"/>
        </w:rPr>
      </w:pPr>
      <w:r w:rsidRPr="007B6AA1">
        <w:rPr>
          <w:rFonts w:eastAsia="Arial" w:cs="Arial"/>
          <w:sz w:val="24"/>
          <w:szCs w:val="24"/>
          <w:lang w:val="fi-FI"/>
        </w:rPr>
        <w:t> </w:t>
      </w:r>
    </w:p>
    <w:p w14:paraId="633E01F2" w14:textId="77777777" w:rsidR="007B6AA1" w:rsidRPr="007B6AA1" w:rsidRDefault="007B6AA1" w:rsidP="00B00564">
      <w:pPr>
        <w:pBdr>
          <w:top w:val="single" w:sz="4" w:space="1" w:color="auto"/>
          <w:left w:val="single" w:sz="4" w:space="1" w:color="auto"/>
          <w:bottom w:val="single" w:sz="4" w:space="1" w:color="auto"/>
          <w:right w:val="single" w:sz="4" w:space="1" w:color="auto"/>
        </w:pBdr>
        <w:spacing w:after="0" w:line="276" w:lineRule="auto"/>
        <w:rPr>
          <w:rFonts w:eastAsia="Arial" w:cs="Arial"/>
          <w:sz w:val="24"/>
          <w:szCs w:val="24"/>
          <w:lang w:val="fi-FI"/>
        </w:rPr>
      </w:pPr>
      <w:r w:rsidRPr="007B6AA1">
        <w:rPr>
          <w:rFonts w:eastAsia="Arial" w:cs="Arial"/>
          <w:b/>
          <w:bCs/>
          <w:sz w:val="24"/>
          <w:szCs w:val="24"/>
          <w:lang w:val="fi-FI"/>
        </w:rPr>
        <w:t>Muistutusten käsittelijä:</w:t>
      </w:r>
      <w:r w:rsidRPr="007B6AA1">
        <w:rPr>
          <w:rFonts w:eastAsia="Arial" w:cs="Arial"/>
          <w:sz w:val="24"/>
          <w:szCs w:val="24"/>
          <w:lang w:val="fi-FI"/>
        </w:rPr>
        <w:t> </w:t>
      </w:r>
    </w:p>
    <w:p w14:paraId="5CDD85D7" w14:textId="2CB4C2FF" w:rsidR="007B6AA1" w:rsidRPr="007B6AA1" w:rsidRDefault="00B00564" w:rsidP="00B00564">
      <w:pPr>
        <w:pBdr>
          <w:top w:val="single" w:sz="4" w:space="1" w:color="auto"/>
          <w:left w:val="single" w:sz="4" w:space="1" w:color="auto"/>
          <w:bottom w:val="single" w:sz="4" w:space="1" w:color="auto"/>
          <w:right w:val="single" w:sz="4" w:space="1" w:color="auto"/>
        </w:pBdr>
        <w:spacing w:after="0" w:line="276" w:lineRule="auto"/>
        <w:rPr>
          <w:rFonts w:eastAsia="Arial" w:cs="Arial"/>
          <w:sz w:val="24"/>
          <w:szCs w:val="24"/>
          <w:lang w:val="fi-FI"/>
        </w:rPr>
      </w:pPr>
      <w:r>
        <w:rPr>
          <w:rFonts w:eastAsia="Arial" w:cs="Arial"/>
          <w:b/>
          <w:bCs/>
          <w:sz w:val="24"/>
          <w:szCs w:val="24"/>
          <w:lang w:val="fi-FI"/>
        </w:rPr>
        <w:t>Perhekodissa</w:t>
      </w:r>
      <w:r w:rsidR="007B6AA1" w:rsidRPr="007B6AA1">
        <w:rPr>
          <w:rFonts w:eastAsia="Arial" w:cs="Arial"/>
          <w:b/>
          <w:bCs/>
          <w:sz w:val="24"/>
          <w:szCs w:val="24"/>
          <w:lang w:val="fi-FI"/>
        </w:rPr>
        <w:t>: </w:t>
      </w:r>
      <w:r w:rsidR="007B6AA1" w:rsidRPr="007B6AA1">
        <w:rPr>
          <w:rFonts w:eastAsia="Arial" w:cs="Arial"/>
          <w:sz w:val="24"/>
          <w:szCs w:val="24"/>
          <w:lang w:val="fi-FI"/>
        </w:rPr>
        <w:t> </w:t>
      </w:r>
    </w:p>
    <w:p w14:paraId="39647CA5" w14:textId="1592DA5C" w:rsidR="007B6AA1" w:rsidRDefault="00B00564" w:rsidP="00B00564">
      <w:pPr>
        <w:pBdr>
          <w:top w:val="single" w:sz="4" w:space="1" w:color="auto"/>
          <w:left w:val="single" w:sz="4" w:space="1" w:color="auto"/>
          <w:bottom w:val="single" w:sz="4" w:space="1" w:color="auto"/>
          <w:right w:val="single" w:sz="4" w:space="1" w:color="auto"/>
        </w:pBdr>
        <w:spacing w:after="0" w:line="276" w:lineRule="auto"/>
        <w:rPr>
          <w:rFonts w:eastAsia="Arial" w:cs="Arial"/>
          <w:sz w:val="24"/>
          <w:szCs w:val="24"/>
          <w:lang w:val="fi-FI"/>
        </w:rPr>
      </w:pPr>
      <w:r>
        <w:rPr>
          <w:rFonts w:eastAsia="Arial" w:cs="Arial"/>
          <w:sz w:val="24"/>
          <w:szCs w:val="24"/>
          <w:lang w:val="fi-FI"/>
        </w:rPr>
        <w:t>Tapani</w:t>
      </w:r>
      <w:r w:rsidR="007B6AA1" w:rsidRPr="007B6AA1">
        <w:rPr>
          <w:rFonts w:eastAsia="Arial" w:cs="Arial"/>
          <w:sz w:val="24"/>
          <w:szCs w:val="24"/>
          <w:lang w:val="fi-FI"/>
        </w:rPr>
        <w:t xml:space="preserve"> Patron </w:t>
      </w:r>
    </w:p>
    <w:p w14:paraId="2BC85291" w14:textId="77777777" w:rsidR="00B00564" w:rsidRPr="009A223D" w:rsidRDefault="00B00564" w:rsidP="00B00564">
      <w:pPr>
        <w:pBdr>
          <w:top w:val="single" w:sz="4" w:space="1" w:color="auto"/>
          <w:left w:val="single" w:sz="4" w:space="1" w:color="auto"/>
          <w:bottom w:val="single" w:sz="4" w:space="1" w:color="auto"/>
          <w:right w:val="single" w:sz="4" w:space="1" w:color="auto"/>
        </w:pBdr>
        <w:spacing w:after="0" w:line="240" w:lineRule="auto"/>
        <w:textAlignment w:val="baseline"/>
        <w:rPr>
          <w:rFonts w:eastAsia="Times New Roman" w:cs="Arial"/>
          <w:sz w:val="18"/>
          <w:szCs w:val="18"/>
          <w:lang w:val="fi-FI" w:eastAsia="fi-FI"/>
        </w:rPr>
      </w:pPr>
      <w:r w:rsidRPr="009A223D">
        <w:rPr>
          <w:rFonts w:eastAsia="Times New Roman" w:cs="Arial"/>
          <w:sz w:val="24"/>
          <w:szCs w:val="24"/>
          <w:lang w:val="fi-FI" w:eastAsia="fi-FI"/>
        </w:rPr>
        <w:t xml:space="preserve">Puh. </w:t>
      </w:r>
      <w:r w:rsidRPr="000350DC">
        <w:rPr>
          <w:rFonts w:eastAsia="Arial" w:cs="Arial"/>
          <w:sz w:val="24"/>
          <w:szCs w:val="24"/>
          <w:lang w:val="fi-FI"/>
        </w:rPr>
        <w:t>0458670909</w:t>
      </w:r>
      <w:r w:rsidRPr="009A223D">
        <w:rPr>
          <w:rFonts w:eastAsia="Times New Roman" w:cs="Arial"/>
          <w:sz w:val="24"/>
          <w:szCs w:val="24"/>
          <w:lang w:val="fi-FI" w:eastAsia="fi-FI"/>
        </w:rPr>
        <w:t> </w:t>
      </w:r>
    </w:p>
    <w:p w14:paraId="3F14573F" w14:textId="77777777" w:rsidR="00B00564" w:rsidRPr="009A223D" w:rsidRDefault="00B00564" w:rsidP="00B00564">
      <w:pPr>
        <w:pBdr>
          <w:top w:val="single" w:sz="4" w:space="1" w:color="auto"/>
          <w:left w:val="single" w:sz="4" w:space="1" w:color="auto"/>
          <w:bottom w:val="single" w:sz="4" w:space="1" w:color="auto"/>
          <w:right w:val="single" w:sz="4" w:space="1" w:color="auto"/>
        </w:pBdr>
        <w:spacing w:after="0" w:line="240" w:lineRule="auto"/>
        <w:textAlignment w:val="baseline"/>
        <w:rPr>
          <w:rFonts w:eastAsia="Times New Roman" w:cs="Arial"/>
          <w:sz w:val="18"/>
          <w:szCs w:val="18"/>
          <w:lang w:val="fi-FI" w:eastAsia="fi-FI"/>
        </w:rPr>
      </w:pPr>
      <w:r w:rsidRPr="009A223D">
        <w:rPr>
          <w:rFonts w:eastAsia="Times New Roman" w:cs="Arial"/>
          <w:sz w:val="24"/>
          <w:szCs w:val="24"/>
          <w:lang w:val="fi-FI" w:eastAsia="fi-FI"/>
        </w:rPr>
        <w:t>Sähköposti tapani.patron@perhekotiarki.fi</w:t>
      </w:r>
    </w:p>
    <w:p w14:paraId="6A146735" w14:textId="77777777" w:rsidR="00B00564" w:rsidRPr="007B6AA1" w:rsidRDefault="00B00564" w:rsidP="00B00564">
      <w:pPr>
        <w:pBdr>
          <w:top w:val="single" w:sz="4" w:space="1" w:color="auto"/>
          <w:left w:val="single" w:sz="4" w:space="1" w:color="auto"/>
          <w:bottom w:val="single" w:sz="4" w:space="1" w:color="auto"/>
          <w:right w:val="single" w:sz="4" w:space="1" w:color="auto"/>
        </w:pBdr>
        <w:spacing w:after="0" w:line="276" w:lineRule="auto"/>
        <w:rPr>
          <w:rFonts w:eastAsia="Arial" w:cs="Arial"/>
          <w:sz w:val="24"/>
          <w:szCs w:val="24"/>
          <w:lang w:val="fi-FI"/>
        </w:rPr>
      </w:pPr>
    </w:p>
    <w:p w14:paraId="3325AFE0" w14:textId="77777777" w:rsidR="007B6AA1" w:rsidRPr="007B6AA1" w:rsidRDefault="007B6AA1" w:rsidP="00B00564">
      <w:pPr>
        <w:pBdr>
          <w:top w:val="single" w:sz="4" w:space="1" w:color="auto"/>
          <w:left w:val="single" w:sz="4" w:space="1" w:color="auto"/>
          <w:bottom w:val="single" w:sz="4" w:space="1" w:color="auto"/>
          <w:right w:val="single" w:sz="4" w:space="1" w:color="auto"/>
        </w:pBdr>
        <w:spacing w:after="0" w:line="276" w:lineRule="auto"/>
        <w:rPr>
          <w:rFonts w:eastAsia="Arial" w:cs="Arial"/>
          <w:sz w:val="24"/>
          <w:szCs w:val="24"/>
          <w:lang w:val="fi-FI"/>
        </w:rPr>
      </w:pPr>
      <w:r w:rsidRPr="007B6AA1">
        <w:rPr>
          <w:rFonts w:eastAsia="Arial" w:cs="Arial"/>
          <w:b/>
          <w:bCs/>
          <w:sz w:val="24"/>
          <w:szCs w:val="24"/>
          <w:lang w:val="fi-FI"/>
        </w:rPr>
        <w:t>Varsinais-Suomen hyvinvointialueella:</w:t>
      </w:r>
      <w:r w:rsidRPr="007B6AA1">
        <w:rPr>
          <w:rFonts w:eastAsia="Arial" w:cs="Arial"/>
          <w:sz w:val="24"/>
          <w:szCs w:val="24"/>
          <w:lang w:val="fi-FI"/>
        </w:rPr>
        <w:t> </w:t>
      </w:r>
    </w:p>
    <w:p w14:paraId="47D903D5" w14:textId="77777777" w:rsidR="007B6AA1" w:rsidRPr="007B6AA1" w:rsidRDefault="007B6AA1" w:rsidP="00B00564">
      <w:pPr>
        <w:pBdr>
          <w:top w:val="single" w:sz="4" w:space="1" w:color="auto"/>
          <w:left w:val="single" w:sz="4" w:space="1" w:color="auto"/>
          <w:bottom w:val="single" w:sz="4" w:space="1" w:color="auto"/>
          <w:right w:val="single" w:sz="4" w:space="1" w:color="auto"/>
        </w:pBdr>
        <w:spacing w:after="0" w:line="276" w:lineRule="auto"/>
        <w:rPr>
          <w:rFonts w:eastAsia="Arial" w:cs="Arial"/>
          <w:sz w:val="24"/>
          <w:szCs w:val="24"/>
          <w:lang w:val="fi-FI"/>
        </w:rPr>
      </w:pPr>
      <w:r w:rsidRPr="007B6AA1">
        <w:rPr>
          <w:rFonts w:eastAsia="Arial" w:cs="Arial"/>
          <w:sz w:val="24"/>
          <w:szCs w:val="24"/>
          <w:lang w:val="fi-FI"/>
        </w:rPr>
        <w:lastRenderedPageBreak/>
        <w:t>Sosiaalityön johtaja Soile Merilä </w:t>
      </w:r>
    </w:p>
    <w:p w14:paraId="6B74EBF3" w14:textId="77777777" w:rsidR="007B6AA1" w:rsidRPr="007B6AA1" w:rsidRDefault="007B6AA1" w:rsidP="00B00564">
      <w:pPr>
        <w:pBdr>
          <w:top w:val="single" w:sz="4" w:space="1" w:color="auto"/>
          <w:left w:val="single" w:sz="4" w:space="1" w:color="auto"/>
          <w:bottom w:val="single" w:sz="4" w:space="1" w:color="auto"/>
          <w:right w:val="single" w:sz="4" w:space="1" w:color="auto"/>
        </w:pBdr>
        <w:spacing w:after="0" w:line="276" w:lineRule="auto"/>
        <w:rPr>
          <w:rFonts w:eastAsia="Arial" w:cs="Arial"/>
          <w:sz w:val="24"/>
          <w:szCs w:val="24"/>
          <w:lang w:val="fi-FI"/>
        </w:rPr>
      </w:pPr>
      <w:r w:rsidRPr="007B6AA1">
        <w:rPr>
          <w:rFonts w:eastAsia="Arial" w:cs="Arial"/>
          <w:sz w:val="24"/>
          <w:szCs w:val="24"/>
          <w:lang w:val="fi-FI"/>
        </w:rPr>
        <w:t>soile.merila@varha.fi </w:t>
      </w:r>
    </w:p>
    <w:p w14:paraId="7F8CC6DB" w14:textId="77777777" w:rsidR="007B6AA1" w:rsidRPr="007B6AA1" w:rsidRDefault="007B6AA1" w:rsidP="00B00564">
      <w:pPr>
        <w:pBdr>
          <w:top w:val="single" w:sz="4" w:space="1" w:color="auto"/>
          <w:left w:val="single" w:sz="4" w:space="1" w:color="auto"/>
          <w:bottom w:val="single" w:sz="4" w:space="1" w:color="auto"/>
          <w:right w:val="single" w:sz="4" w:space="1" w:color="auto"/>
        </w:pBdr>
        <w:spacing w:after="0" w:line="276" w:lineRule="auto"/>
        <w:rPr>
          <w:rFonts w:eastAsia="Arial" w:cs="Arial"/>
          <w:sz w:val="24"/>
          <w:szCs w:val="24"/>
          <w:lang w:val="fi-FI"/>
        </w:rPr>
      </w:pPr>
      <w:r w:rsidRPr="007B6AA1">
        <w:rPr>
          <w:rFonts w:eastAsia="Arial" w:cs="Arial"/>
          <w:sz w:val="24"/>
          <w:szCs w:val="24"/>
          <w:lang w:val="fi-FI"/>
        </w:rPr>
        <w:t>Puh. 044 201 7532 </w:t>
      </w:r>
    </w:p>
    <w:p w14:paraId="56B5A9E1" w14:textId="77777777" w:rsidR="007B6AA1" w:rsidRPr="007B6AA1" w:rsidRDefault="007B6AA1" w:rsidP="00B00564">
      <w:pPr>
        <w:pBdr>
          <w:top w:val="single" w:sz="4" w:space="1" w:color="auto"/>
          <w:left w:val="single" w:sz="4" w:space="1" w:color="auto"/>
          <w:bottom w:val="single" w:sz="4" w:space="1" w:color="auto"/>
          <w:right w:val="single" w:sz="4" w:space="1" w:color="auto"/>
        </w:pBdr>
        <w:spacing w:after="0" w:line="276" w:lineRule="auto"/>
        <w:rPr>
          <w:rFonts w:eastAsia="Arial" w:cs="Arial"/>
          <w:sz w:val="24"/>
          <w:szCs w:val="24"/>
          <w:lang w:val="fi-FI"/>
        </w:rPr>
      </w:pPr>
      <w:r w:rsidRPr="007B6AA1">
        <w:rPr>
          <w:rFonts w:eastAsia="Arial" w:cs="Arial"/>
          <w:sz w:val="24"/>
          <w:szCs w:val="24"/>
          <w:lang w:val="fi-FI"/>
        </w:rPr>
        <w:t> </w:t>
      </w:r>
    </w:p>
    <w:p w14:paraId="7CE7852C" w14:textId="77777777" w:rsidR="007B6AA1" w:rsidRPr="009A223D" w:rsidRDefault="007B6AA1" w:rsidP="007B6AA1">
      <w:pPr>
        <w:spacing w:after="0" w:line="276" w:lineRule="auto"/>
        <w:rPr>
          <w:rFonts w:eastAsia="Arial" w:cs="Arial"/>
          <w:sz w:val="24"/>
          <w:szCs w:val="24"/>
          <w:lang w:val="fi-FI"/>
        </w:rPr>
      </w:pPr>
    </w:p>
    <w:p w14:paraId="7F20B4A6" w14:textId="77777777" w:rsidR="00731969" w:rsidRPr="00731969" w:rsidRDefault="00731969" w:rsidP="00731969">
      <w:pPr>
        <w:spacing w:after="0" w:line="276" w:lineRule="auto"/>
        <w:rPr>
          <w:rFonts w:eastAsia="Arial" w:cs="Arial"/>
          <w:sz w:val="24"/>
          <w:szCs w:val="24"/>
          <w:lang w:val="fi-FI"/>
        </w:rPr>
      </w:pPr>
      <w:r w:rsidRPr="00731969">
        <w:rPr>
          <w:rFonts w:eastAsia="Arial" w:cs="Arial"/>
          <w:b/>
          <w:bCs/>
          <w:sz w:val="24"/>
          <w:szCs w:val="24"/>
          <w:lang w:val="fi-FI"/>
        </w:rPr>
        <w:t>Asiakkaan pääsy palveluihin</w:t>
      </w:r>
      <w:r w:rsidRPr="00731969">
        <w:rPr>
          <w:rFonts w:eastAsia="Arial" w:cs="Arial"/>
          <w:sz w:val="24"/>
          <w:szCs w:val="24"/>
          <w:lang w:val="fi-FI"/>
        </w:rPr>
        <w:t> </w:t>
      </w:r>
    </w:p>
    <w:p w14:paraId="24BF3260" w14:textId="10E6A04E" w:rsidR="00731969" w:rsidRDefault="00DE7332" w:rsidP="00731969">
      <w:pPr>
        <w:spacing w:after="0" w:line="276" w:lineRule="auto"/>
        <w:rPr>
          <w:rFonts w:eastAsia="Arial" w:cs="Arial"/>
          <w:sz w:val="24"/>
          <w:szCs w:val="24"/>
          <w:lang w:val="fi-FI"/>
        </w:rPr>
      </w:pPr>
      <w:r>
        <w:rPr>
          <w:rFonts w:eastAsia="Arial" w:cs="Arial"/>
          <w:sz w:val="24"/>
          <w:szCs w:val="24"/>
          <w:lang w:val="fi-FI"/>
        </w:rPr>
        <w:t>Asiakkaan pääsy palveluihin v</w:t>
      </w:r>
      <w:r w:rsidR="00731969" w:rsidRPr="00731969">
        <w:rPr>
          <w:rFonts w:eastAsia="Arial" w:cs="Arial"/>
          <w:sz w:val="24"/>
          <w:szCs w:val="24"/>
          <w:lang w:val="fi-FI"/>
        </w:rPr>
        <w:t xml:space="preserve">armistetaan systemaattisella ja kokonaisvaltaisella lähestymistavalla, joka sisältää mm. resurssien ja saavutettavuuden varmistamisen, tehokkaat palveluprosessit, selkeän viestinnän ja tiedottamisen, jatkuvan seurannan ja arvioinnin sekä monialaisen yhteistyön, varmistetaan, että lapset saavat tarvitsemansa palvelut oikea-aikaisesti ja laadukkaasti. Tarjotaan myös selkeää ja ymmärrettävää tietoa </w:t>
      </w:r>
      <w:r w:rsidR="00731969">
        <w:rPr>
          <w:rFonts w:eastAsia="Arial" w:cs="Arial"/>
          <w:sz w:val="24"/>
          <w:szCs w:val="24"/>
          <w:lang w:val="fi-FI"/>
        </w:rPr>
        <w:t>perhekodin</w:t>
      </w:r>
      <w:r w:rsidR="00731969" w:rsidRPr="00731969">
        <w:rPr>
          <w:rFonts w:eastAsia="Arial" w:cs="Arial"/>
          <w:sz w:val="24"/>
          <w:szCs w:val="24"/>
          <w:lang w:val="fi-FI"/>
        </w:rPr>
        <w:t xml:space="preserve"> toiminnasta, palveluista eri kanavissa ja useita yhteydenottotapoja (puhelin, sähköposti, fyysiset tapaamiset).  </w:t>
      </w:r>
    </w:p>
    <w:p w14:paraId="33EE6337" w14:textId="77777777" w:rsidR="00731969" w:rsidRPr="00731969" w:rsidRDefault="00731969" w:rsidP="00731969">
      <w:pPr>
        <w:spacing w:after="0" w:line="276" w:lineRule="auto"/>
        <w:rPr>
          <w:rFonts w:eastAsia="Arial" w:cs="Arial"/>
          <w:sz w:val="24"/>
          <w:szCs w:val="24"/>
          <w:lang w:val="fi-FI"/>
        </w:rPr>
      </w:pPr>
    </w:p>
    <w:p w14:paraId="55FC6045" w14:textId="73F9698F" w:rsidR="00731969" w:rsidRPr="00731969" w:rsidRDefault="00731969" w:rsidP="00731969">
      <w:pPr>
        <w:spacing w:after="0" w:line="276" w:lineRule="auto"/>
        <w:rPr>
          <w:rFonts w:eastAsia="Arial" w:cs="Arial"/>
          <w:sz w:val="24"/>
          <w:szCs w:val="24"/>
          <w:lang w:val="fi-FI"/>
        </w:rPr>
      </w:pPr>
      <w:r w:rsidRPr="00731969">
        <w:rPr>
          <w:rFonts w:eastAsia="Arial" w:cs="Arial"/>
          <w:b/>
          <w:bCs/>
          <w:sz w:val="24"/>
          <w:szCs w:val="24"/>
          <w:lang w:val="fi-FI"/>
        </w:rPr>
        <w:t>Asiakkaan tiedonsaantioikeus ja osallisuus </w:t>
      </w:r>
      <w:r w:rsidRPr="00731969">
        <w:rPr>
          <w:rFonts w:eastAsia="Arial" w:cs="Arial"/>
          <w:sz w:val="24"/>
          <w:szCs w:val="24"/>
          <w:lang w:val="fi-FI"/>
        </w:rPr>
        <w:t> </w:t>
      </w:r>
    </w:p>
    <w:p w14:paraId="50274242" w14:textId="77777777" w:rsidR="00D12128" w:rsidRPr="00D12128" w:rsidRDefault="00D12128" w:rsidP="00D12128">
      <w:pPr>
        <w:spacing w:after="0" w:line="276" w:lineRule="auto"/>
        <w:rPr>
          <w:rFonts w:eastAsia="Arial" w:cs="Arial"/>
          <w:sz w:val="24"/>
          <w:szCs w:val="24"/>
          <w:lang w:val="fi-FI"/>
        </w:rPr>
      </w:pPr>
      <w:r w:rsidRPr="00D12128">
        <w:rPr>
          <w:rFonts w:eastAsia="Arial" w:cs="Arial"/>
          <w:sz w:val="24"/>
          <w:szCs w:val="24"/>
          <w:lang w:val="fi-FI"/>
        </w:rPr>
        <w:t>Asiakkaan kanssa käydään säännöllisiä yksilökeskusteluja, joissa hänelle annetaan tilaisuus kertoa omista tunteistaan, toiveistaan ja tarpeistaan. Näissä keskusteluissa kuullaan lapsen mielipiteitä ja hänen näkökulmaansa. Lapsi saa osallistua myös häntä koskeviin neuvotteluihin ja kokouksiin, kuten asiakassuunnitelmaneuvotteluihin. Näissä tilaisuuksissa lapsen ääni pyritään saamaan kuuluviin ja hänen näkemyksensä otetaan huomioon päätöksenteossa.</w:t>
      </w:r>
    </w:p>
    <w:p w14:paraId="0D25BBA4" w14:textId="77777777" w:rsidR="00D12128" w:rsidRPr="00D12128" w:rsidRDefault="00D12128" w:rsidP="00D12128">
      <w:pPr>
        <w:spacing w:after="0" w:line="276" w:lineRule="auto"/>
        <w:rPr>
          <w:rFonts w:eastAsia="Arial" w:cs="Arial"/>
          <w:sz w:val="24"/>
          <w:szCs w:val="24"/>
          <w:lang w:val="fi-FI"/>
        </w:rPr>
      </w:pPr>
    </w:p>
    <w:p w14:paraId="7B9C3800" w14:textId="77777777" w:rsidR="00D12128" w:rsidRPr="00D12128" w:rsidRDefault="00D12128" w:rsidP="00D12128">
      <w:pPr>
        <w:spacing w:after="0" w:line="276" w:lineRule="auto"/>
        <w:rPr>
          <w:rFonts w:eastAsia="Arial" w:cs="Arial"/>
          <w:sz w:val="24"/>
          <w:szCs w:val="24"/>
          <w:lang w:val="fi-FI"/>
        </w:rPr>
      </w:pPr>
      <w:r w:rsidRPr="00D12128">
        <w:rPr>
          <w:rFonts w:eastAsia="Arial" w:cs="Arial"/>
          <w:sz w:val="24"/>
          <w:szCs w:val="24"/>
          <w:lang w:val="fi-FI"/>
        </w:rPr>
        <w:t xml:space="preserve">Lapselle annetaan mahdollisuus antaa palautetta toiminnasta ja osallistua vuoropuheluun, jossa hänen mielipiteitään arvostetaan ja huomioidaan. Lapselle kerrotaan hänen oikeuksistaan ja rohkaistaan käyttämään niitä. Tämä sisältää tiedon oikeudesta tulla kuulluksi ja vaikuttaa itseään koskeviin asioihin. Lapselle annetaan mahdollisuus tehdä valintoja arjessa ja osallistua häntä koskevien päätösten tekoon, kuten esimerkiksi harrastusten, koulujärjestelyjen ja päivittäisten aktiviteettien suhteen. Lapsille annetaan ikä- ja kehitystasonsa mukaisia vastuutehtäviä perhekodissa, kuten siivousta, ruoanlaittoa tai tapahtumien järjestämistä. Tämä edistää yhteisöllisyyttä ja antaa heille mahdollisuuden vaikuttaa yhteisön arkeen. Lasten osallisuutta vahvistetaan myös </w:t>
      </w:r>
      <w:proofErr w:type="spellStart"/>
      <w:r w:rsidRPr="00D12128">
        <w:rPr>
          <w:rFonts w:eastAsia="Arial" w:cs="Arial"/>
          <w:sz w:val="24"/>
          <w:szCs w:val="24"/>
          <w:lang w:val="fi-FI"/>
        </w:rPr>
        <w:t>osallistamalla</w:t>
      </w:r>
      <w:proofErr w:type="spellEnd"/>
      <w:r w:rsidRPr="00D12128">
        <w:rPr>
          <w:rFonts w:eastAsia="Arial" w:cs="Arial"/>
          <w:sz w:val="24"/>
          <w:szCs w:val="24"/>
          <w:lang w:val="fi-FI"/>
        </w:rPr>
        <w:t xml:space="preserve"> heitä hyvän kohtelun suunnitelman arviointiin ja päivittämiseen sekä keräämällä heidän näkemyksiään perhekodin toiminnasta säännöllisesti.</w:t>
      </w:r>
    </w:p>
    <w:p w14:paraId="331D4565" w14:textId="77777777" w:rsidR="00D12128" w:rsidRPr="00D12128" w:rsidRDefault="00D12128" w:rsidP="00D12128">
      <w:pPr>
        <w:spacing w:after="0" w:line="276" w:lineRule="auto"/>
        <w:rPr>
          <w:rFonts w:eastAsia="Arial" w:cs="Arial"/>
          <w:sz w:val="24"/>
          <w:szCs w:val="24"/>
          <w:lang w:val="fi-FI"/>
        </w:rPr>
      </w:pPr>
    </w:p>
    <w:p w14:paraId="29B1F1B9" w14:textId="77777777" w:rsidR="00D12128" w:rsidRDefault="00D12128" w:rsidP="00D12128">
      <w:pPr>
        <w:spacing w:after="0" w:line="276" w:lineRule="auto"/>
        <w:rPr>
          <w:rFonts w:eastAsia="Arial" w:cs="Arial"/>
          <w:sz w:val="24"/>
          <w:szCs w:val="24"/>
          <w:lang w:val="fi-FI"/>
        </w:rPr>
      </w:pPr>
      <w:r w:rsidRPr="00D12128">
        <w:rPr>
          <w:rFonts w:eastAsia="Arial" w:cs="Arial"/>
          <w:sz w:val="24"/>
          <w:szCs w:val="24"/>
          <w:lang w:val="fi-FI"/>
        </w:rPr>
        <w:t>Lapselle annetaan kaikki häntä koskevat tiedot selkeästi, ymmärrettävästi ja hänen ikä- ja kehitystasoaan vastaavalla tavalla. Tarvittaessa käytetään tulkkeja, selkokieltä tai muita tukiviestintämenetelmiä. Lasta itseään koskevat koosteet ja päätökset luetaan tarvittaessa yhdessä hänen kanssaan, jotta hän ymmärtää niiden sisällön ja merkityksen. Lapselle tarjotaan mahdollisuus esittää kysymyksiä ja keskustella häntä koskevista kirjauksista ja dokumenteista.</w:t>
      </w:r>
    </w:p>
    <w:p w14:paraId="676133A0" w14:textId="77777777" w:rsidR="00D12128" w:rsidRDefault="00D12128" w:rsidP="00D12128">
      <w:pPr>
        <w:spacing w:after="0" w:line="276" w:lineRule="auto"/>
        <w:rPr>
          <w:rFonts w:eastAsia="Arial" w:cs="Arial"/>
          <w:sz w:val="24"/>
          <w:szCs w:val="24"/>
          <w:lang w:val="fi-FI"/>
        </w:rPr>
      </w:pPr>
    </w:p>
    <w:p w14:paraId="510A356B" w14:textId="77777777" w:rsidR="00223775" w:rsidRDefault="00223775" w:rsidP="00D12128">
      <w:pPr>
        <w:spacing w:after="0" w:line="276" w:lineRule="auto"/>
        <w:rPr>
          <w:rFonts w:eastAsia="Arial" w:cs="Arial"/>
          <w:b/>
          <w:bCs/>
          <w:sz w:val="24"/>
          <w:szCs w:val="24"/>
          <w:lang w:val="fi-FI"/>
        </w:rPr>
      </w:pPr>
    </w:p>
    <w:p w14:paraId="739EAB8E" w14:textId="77777777" w:rsidR="00223775" w:rsidRDefault="00223775" w:rsidP="00D12128">
      <w:pPr>
        <w:spacing w:after="0" w:line="276" w:lineRule="auto"/>
        <w:rPr>
          <w:rFonts w:eastAsia="Arial" w:cs="Arial"/>
          <w:b/>
          <w:bCs/>
          <w:sz w:val="24"/>
          <w:szCs w:val="24"/>
          <w:lang w:val="fi-FI"/>
        </w:rPr>
      </w:pPr>
    </w:p>
    <w:p w14:paraId="010F715F" w14:textId="0FB02596" w:rsidR="00731969" w:rsidRPr="00731969" w:rsidRDefault="00731969" w:rsidP="00D12128">
      <w:pPr>
        <w:spacing w:after="0" w:line="276" w:lineRule="auto"/>
        <w:rPr>
          <w:rFonts w:eastAsia="Arial" w:cs="Arial"/>
          <w:sz w:val="24"/>
          <w:szCs w:val="24"/>
          <w:lang w:val="fi-FI"/>
        </w:rPr>
      </w:pPr>
      <w:r w:rsidRPr="00731969">
        <w:rPr>
          <w:rFonts w:eastAsia="Arial" w:cs="Arial"/>
          <w:b/>
          <w:bCs/>
          <w:sz w:val="24"/>
          <w:szCs w:val="24"/>
          <w:lang w:val="fi-FI"/>
        </w:rPr>
        <w:lastRenderedPageBreak/>
        <w:t>Asiakkaan asiallinen kohtelu</w:t>
      </w:r>
    </w:p>
    <w:p w14:paraId="386F4275" w14:textId="29284C0A" w:rsidR="00DF69D1" w:rsidRPr="00DF69D1" w:rsidRDefault="00DF69D1" w:rsidP="00DF69D1">
      <w:pPr>
        <w:spacing w:after="0" w:line="276" w:lineRule="auto"/>
        <w:rPr>
          <w:rFonts w:eastAsia="Arial" w:cs="Arial"/>
          <w:sz w:val="24"/>
          <w:szCs w:val="24"/>
          <w:lang w:val="fi-FI"/>
        </w:rPr>
      </w:pPr>
      <w:r w:rsidRPr="00DF69D1">
        <w:rPr>
          <w:rFonts w:eastAsia="Arial" w:cs="Arial"/>
          <w:sz w:val="24"/>
          <w:szCs w:val="24"/>
          <w:lang w:val="fi-FI"/>
        </w:rPr>
        <w:t>Asiakkaan asiallisen kohtelun varmistamiseksi työntekijöille järjestetään perehdytys, joka sisältää ohjeistuksen asiallisesta kohtelusta, lastensuojelulainsäädännöstä ja eettisistä periaatteista. Henkilöstölle järjestetään tarvittaessa koulutusta lasten oikeuksista, vuorovaikutustaidoista ja konfliktien hallinnasta. Perhekodille on laadittu hyvän kohtelun suunnitelma sekä työntekijöitä ohjaavat toimintaohjeet, jotka määrittelevät asiallisen, turvallisen ja kunnioittavan kohtelun periaatteet.</w:t>
      </w:r>
    </w:p>
    <w:p w14:paraId="1F555155" w14:textId="77777777" w:rsidR="00DF69D1" w:rsidRPr="00DF69D1" w:rsidRDefault="00DF69D1" w:rsidP="00DF69D1">
      <w:pPr>
        <w:spacing w:after="0" w:line="276" w:lineRule="auto"/>
        <w:rPr>
          <w:rFonts w:eastAsia="Arial" w:cs="Arial"/>
          <w:sz w:val="24"/>
          <w:szCs w:val="24"/>
          <w:lang w:val="fi-FI"/>
        </w:rPr>
      </w:pPr>
    </w:p>
    <w:p w14:paraId="271DE0A7" w14:textId="77777777" w:rsidR="00DF69D1" w:rsidRPr="00DF69D1" w:rsidRDefault="00DF69D1" w:rsidP="00DF69D1">
      <w:pPr>
        <w:spacing w:after="0" w:line="276" w:lineRule="auto"/>
        <w:rPr>
          <w:rFonts w:eastAsia="Arial" w:cs="Arial"/>
          <w:sz w:val="24"/>
          <w:szCs w:val="24"/>
          <w:lang w:val="fi-FI"/>
        </w:rPr>
      </w:pPr>
      <w:r w:rsidRPr="00DF69D1">
        <w:rPr>
          <w:rFonts w:eastAsia="Arial" w:cs="Arial"/>
          <w:sz w:val="24"/>
          <w:szCs w:val="24"/>
          <w:lang w:val="fi-FI"/>
        </w:rPr>
        <w:t>Lapset, heidän läheisensä sekä henkilöstö voivat ilmoittaa epäasiallisesta kohtelusta suullisesti tai kirjallisesti yksikön johtajalle.</w:t>
      </w:r>
    </w:p>
    <w:p w14:paraId="4040380A" w14:textId="77777777" w:rsidR="00DF69D1" w:rsidRPr="00DF69D1" w:rsidRDefault="00DF69D1" w:rsidP="00DF69D1">
      <w:pPr>
        <w:spacing w:after="0" w:line="276" w:lineRule="auto"/>
        <w:rPr>
          <w:rFonts w:eastAsia="Arial" w:cs="Arial"/>
          <w:sz w:val="24"/>
          <w:szCs w:val="24"/>
          <w:lang w:val="fi-FI"/>
        </w:rPr>
      </w:pPr>
    </w:p>
    <w:p w14:paraId="7AB2BB82" w14:textId="77777777" w:rsidR="00DF69D1" w:rsidRPr="00DF69D1" w:rsidRDefault="00DF69D1" w:rsidP="00DF69D1">
      <w:pPr>
        <w:spacing w:after="0" w:line="276" w:lineRule="auto"/>
        <w:rPr>
          <w:rFonts w:eastAsia="Arial" w:cs="Arial"/>
          <w:sz w:val="24"/>
          <w:szCs w:val="24"/>
          <w:lang w:val="fi-FI"/>
        </w:rPr>
      </w:pPr>
      <w:r w:rsidRPr="00DF69D1">
        <w:rPr>
          <w:rFonts w:eastAsia="Arial" w:cs="Arial"/>
          <w:sz w:val="24"/>
          <w:szCs w:val="24"/>
          <w:lang w:val="fi-FI"/>
        </w:rPr>
        <w:t>Jos epäasiallisesta kohtelusta ilmoitetaan, siihen puututaan viivytyksettä ja asiasta aloitetaan selvitys. Selvityksessä kuullaan tarvittaessa kaikkia osapuolia, kerätään asian arvioimiseksi tarvittavat tiedot sekä dokumentoidaan tehdyt havainnot ja toimenpiteet. Selvityksen tuloksista tiedotetaan asian käsittelyn kannalta tarpeellisille henkilöille.</w:t>
      </w:r>
    </w:p>
    <w:p w14:paraId="35D06F4D" w14:textId="77777777" w:rsidR="00DF69D1" w:rsidRPr="00DF69D1" w:rsidRDefault="00DF69D1" w:rsidP="00DF69D1">
      <w:pPr>
        <w:spacing w:after="0" w:line="276" w:lineRule="auto"/>
        <w:rPr>
          <w:rFonts w:eastAsia="Arial" w:cs="Arial"/>
          <w:sz w:val="24"/>
          <w:szCs w:val="24"/>
          <w:lang w:val="fi-FI"/>
        </w:rPr>
      </w:pPr>
    </w:p>
    <w:p w14:paraId="6D6F9CED" w14:textId="77777777" w:rsidR="00DF69D1" w:rsidRDefault="00DF69D1" w:rsidP="00DF69D1">
      <w:pPr>
        <w:spacing w:after="0" w:line="276" w:lineRule="auto"/>
        <w:rPr>
          <w:rFonts w:eastAsia="Arial" w:cs="Arial"/>
          <w:sz w:val="24"/>
          <w:szCs w:val="24"/>
          <w:lang w:val="fi-FI"/>
        </w:rPr>
      </w:pPr>
      <w:r w:rsidRPr="00DF69D1">
        <w:rPr>
          <w:rFonts w:eastAsia="Arial" w:cs="Arial"/>
          <w:sz w:val="24"/>
          <w:szCs w:val="24"/>
          <w:lang w:val="fi-FI"/>
        </w:rPr>
        <w:t>Jos epäasiallista kohtelua havaitaan, henkilöstölle annetaan tarvittavaa ohjausta, perehdytystä ja tarvittaessa täydennyskoulutusta asiallisesta kohtelusta ja eettisistä periaatteista. Jos yksittäinen työntekijä on syyllistynyt epäasialliseen kohteluun, harkitaan asian vakavuuden perusteella työnantajan käytettävissä olevia työnjohdollisia ja työsuhteeseen liittyviä toimenpiteitä. Viimeiseksi tarkistetaan ja tarvittaessa päivitetään toimintakäytäntöjä ja ohjeistuksia, jotta vastaavaa ei tapahtuisi uudelleen.</w:t>
      </w:r>
    </w:p>
    <w:p w14:paraId="7E66072C" w14:textId="12C5274D" w:rsidR="00731969" w:rsidRPr="00731969" w:rsidRDefault="00731969" w:rsidP="00DF69D1">
      <w:pPr>
        <w:spacing w:after="0" w:line="276" w:lineRule="auto"/>
        <w:rPr>
          <w:rFonts w:eastAsia="Arial" w:cs="Arial"/>
          <w:sz w:val="24"/>
          <w:szCs w:val="24"/>
          <w:lang w:val="fi-FI"/>
        </w:rPr>
      </w:pPr>
      <w:r w:rsidRPr="00731969">
        <w:rPr>
          <w:rFonts w:eastAsia="Arial" w:cs="Arial"/>
          <w:sz w:val="24"/>
          <w:szCs w:val="24"/>
          <w:lang w:val="fi-FI"/>
        </w:rPr>
        <w:t> </w:t>
      </w:r>
    </w:p>
    <w:p w14:paraId="2B2E10E8" w14:textId="63D9F4B1" w:rsidR="00731969" w:rsidRPr="00731969" w:rsidRDefault="00731969" w:rsidP="00731969">
      <w:pPr>
        <w:spacing w:after="0" w:line="276" w:lineRule="auto"/>
        <w:rPr>
          <w:rFonts w:eastAsia="Arial" w:cs="Arial"/>
          <w:sz w:val="24"/>
          <w:szCs w:val="24"/>
          <w:lang w:val="fi-FI"/>
        </w:rPr>
      </w:pPr>
      <w:r w:rsidRPr="00731969">
        <w:rPr>
          <w:rFonts w:eastAsia="Arial" w:cs="Arial"/>
          <w:b/>
          <w:bCs/>
          <w:sz w:val="24"/>
          <w:szCs w:val="24"/>
          <w:lang w:val="fi-FI"/>
        </w:rPr>
        <w:t>Asiakkaan käytettävissä olevat oikeusturvakeinot ja niistä asiakkaalle informointi</w:t>
      </w:r>
      <w:r w:rsidRPr="00731969">
        <w:rPr>
          <w:rFonts w:eastAsia="Arial" w:cs="Arial"/>
          <w:sz w:val="24"/>
          <w:szCs w:val="24"/>
          <w:lang w:val="fi-FI"/>
        </w:rPr>
        <w:t> </w:t>
      </w:r>
    </w:p>
    <w:p w14:paraId="214B59BE" w14:textId="25F06B02" w:rsidR="00731969" w:rsidRPr="00731969" w:rsidRDefault="00731969" w:rsidP="00731969">
      <w:pPr>
        <w:spacing w:after="0" w:line="276" w:lineRule="auto"/>
        <w:rPr>
          <w:rFonts w:eastAsia="Arial" w:cs="Arial"/>
          <w:sz w:val="24"/>
          <w:szCs w:val="24"/>
          <w:lang w:val="fi-FI"/>
        </w:rPr>
      </w:pPr>
      <w:r w:rsidRPr="00731969">
        <w:rPr>
          <w:rFonts w:eastAsia="Arial" w:cs="Arial"/>
          <w:sz w:val="24"/>
          <w:szCs w:val="24"/>
          <w:lang w:val="fi-FI"/>
        </w:rPr>
        <w:t>Heti sijoituksen alussa pidetään aloituskeskustelu, jossa käydään läpi asiakkaan oikeudet ja käytettävissä olevat oikeusturvakeinot. Kerrotaan asiakkaalle, että hän voi käyttää oikeusturvakeinoja, jos hän epäilee, että lastensuojelu ei ole hoitanut hänen asioitaan kuten laki vaatii tai häntä on kohdeltu epäasiallisesti. Oikeusturvakeinoja ovat </w:t>
      </w:r>
      <w:r w:rsidRPr="00731969">
        <w:rPr>
          <w:rFonts w:eastAsia="Arial" w:cs="Arial"/>
          <w:b/>
          <w:bCs/>
          <w:sz w:val="24"/>
          <w:szCs w:val="24"/>
          <w:lang w:val="fi-FI"/>
        </w:rPr>
        <w:t>kantelu</w:t>
      </w:r>
      <w:r w:rsidRPr="00731969">
        <w:rPr>
          <w:rFonts w:eastAsia="Arial" w:cs="Arial"/>
          <w:sz w:val="24"/>
          <w:szCs w:val="24"/>
          <w:lang w:val="fi-FI"/>
        </w:rPr>
        <w:t>, </w:t>
      </w:r>
      <w:r w:rsidRPr="00731969">
        <w:rPr>
          <w:rFonts w:eastAsia="Arial" w:cs="Arial"/>
          <w:b/>
          <w:bCs/>
          <w:sz w:val="24"/>
          <w:szCs w:val="24"/>
          <w:lang w:val="fi-FI"/>
        </w:rPr>
        <w:t>muistutus </w:t>
      </w:r>
      <w:r w:rsidRPr="00731969">
        <w:rPr>
          <w:rFonts w:eastAsia="Arial" w:cs="Arial"/>
          <w:sz w:val="24"/>
          <w:szCs w:val="24"/>
          <w:lang w:val="fi-FI"/>
        </w:rPr>
        <w:t>ja </w:t>
      </w:r>
      <w:r w:rsidRPr="00731969">
        <w:rPr>
          <w:rFonts w:eastAsia="Arial" w:cs="Arial"/>
          <w:b/>
          <w:bCs/>
          <w:sz w:val="24"/>
          <w:szCs w:val="24"/>
          <w:lang w:val="fi-FI"/>
        </w:rPr>
        <w:t>valitus</w:t>
      </w:r>
      <w:r w:rsidRPr="00731969">
        <w:rPr>
          <w:rFonts w:eastAsia="Arial" w:cs="Arial"/>
          <w:sz w:val="24"/>
          <w:szCs w:val="24"/>
          <w:lang w:val="fi-FI"/>
        </w:rPr>
        <w:t>. Oikeusturvakeinojen käyttöä ei saa kukaan kieltää tai niihin painostaa eikä niiden käytöstä saa rangaista. </w:t>
      </w:r>
    </w:p>
    <w:p w14:paraId="62BE901C" w14:textId="77777777" w:rsidR="00731969" w:rsidRPr="00731969" w:rsidRDefault="00731969" w:rsidP="00731969">
      <w:pPr>
        <w:spacing w:after="0" w:line="276" w:lineRule="auto"/>
        <w:rPr>
          <w:rFonts w:eastAsia="Arial" w:cs="Arial"/>
          <w:sz w:val="24"/>
          <w:szCs w:val="24"/>
          <w:lang w:val="fi-FI"/>
        </w:rPr>
      </w:pPr>
      <w:r w:rsidRPr="00731969">
        <w:rPr>
          <w:rFonts w:eastAsia="Arial" w:cs="Arial"/>
          <w:sz w:val="24"/>
          <w:szCs w:val="24"/>
          <w:lang w:val="fi-FI"/>
        </w:rPr>
        <w:t> </w:t>
      </w:r>
    </w:p>
    <w:p w14:paraId="43AB63F4" w14:textId="77777777" w:rsidR="00731969" w:rsidRPr="00731969" w:rsidRDefault="00731969" w:rsidP="00731969">
      <w:pPr>
        <w:spacing w:after="0" w:line="276" w:lineRule="auto"/>
        <w:rPr>
          <w:rFonts w:eastAsia="Arial" w:cs="Arial"/>
          <w:sz w:val="24"/>
          <w:szCs w:val="24"/>
          <w:lang w:val="fi-FI"/>
        </w:rPr>
      </w:pPr>
      <w:r w:rsidRPr="00731969">
        <w:rPr>
          <w:rFonts w:eastAsia="Arial" w:cs="Arial"/>
          <w:b/>
          <w:bCs/>
          <w:sz w:val="24"/>
          <w:szCs w:val="24"/>
          <w:lang w:val="fi-FI"/>
        </w:rPr>
        <w:t>Mitkä asiat voivat loukata asiakkaan oikeuksia?</w:t>
      </w:r>
      <w:r w:rsidRPr="00731969">
        <w:rPr>
          <w:rFonts w:eastAsia="Arial" w:cs="Arial"/>
          <w:sz w:val="24"/>
          <w:szCs w:val="24"/>
          <w:lang w:val="fi-FI"/>
        </w:rPr>
        <w:t> </w:t>
      </w:r>
    </w:p>
    <w:p w14:paraId="2126630E" w14:textId="77777777" w:rsidR="00731969" w:rsidRPr="00731969" w:rsidRDefault="00731969" w:rsidP="003D7A4F">
      <w:pPr>
        <w:numPr>
          <w:ilvl w:val="0"/>
          <w:numId w:val="31"/>
        </w:numPr>
        <w:spacing w:after="0" w:line="276" w:lineRule="auto"/>
        <w:rPr>
          <w:rFonts w:eastAsia="Arial" w:cs="Arial"/>
          <w:sz w:val="24"/>
          <w:szCs w:val="24"/>
          <w:lang w:val="fi-FI"/>
        </w:rPr>
      </w:pPr>
      <w:r w:rsidRPr="00731969">
        <w:rPr>
          <w:rFonts w:eastAsia="Arial" w:cs="Arial"/>
          <w:sz w:val="24"/>
          <w:szCs w:val="24"/>
          <w:lang w:val="fi-FI"/>
        </w:rPr>
        <w:t>Asioita on perusteltu väärin. </w:t>
      </w:r>
    </w:p>
    <w:p w14:paraId="58B2DAA3" w14:textId="77777777" w:rsidR="00731969" w:rsidRPr="00731969" w:rsidRDefault="00731969" w:rsidP="003D7A4F">
      <w:pPr>
        <w:numPr>
          <w:ilvl w:val="0"/>
          <w:numId w:val="32"/>
        </w:numPr>
        <w:spacing w:after="0" w:line="276" w:lineRule="auto"/>
        <w:rPr>
          <w:rFonts w:eastAsia="Arial" w:cs="Arial"/>
          <w:sz w:val="24"/>
          <w:szCs w:val="24"/>
          <w:lang w:val="fi-FI"/>
        </w:rPr>
      </w:pPr>
      <w:r w:rsidRPr="00731969">
        <w:rPr>
          <w:rFonts w:eastAsia="Arial" w:cs="Arial"/>
          <w:sz w:val="24"/>
          <w:szCs w:val="24"/>
          <w:lang w:val="fi-FI"/>
        </w:rPr>
        <w:t>Päätöksen tekijä on tulkinnut lakia väärin. </w:t>
      </w:r>
    </w:p>
    <w:p w14:paraId="607A9526" w14:textId="77777777" w:rsidR="00731969" w:rsidRPr="00731969" w:rsidRDefault="00731969" w:rsidP="003D7A4F">
      <w:pPr>
        <w:numPr>
          <w:ilvl w:val="0"/>
          <w:numId w:val="33"/>
        </w:numPr>
        <w:spacing w:after="0" w:line="276" w:lineRule="auto"/>
        <w:rPr>
          <w:rFonts w:eastAsia="Arial" w:cs="Arial"/>
          <w:sz w:val="24"/>
          <w:szCs w:val="24"/>
          <w:lang w:val="fi-FI"/>
        </w:rPr>
      </w:pPr>
      <w:r w:rsidRPr="00731969">
        <w:rPr>
          <w:rFonts w:eastAsia="Arial" w:cs="Arial"/>
          <w:sz w:val="24"/>
          <w:szCs w:val="24"/>
          <w:lang w:val="fi-FI"/>
        </w:rPr>
        <w:t>Päätöksenteon yhteydessä on toimittu väärin, esimerkiksi kuuleminen on tehty väärin. </w:t>
      </w:r>
    </w:p>
    <w:p w14:paraId="59B8CF42" w14:textId="77777777" w:rsidR="00731969" w:rsidRPr="00731969" w:rsidRDefault="00731969" w:rsidP="003D7A4F">
      <w:pPr>
        <w:numPr>
          <w:ilvl w:val="0"/>
          <w:numId w:val="34"/>
        </w:numPr>
        <w:spacing w:after="0" w:line="276" w:lineRule="auto"/>
        <w:rPr>
          <w:rFonts w:eastAsia="Arial" w:cs="Arial"/>
          <w:sz w:val="24"/>
          <w:szCs w:val="24"/>
          <w:lang w:val="fi-FI"/>
        </w:rPr>
      </w:pPr>
      <w:r w:rsidRPr="00731969">
        <w:rPr>
          <w:rFonts w:eastAsia="Arial" w:cs="Arial"/>
          <w:sz w:val="24"/>
          <w:szCs w:val="24"/>
          <w:lang w:val="fi-FI"/>
        </w:rPr>
        <w:t>Asiakas on sitä mieltä, että lastensuojelun työntekijät eivät noudata lakia. </w:t>
      </w:r>
    </w:p>
    <w:p w14:paraId="21F40BDE" w14:textId="77777777" w:rsidR="00731969" w:rsidRPr="00731969" w:rsidRDefault="00731969" w:rsidP="003D7A4F">
      <w:pPr>
        <w:numPr>
          <w:ilvl w:val="0"/>
          <w:numId w:val="35"/>
        </w:numPr>
        <w:spacing w:after="0" w:line="276" w:lineRule="auto"/>
        <w:rPr>
          <w:rFonts w:eastAsia="Arial" w:cs="Arial"/>
          <w:sz w:val="24"/>
          <w:szCs w:val="24"/>
          <w:lang w:val="fi-FI"/>
        </w:rPr>
      </w:pPr>
      <w:r w:rsidRPr="00731969">
        <w:rPr>
          <w:rFonts w:eastAsia="Arial" w:cs="Arial"/>
          <w:sz w:val="24"/>
          <w:szCs w:val="24"/>
          <w:lang w:val="fi-FI"/>
        </w:rPr>
        <w:t>Asiakas on sitä mieltä, että lastensuojelun toiminta ei ole hänen etunsa mukaista. </w:t>
      </w:r>
    </w:p>
    <w:p w14:paraId="2A7804EA" w14:textId="77777777" w:rsidR="00731969" w:rsidRPr="00731969" w:rsidRDefault="00731969" w:rsidP="003D7A4F">
      <w:pPr>
        <w:numPr>
          <w:ilvl w:val="0"/>
          <w:numId w:val="36"/>
        </w:numPr>
        <w:spacing w:after="0" w:line="276" w:lineRule="auto"/>
        <w:rPr>
          <w:rFonts w:eastAsia="Arial" w:cs="Arial"/>
          <w:sz w:val="24"/>
          <w:szCs w:val="24"/>
          <w:lang w:val="fi-FI"/>
        </w:rPr>
      </w:pPr>
      <w:r w:rsidRPr="00731969">
        <w:rPr>
          <w:rFonts w:eastAsia="Arial" w:cs="Arial"/>
          <w:sz w:val="24"/>
          <w:szCs w:val="24"/>
          <w:lang w:val="fi-FI"/>
        </w:rPr>
        <w:t>Asiakasta kohdellaan huonosti eikä hänen mielipiteitään tai tarpeitaan oteta huomioon. </w:t>
      </w:r>
    </w:p>
    <w:p w14:paraId="5AB78295" w14:textId="77777777" w:rsidR="003C08B6" w:rsidRDefault="00731969" w:rsidP="003D7A4F">
      <w:pPr>
        <w:numPr>
          <w:ilvl w:val="0"/>
          <w:numId w:val="37"/>
        </w:numPr>
        <w:spacing w:after="0" w:line="276" w:lineRule="auto"/>
        <w:rPr>
          <w:rFonts w:eastAsia="Arial" w:cs="Arial"/>
          <w:sz w:val="24"/>
          <w:szCs w:val="24"/>
          <w:lang w:val="fi-FI"/>
        </w:rPr>
      </w:pPr>
      <w:r w:rsidRPr="00731969">
        <w:rPr>
          <w:rFonts w:eastAsia="Arial" w:cs="Arial"/>
          <w:sz w:val="24"/>
          <w:szCs w:val="24"/>
          <w:lang w:val="fi-FI"/>
        </w:rPr>
        <w:t>Asiakas ei saa osallistua niiden palvelujen suunnittelemiseen ja toteuttamiseen, joita hän tarvitsee. </w:t>
      </w:r>
    </w:p>
    <w:p w14:paraId="02F450E3" w14:textId="7579BF94" w:rsidR="00731969" w:rsidRPr="00731969" w:rsidRDefault="00731969" w:rsidP="003D7A4F">
      <w:pPr>
        <w:numPr>
          <w:ilvl w:val="0"/>
          <w:numId w:val="37"/>
        </w:numPr>
        <w:spacing w:after="0" w:line="276" w:lineRule="auto"/>
        <w:rPr>
          <w:rFonts w:eastAsia="Arial" w:cs="Arial"/>
          <w:sz w:val="24"/>
          <w:szCs w:val="24"/>
          <w:lang w:val="fi-FI"/>
        </w:rPr>
      </w:pPr>
      <w:r w:rsidRPr="00731969">
        <w:rPr>
          <w:rFonts w:eastAsia="Arial" w:cs="Arial"/>
          <w:sz w:val="24"/>
          <w:szCs w:val="24"/>
          <w:lang w:val="fi-FI"/>
        </w:rPr>
        <w:t>Asiakas ei saa tietoa hänen oikeuksistaan ja velvollisuuksistaan tai erilaisista palveluvaihtoehdoista. </w:t>
      </w:r>
    </w:p>
    <w:p w14:paraId="71CFB488" w14:textId="77777777" w:rsidR="00731969" w:rsidRPr="00731969" w:rsidRDefault="00731969" w:rsidP="003D7A4F">
      <w:pPr>
        <w:numPr>
          <w:ilvl w:val="0"/>
          <w:numId w:val="38"/>
        </w:numPr>
        <w:spacing w:after="0" w:line="276" w:lineRule="auto"/>
        <w:rPr>
          <w:rFonts w:eastAsia="Arial" w:cs="Arial"/>
          <w:sz w:val="24"/>
          <w:szCs w:val="24"/>
          <w:lang w:val="fi-FI"/>
        </w:rPr>
      </w:pPr>
      <w:r w:rsidRPr="00731969">
        <w:rPr>
          <w:rFonts w:eastAsia="Arial" w:cs="Arial"/>
          <w:sz w:val="24"/>
          <w:szCs w:val="24"/>
          <w:lang w:val="fi-FI"/>
        </w:rPr>
        <w:lastRenderedPageBreak/>
        <w:t>Asiakkaalle ei pyynnöstä huolimatta kerrota hänestä tallennetuista tiedoista, koskevista päätöksistä tai muista asiakirjoista. </w:t>
      </w:r>
    </w:p>
    <w:p w14:paraId="484DBBB8" w14:textId="77777777" w:rsidR="00731969" w:rsidRPr="00731969" w:rsidRDefault="00731969" w:rsidP="003D7A4F">
      <w:pPr>
        <w:numPr>
          <w:ilvl w:val="0"/>
          <w:numId w:val="39"/>
        </w:numPr>
        <w:spacing w:after="0" w:line="276" w:lineRule="auto"/>
        <w:rPr>
          <w:rFonts w:eastAsia="Arial" w:cs="Arial"/>
          <w:sz w:val="24"/>
          <w:szCs w:val="24"/>
          <w:lang w:val="fi-FI"/>
        </w:rPr>
      </w:pPr>
      <w:r w:rsidRPr="00731969">
        <w:rPr>
          <w:rFonts w:eastAsia="Arial" w:cs="Arial"/>
          <w:sz w:val="24"/>
          <w:szCs w:val="24"/>
          <w:lang w:val="fi-FI"/>
        </w:rPr>
        <w:t>Asiakkaalle ei vastata, jos hän pyytää virheellisten tietojen korjaamista. </w:t>
      </w:r>
    </w:p>
    <w:p w14:paraId="69276B6A" w14:textId="77777777" w:rsidR="00731969" w:rsidRPr="00731969" w:rsidRDefault="00731969" w:rsidP="003D7A4F">
      <w:pPr>
        <w:numPr>
          <w:ilvl w:val="0"/>
          <w:numId w:val="40"/>
        </w:numPr>
        <w:spacing w:after="0" w:line="276" w:lineRule="auto"/>
        <w:rPr>
          <w:rFonts w:eastAsia="Arial" w:cs="Arial"/>
          <w:sz w:val="24"/>
          <w:szCs w:val="24"/>
          <w:lang w:val="fi-FI"/>
        </w:rPr>
      </w:pPr>
      <w:r w:rsidRPr="00731969">
        <w:rPr>
          <w:rFonts w:eastAsia="Arial" w:cs="Arial"/>
          <w:sz w:val="24"/>
          <w:szCs w:val="24"/>
          <w:lang w:val="fi-FI"/>
        </w:rPr>
        <w:t>Asiakkaalle ei kerrota, että hän voi hakea päätöksiin muutosta. </w:t>
      </w:r>
    </w:p>
    <w:p w14:paraId="2850BF17" w14:textId="77777777" w:rsidR="00731969" w:rsidRPr="00731969" w:rsidRDefault="00731969" w:rsidP="003D7A4F">
      <w:pPr>
        <w:numPr>
          <w:ilvl w:val="0"/>
          <w:numId w:val="41"/>
        </w:numPr>
        <w:spacing w:after="0" w:line="276" w:lineRule="auto"/>
        <w:rPr>
          <w:rFonts w:eastAsia="Arial" w:cs="Arial"/>
          <w:sz w:val="24"/>
          <w:szCs w:val="24"/>
          <w:lang w:val="fi-FI"/>
        </w:rPr>
      </w:pPr>
      <w:r w:rsidRPr="00731969">
        <w:rPr>
          <w:rFonts w:eastAsia="Arial" w:cs="Arial"/>
          <w:sz w:val="24"/>
          <w:szCs w:val="24"/>
          <w:lang w:val="fi-FI"/>
        </w:rPr>
        <w:t>Asiakkaan oikeutta henkiseen ja fyysiseen yksityisyyteen ei kunnioiteta. </w:t>
      </w:r>
    </w:p>
    <w:p w14:paraId="3CBF9951" w14:textId="77777777" w:rsidR="00731969" w:rsidRPr="00731969" w:rsidRDefault="00731969" w:rsidP="003D7A4F">
      <w:pPr>
        <w:numPr>
          <w:ilvl w:val="0"/>
          <w:numId w:val="42"/>
        </w:numPr>
        <w:spacing w:after="0" w:line="276" w:lineRule="auto"/>
        <w:rPr>
          <w:rFonts w:eastAsia="Arial" w:cs="Arial"/>
          <w:sz w:val="24"/>
          <w:szCs w:val="24"/>
          <w:lang w:val="fi-FI"/>
        </w:rPr>
      </w:pPr>
      <w:r w:rsidRPr="00731969">
        <w:rPr>
          <w:rFonts w:eastAsia="Arial" w:cs="Arial"/>
          <w:sz w:val="24"/>
          <w:szCs w:val="24"/>
          <w:lang w:val="fi-FI"/>
        </w:rPr>
        <w:t>Asiakas on kokenut väkivaltaa tai ahdistelua. </w:t>
      </w:r>
    </w:p>
    <w:p w14:paraId="1D69889A" w14:textId="77777777" w:rsidR="00731969" w:rsidRPr="00731969" w:rsidRDefault="00731969" w:rsidP="00731969">
      <w:pPr>
        <w:spacing w:after="0" w:line="276" w:lineRule="auto"/>
        <w:rPr>
          <w:rFonts w:eastAsia="Arial" w:cs="Arial"/>
          <w:sz w:val="24"/>
          <w:szCs w:val="24"/>
          <w:lang w:val="fi-FI"/>
        </w:rPr>
      </w:pPr>
      <w:r w:rsidRPr="00731969">
        <w:rPr>
          <w:rFonts w:eastAsia="Arial" w:cs="Arial"/>
          <w:sz w:val="24"/>
          <w:szCs w:val="24"/>
          <w:lang w:val="fi-FI"/>
        </w:rPr>
        <w:t> </w:t>
      </w:r>
    </w:p>
    <w:p w14:paraId="74AA3D0E" w14:textId="77777777" w:rsidR="00731969" w:rsidRPr="00731969" w:rsidRDefault="00731969" w:rsidP="00731969">
      <w:pPr>
        <w:spacing w:after="0" w:line="276" w:lineRule="auto"/>
        <w:rPr>
          <w:rFonts w:eastAsia="Arial" w:cs="Arial"/>
          <w:sz w:val="24"/>
          <w:szCs w:val="24"/>
          <w:lang w:val="fi-FI"/>
        </w:rPr>
      </w:pPr>
      <w:r w:rsidRPr="00731969">
        <w:rPr>
          <w:rFonts w:eastAsia="Arial" w:cs="Arial"/>
          <w:b/>
          <w:bCs/>
          <w:sz w:val="24"/>
          <w:szCs w:val="24"/>
          <w:u w:val="single"/>
          <w:lang w:val="fi-FI"/>
        </w:rPr>
        <w:t>MUISTUTUS</w:t>
      </w:r>
      <w:r w:rsidRPr="00731969">
        <w:rPr>
          <w:rFonts w:eastAsia="Arial" w:cs="Arial"/>
          <w:sz w:val="24"/>
          <w:szCs w:val="24"/>
          <w:lang w:val="fi-FI"/>
        </w:rPr>
        <w:t> </w:t>
      </w:r>
    </w:p>
    <w:p w14:paraId="41F53C5E" w14:textId="77777777" w:rsidR="00731969" w:rsidRPr="00731969" w:rsidRDefault="00731969" w:rsidP="00731969">
      <w:pPr>
        <w:spacing w:after="0" w:line="276" w:lineRule="auto"/>
        <w:rPr>
          <w:rFonts w:eastAsia="Arial" w:cs="Arial"/>
          <w:sz w:val="24"/>
          <w:szCs w:val="24"/>
          <w:lang w:val="fi-FI"/>
        </w:rPr>
      </w:pPr>
      <w:r w:rsidRPr="00731969">
        <w:rPr>
          <w:rFonts w:eastAsia="Arial" w:cs="Arial"/>
          <w:sz w:val="24"/>
          <w:szCs w:val="24"/>
          <w:lang w:val="fi-FI"/>
        </w:rPr>
        <w:t> </w:t>
      </w:r>
    </w:p>
    <w:p w14:paraId="7819CCC5" w14:textId="77777777" w:rsidR="00731969" w:rsidRPr="00731969" w:rsidRDefault="00731969" w:rsidP="00731969">
      <w:pPr>
        <w:spacing w:after="0" w:line="276" w:lineRule="auto"/>
        <w:rPr>
          <w:rFonts w:eastAsia="Arial" w:cs="Arial"/>
          <w:sz w:val="24"/>
          <w:szCs w:val="24"/>
          <w:lang w:val="fi-FI"/>
        </w:rPr>
      </w:pPr>
      <w:r w:rsidRPr="00731969">
        <w:rPr>
          <w:rFonts w:eastAsia="Arial" w:cs="Arial"/>
          <w:b/>
          <w:bCs/>
          <w:sz w:val="24"/>
          <w:szCs w:val="24"/>
          <w:lang w:val="fi-FI"/>
        </w:rPr>
        <w:t>Miksi muistutus?</w:t>
      </w:r>
      <w:r w:rsidRPr="00731969">
        <w:rPr>
          <w:rFonts w:eastAsia="Arial" w:cs="Arial"/>
          <w:sz w:val="24"/>
          <w:szCs w:val="24"/>
          <w:lang w:val="fi-FI"/>
        </w:rPr>
        <w:t> </w:t>
      </w:r>
    </w:p>
    <w:p w14:paraId="75B7A280" w14:textId="77777777" w:rsidR="00E33866" w:rsidRDefault="00E33866" w:rsidP="003D7A4F">
      <w:pPr>
        <w:numPr>
          <w:ilvl w:val="0"/>
          <w:numId w:val="44"/>
        </w:numPr>
        <w:spacing w:after="0" w:line="276" w:lineRule="auto"/>
        <w:rPr>
          <w:rFonts w:eastAsia="Arial" w:cs="Arial"/>
          <w:sz w:val="24"/>
          <w:szCs w:val="24"/>
          <w:lang w:val="fi-FI"/>
        </w:rPr>
      </w:pPr>
      <w:r w:rsidRPr="00E33866">
        <w:rPr>
          <w:rFonts w:eastAsia="Arial" w:cs="Arial"/>
          <w:sz w:val="24"/>
          <w:szCs w:val="24"/>
          <w:lang w:val="fi-FI"/>
        </w:rPr>
        <w:t>Jos asiakas kokee, että lastensuojelun palvelujen laatu on puutteellista</w:t>
      </w:r>
    </w:p>
    <w:p w14:paraId="5232972D" w14:textId="46819ED8" w:rsidR="00731969" w:rsidRPr="00731969" w:rsidRDefault="00731969" w:rsidP="003D7A4F">
      <w:pPr>
        <w:numPr>
          <w:ilvl w:val="0"/>
          <w:numId w:val="44"/>
        </w:numPr>
        <w:spacing w:after="0" w:line="276" w:lineRule="auto"/>
        <w:rPr>
          <w:rFonts w:eastAsia="Arial" w:cs="Arial"/>
          <w:sz w:val="24"/>
          <w:szCs w:val="24"/>
          <w:lang w:val="fi-FI"/>
        </w:rPr>
      </w:pPr>
      <w:r w:rsidRPr="00731969">
        <w:rPr>
          <w:rFonts w:eastAsia="Arial" w:cs="Arial"/>
          <w:sz w:val="24"/>
          <w:szCs w:val="24"/>
          <w:lang w:val="fi-FI"/>
        </w:rPr>
        <w:t>Muistutuksen voi tehdä myös huonosta kohtelusta, kuten esimerkiksi tilanteesta, jossa työntekijät ovat toimineet epäasiallisesti tai epäammatillisesti. </w:t>
      </w:r>
    </w:p>
    <w:p w14:paraId="79DE7CB3" w14:textId="77777777" w:rsidR="00731969" w:rsidRPr="00731969" w:rsidRDefault="00731969" w:rsidP="00731969">
      <w:pPr>
        <w:spacing w:after="0" w:line="276" w:lineRule="auto"/>
        <w:rPr>
          <w:rFonts w:eastAsia="Arial" w:cs="Arial"/>
          <w:sz w:val="24"/>
          <w:szCs w:val="24"/>
          <w:lang w:val="fi-FI"/>
        </w:rPr>
      </w:pPr>
      <w:r w:rsidRPr="00731969">
        <w:rPr>
          <w:rFonts w:eastAsia="Arial" w:cs="Arial"/>
          <w:b/>
          <w:bCs/>
          <w:sz w:val="24"/>
          <w:szCs w:val="24"/>
          <w:lang w:val="fi-FI"/>
        </w:rPr>
        <w:t>Miten muistutus tehdään?</w:t>
      </w:r>
      <w:r w:rsidRPr="00731969">
        <w:rPr>
          <w:rFonts w:eastAsia="Arial" w:cs="Arial"/>
          <w:sz w:val="24"/>
          <w:szCs w:val="24"/>
          <w:lang w:val="fi-FI"/>
        </w:rPr>
        <w:t> </w:t>
      </w:r>
    </w:p>
    <w:p w14:paraId="6762D9AF" w14:textId="05A09146" w:rsidR="00731969" w:rsidRPr="00731969" w:rsidRDefault="00731969" w:rsidP="003D7A4F">
      <w:pPr>
        <w:numPr>
          <w:ilvl w:val="0"/>
          <w:numId w:val="45"/>
        </w:numPr>
        <w:spacing w:after="0" w:line="276" w:lineRule="auto"/>
        <w:rPr>
          <w:rFonts w:eastAsia="Arial" w:cs="Arial"/>
          <w:sz w:val="24"/>
          <w:szCs w:val="24"/>
          <w:lang w:val="fi-FI"/>
        </w:rPr>
      </w:pPr>
      <w:r w:rsidRPr="00731969">
        <w:rPr>
          <w:rFonts w:eastAsia="Arial" w:cs="Arial"/>
          <w:sz w:val="24"/>
          <w:szCs w:val="24"/>
          <w:lang w:val="fi-FI"/>
        </w:rPr>
        <w:t xml:space="preserve">Muistutus tehdään </w:t>
      </w:r>
      <w:r w:rsidR="000C671B">
        <w:rPr>
          <w:rFonts w:eastAsia="Arial" w:cs="Arial"/>
          <w:sz w:val="24"/>
          <w:szCs w:val="24"/>
          <w:lang w:val="fi-FI"/>
        </w:rPr>
        <w:t xml:space="preserve">perhekodin johtajalle </w:t>
      </w:r>
      <w:r w:rsidRPr="00731969">
        <w:rPr>
          <w:rFonts w:eastAsia="Arial" w:cs="Arial"/>
          <w:sz w:val="24"/>
          <w:szCs w:val="24"/>
          <w:lang w:val="fi-FI"/>
        </w:rPr>
        <w:t>tai lastensuojelun johtava</w:t>
      </w:r>
      <w:r w:rsidR="000C671B">
        <w:rPr>
          <w:rFonts w:eastAsia="Arial" w:cs="Arial"/>
          <w:sz w:val="24"/>
          <w:szCs w:val="24"/>
          <w:lang w:val="fi-FI"/>
        </w:rPr>
        <w:t>lle</w:t>
      </w:r>
      <w:r w:rsidRPr="00731969">
        <w:rPr>
          <w:rFonts w:eastAsia="Arial" w:cs="Arial"/>
          <w:sz w:val="24"/>
          <w:szCs w:val="24"/>
          <w:lang w:val="fi-FI"/>
        </w:rPr>
        <w:t xml:space="preserve"> sosiaalityöntekijä</w:t>
      </w:r>
      <w:r w:rsidR="000C671B">
        <w:rPr>
          <w:rFonts w:eastAsia="Arial" w:cs="Arial"/>
          <w:sz w:val="24"/>
          <w:szCs w:val="24"/>
          <w:lang w:val="fi-FI"/>
        </w:rPr>
        <w:t>lle.</w:t>
      </w:r>
      <w:r w:rsidRPr="00731969">
        <w:rPr>
          <w:rFonts w:eastAsia="Arial" w:cs="Arial"/>
          <w:sz w:val="24"/>
          <w:szCs w:val="24"/>
          <w:lang w:val="fi-FI"/>
        </w:rPr>
        <w:t xml:space="preserve"> Katso kohta </w:t>
      </w:r>
      <w:r w:rsidR="005E4D9F">
        <w:rPr>
          <w:rFonts w:eastAsia="Arial" w:cs="Arial"/>
          <w:sz w:val="24"/>
          <w:szCs w:val="24"/>
          <w:lang w:val="fi-FI"/>
        </w:rPr>
        <w:t>3</w:t>
      </w:r>
      <w:r w:rsidRPr="00731969">
        <w:rPr>
          <w:rFonts w:eastAsia="Arial" w:cs="Arial"/>
          <w:sz w:val="24"/>
          <w:szCs w:val="24"/>
          <w:lang w:val="fi-FI"/>
        </w:rPr>
        <w:t>.</w:t>
      </w:r>
      <w:r w:rsidR="005E4D9F">
        <w:rPr>
          <w:rFonts w:eastAsia="Arial" w:cs="Arial"/>
          <w:sz w:val="24"/>
          <w:szCs w:val="24"/>
          <w:lang w:val="fi-FI"/>
        </w:rPr>
        <w:t>5</w:t>
      </w:r>
      <w:r w:rsidRPr="00731969">
        <w:rPr>
          <w:rFonts w:eastAsia="Arial" w:cs="Arial"/>
          <w:sz w:val="24"/>
          <w:szCs w:val="24"/>
          <w:lang w:val="fi-FI"/>
        </w:rPr>
        <w:t>. </w:t>
      </w:r>
    </w:p>
    <w:p w14:paraId="5645F5C0" w14:textId="77777777" w:rsidR="00731969" w:rsidRPr="00731969" w:rsidRDefault="00731969" w:rsidP="003D7A4F">
      <w:pPr>
        <w:numPr>
          <w:ilvl w:val="0"/>
          <w:numId w:val="46"/>
        </w:numPr>
        <w:spacing w:after="0" w:line="276" w:lineRule="auto"/>
        <w:rPr>
          <w:rFonts w:eastAsia="Arial" w:cs="Arial"/>
          <w:sz w:val="24"/>
          <w:szCs w:val="24"/>
          <w:lang w:val="fi-FI"/>
        </w:rPr>
      </w:pPr>
      <w:r w:rsidRPr="00731969">
        <w:rPr>
          <w:rFonts w:eastAsia="Arial" w:cs="Arial"/>
          <w:sz w:val="24"/>
          <w:szCs w:val="24"/>
          <w:lang w:val="fi-FI"/>
        </w:rPr>
        <w:t>Muistutuksen tekemiseen on oikeus saada apua. Asiakkaalle pitää kertoa, keneltä siihen saa apua. </w:t>
      </w:r>
    </w:p>
    <w:p w14:paraId="54F1A529" w14:textId="77777777" w:rsidR="00731969" w:rsidRPr="00731969" w:rsidRDefault="00731969" w:rsidP="003D7A4F">
      <w:pPr>
        <w:numPr>
          <w:ilvl w:val="0"/>
          <w:numId w:val="47"/>
        </w:numPr>
        <w:spacing w:after="0" w:line="276" w:lineRule="auto"/>
        <w:rPr>
          <w:rFonts w:eastAsia="Arial" w:cs="Arial"/>
          <w:sz w:val="24"/>
          <w:szCs w:val="24"/>
          <w:lang w:val="fi-FI"/>
        </w:rPr>
      </w:pPr>
      <w:r w:rsidRPr="00731969">
        <w:rPr>
          <w:rFonts w:eastAsia="Arial" w:cs="Arial"/>
          <w:sz w:val="24"/>
          <w:szCs w:val="24"/>
          <w:lang w:val="fi-FI"/>
        </w:rPr>
        <w:t>Muistutus täytyy yleensä tehdä kirjallisesti. Jos muistutuksen kirjoittaminen ei ole mahdollista, voi kysyä viranomaiselta, voiko muistutuksen tehdä suullisesti eli esim. puhelimessa. </w:t>
      </w:r>
    </w:p>
    <w:p w14:paraId="5559EAA3" w14:textId="77777777" w:rsidR="00731969" w:rsidRPr="00731969" w:rsidRDefault="00731969" w:rsidP="003D7A4F">
      <w:pPr>
        <w:numPr>
          <w:ilvl w:val="0"/>
          <w:numId w:val="48"/>
        </w:numPr>
        <w:spacing w:after="0" w:line="276" w:lineRule="auto"/>
        <w:rPr>
          <w:rFonts w:eastAsia="Arial" w:cs="Arial"/>
          <w:sz w:val="24"/>
          <w:szCs w:val="24"/>
          <w:lang w:val="fi-FI"/>
        </w:rPr>
      </w:pPr>
      <w:r w:rsidRPr="00731969">
        <w:rPr>
          <w:rFonts w:eastAsia="Arial" w:cs="Arial"/>
          <w:sz w:val="24"/>
          <w:szCs w:val="24"/>
          <w:lang w:val="fi-FI"/>
        </w:rPr>
        <w:t>Muistutuksen voi kirjoittaa vapaasti omin sanoin ja sen voi tehdä koska tahansa. </w:t>
      </w:r>
    </w:p>
    <w:p w14:paraId="758B59C3" w14:textId="77777777" w:rsidR="00731969" w:rsidRPr="00731969" w:rsidRDefault="00731969" w:rsidP="003D7A4F">
      <w:pPr>
        <w:numPr>
          <w:ilvl w:val="0"/>
          <w:numId w:val="49"/>
        </w:numPr>
        <w:spacing w:after="0" w:line="276" w:lineRule="auto"/>
        <w:rPr>
          <w:rFonts w:eastAsia="Arial" w:cs="Arial"/>
          <w:sz w:val="24"/>
          <w:szCs w:val="24"/>
          <w:lang w:val="fi-FI"/>
        </w:rPr>
      </w:pPr>
      <w:r w:rsidRPr="00731969">
        <w:rPr>
          <w:rFonts w:eastAsia="Arial" w:cs="Arial"/>
          <w:sz w:val="24"/>
          <w:szCs w:val="24"/>
          <w:lang w:val="fi-FI"/>
        </w:rPr>
        <w:t>Muita oikeusturvakeinoja voi silti käyttää, vaikka olisi tehnyt muistutuksen. </w:t>
      </w:r>
    </w:p>
    <w:p w14:paraId="7DFF72EA" w14:textId="77777777" w:rsidR="00731969" w:rsidRPr="00731969" w:rsidRDefault="00731969" w:rsidP="00731969">
      <w:pPr>
        <w:spacing w:after="0" w:line="276" w:lineRule="auto"/>
        <w:rPr>
          <w:rFonts w:eastAsia="Arial" w:cs="Arial"/>
          <w:sz w:val="24"/>
          <w:szCs w:val="24"/>
          <w:lang w:val="fi-FI"/>
        </w:rPr>
      </w:pPr>
      <w:r w:rsidRPr="00731969">
        <w:rPr>
          <w:rFonts w:eastAsia="Arial" w:cs="Arial"/>
          <w:sz w:val="24"/>
          <w:szCs w:val="24"/>
          <w:lang w:val="fi-FI"/>
        </w:rPr>
        <w:t> </w:t>
      </w:r>
    </w:p>
    <w:p w14:paraId="4BE87C8F" w14:textId="77777777" w:rsidR="00731969" w:rsidRPr="00731969" w:rsidRDefault="00731969" w:rsidP="00731969">
      <w:pPr>
        <w:spacing w:after="0" w:line="276" w:lineRule="auto"/>
        <w:rPr>
          <w:rFonts w:eastAsia="Arial" w:cs="Arial"/>
          <w:sz w:val="24"/>
          <w:szCs w:val="24"/>
          <w:lang w:val="fi-FI"/>
        </w:rPr>
      </w:pPr>
      <w:r w:rsidRPr="00731969">
        <w:rPr>
          <w:rFonts w:eastAsia="Arial" w:cs="Arial"/>
          <w:b/>
          <w:bCs/>
          <w:sz w:val="24"/>
          <w:szCs w:val="24"/>
          <w:u w:val="single"/>
          <w:lang w:val="fi-FI"/>
        </w:rPr>
        <w:t>KANTELU</w:t>
      </w:r>
      <w:r w:rsidRPr="00731969">
        <w:rPr>
          <w:rFonts w:eastAsia="Arial" w:cs="Arial"/>
          <w:sz w:val="24"/>
          <w:szCs w:val="24"/>
          <w:lang w:val="fi-FI"/>
        </w:rPr>
        <w:t> </w:t>
      </w:r>
    </w:p>
    <w:p w14:paraId="30FF560A" w14:textId="77777777" w:rsidR="00731969" w:rsidRPr="00731969" w:rsidRDefault="00731969" w:rsidP="00731969">
      <w:pPr>
        <w:spacing w:after="0" w:line="276" w:lineRule="auto"/>
        <w:rPr>
          <w:rFonts w:eastAsia="Arial" w:cs="Arial"/>
          <w:sz w:val="24"/>
          <w:szCs w:val="24"/>
          <w:lang w:val="fi-FI"/>
        </w:rPr>
      </w:pPr>
      <w:r w:rsidRPr="00731969">
        <w:rPr>
          <w:rFonts w:eastAsia="Arial" w:cs="Arial"/>
          <w:sz w:val="24"/>
          <w:szCs w:val="24"/>
          <w:lang w:val="fi-FI"/>
        </w:rPr>
        <w:t> </w:t>
      </w:r>
    </w:p>
    <w:p w14:paraId="4E947A2D" w14:textId="77777777" w:rsidR="00731969" w:rsidRPr="00731969" w:rsidRDefault="00731969" w:rsidP="00731969">
      <w:pPr>
        <w:spacing w:after="0" w:line="276" w:lineRule="auto"/>
        <w:rPr>
          <w:rFonts w:eastAsia="Arial" w:cs="Arial"/>
          <w:sz w:val="24"/>
          <w:szCs w:val="24"/>
          <w:lang w:val="fi-FI"/>
        </w:rPr>
      </w:pPr>
      <w:r w:rsidRPr="00731969">
        <w:rPr>
          <w:rFonts w:eastAsia="Arial" w:cs="Arial"/>
          <w:b/>
          <w:bCs/>
          <w:sz w:val="24"/>
          <w:szCs w:val="24"/>
          <w:lang w:val="fi-FI"/>
        </w:rPr>
        <w:t>Miksi kantelu?</w:t>
      </w:r>
      <w:r w:rsidRPr="00731969">
        <w:rPr>
          <w:rFonts w:eastAsia="Arial" w:cs="Arial"/>
          <w:sz w:val="24"/>
          <w:szCs w:val="24"/>
          <w:lang w:val="fi-FI"/>
        </w:rPr>
        <w:t> </w:t>
      </w:r>
    </w:p>
    <w:p w14:paraId="311FE132" w14:textId="77777777" w:rsidR="00731969" w:rsidRPr="00731969" w:rsidRDefault="00731969" w:rsidP="003D7A4F">
      <w:pPr>
        <w:numPr>
          <w:ilvl w:val="0"/>
          <w:numId w:val="50"/>
        </w:numPr>
        <w:spacing w:after="0" w:line="276" w:lineRule="auto"/>
        <w:rPr>
          <w:rFonts w:eastAsia="Arial" w:cs="Arial"/>
          <w:sz w:val="24"/>
          <w:szCs w:val="24"/>
          <w:lang w:val="fi-FI"/>
        </w:rPr>
      </w:pPr>
      <w:r w:rsidRPr="00731969">
        <w:rPr>
          <w:rFonts w:eastAsia="Arial" w:cs="Arial"/>
          <w:sz w:val="24"/>
          <w:szCs w:val="24"/>
          <w:lang w:val="fi-FI"/>
        </w:rPr>
        <w:t>Jos epäillään, että lastensuojeluasiassa on toimittu lainvastaisesti tai epäasianmukaisesti </w:t>
      </w:r>
    </w:p>
    <w:p w14:paraId="2F0F14A1" w14:textId="00568391" w:rsidR="00731969" w:rsidRPr="00731969" w:rsidRDefault="003D735D" w:rsidP="003D7A4F">
      <w:pPr>
        <w:numPr>
          <w:ilvl w:val="0"/>
          <w:numId w:val="51"/>
        </w:numPr>
        <w:spacing w:after="0" w:line="276" w:lineRule="auto"/>
        <w:rPr>
          <w:rFonts w:eastAsia="Arial" w:cs="Arial"/>
          <w:sz w:val="24"/>
          <w:szCs w:val="24"/>
          <w:lang w:val="fi-FI"/>
        </w:rPr>
      </w:pPr>
      <w:r>
        <w:rPr>
          <w:rFonts w:eastAsia="Arial" w:cs="Arial"/>
          <w:sz w:val="24"/>
          <w:szCs w:val="24"/>
          <w:lang w:val="fi-FI"/>
        </w:rPr>
        <w:t>Perhe</w:t>
      </w:r>
      <w:r w:rsidR="00731969" w:rsidRPr="00731969">
        <w:rPr>
          <w:rFonts w:eastAsia="Arial" w:cs="Arial"/>
          <w:sz w:val="24"/>
          <w:szCs w:val="24"/>
          <w:lang w:val="fi-FI"/>
        </w:rPr>
        <w:t>kodissa on ollut nöyryyttävää kohtelua. </w:t>
      </w:r>
    </w:p>
    <w:p w14:paraId="709739AE" w14:textId="77777777" w:rsidR="00731969" w:rsidRPr="00731969" w:rsidRDefault="00731969" w:rsidP="003D7A4F">
      <w:pPr>
        <w:numPr>
          <w:ilvl w:val="0"/>
          <w:numId w:val="52"/>
        </w:numPr>
        <w:spacing w:after="0" w:line="276" w:lineRule="auto"/>
        <w:rPr>
          <w:rFonts w:eastAsia="Arial" w:cs="Arial"/>
          <w:sz w:val="24"/>
          <w:szCs w:val="24"/>
          <w:lang w:val="fi-FI"/>
        </w:rPr>
      </w:pPr>
      <w:r w:rsidRPr="00731969">
        <w:rPr>
          <w:rFonts w:eastAsia="Arial" w:cs="Arial"/>
          <w:sz w:val="24"/>
          <w:szCs w:val="24"/>
          <w:lang w:val="fi-FI"/>
        </w:rPr>
        <w:t>Sosiaalityöntekijä ei ole välittänyt huolista. </w:t>
      </w:r>
    </w:p>
    <w:p w14:paraId="748CB634" w14:textId="35FA0F6C" w:rsidR="00731969" w:rsidRPr="00731969" w:rsidRDefault="00731969" w:rsidP="003D7A4F">
      <w:pPr>
        <w:numPr>
          <w:ilvl w:val="0"/>
          <w:numId w:val="53"/>
        </w:numPr>
        <w:spacing w:after="0" w:line="276" w:lineRule="auto"/>
        <w:rPr>
          <w:rFonts w:eastAsia="Arial" w:cs="Arial"/>
          <w:sz w:val="24"/>
          <w:szCs w:val="24"/>
          <w:lang w:val="fi-FI"/>
        </w:rPr>
      </w:pPr>
      <w:r w:rsidRPr="00731969">
        <w:rPr>
          <w:rFonts w:eastAsia="Arial" w:cs="Arial"/>
          <w:sz w:val="24"/>
          <w:szCs w:val="24"/>
          <w:lang w:val="fi-FI"/>
        </w:rPr>
        <w:t xml:space="preserve">Koulussa kiusataan, mutta kukaan </w:t>
      </w:r>
      <w:r w:rsidR="00425ADE">
        <w:rPr>
          <w:rFonts w:eastAsia="Arial" w:cs="Arial"/>
          <w:sz w:val="24"/>
          <w:szCs w:val="24"/>
          <w:lang w:val="fi-FI"/>
        </w:rPr>
        <w:t xml:space="preserve">puutu koulussa tilanteeseen </w:t>
      </w:r>
      <w:r w:rsidRPr="00731969">
        <w:rPr>
          <w:rFonts w:eastAsia="Arial" w:cs="Arial"/>
          <w:sz w:val="24"/>
          <w:szCs w:val="24"/>
          <w:lang w:val="fi-FI"/>
        </w:rPr>
        <w:t> </w:t>
      </w:r>
    </w:p>
    <w:p w14:paraId="5536DB9B" w14:textId="77777777" w:rsidR="00731969" w:rsidRPr="00731969" w:rsidRDefault="00731969" w:rsidP="003D7A4F">
      <w:pPr>
        <w:numPr>
          <w:ilvl w:val="0"/>
          <w:numId w:val="54"/>
        </w:numPr>
        <w:spacing w:after="0" w:line="276" w:lineRule="auto"/>
        <w:rPr>
          <w:rFonts w:eastAsia="Arial" w:cs="Arial"/>
          <w:sz w:val="24"/>
          <w:szCs w:val="24"/>
          <w:lang w:val="fi-FI"/>
        </w:rPr>
      </w:pPr>
      <w:r w:rsidRPr="00731969">
        <w:rPr>
          <w:rFonts w:eastAsia="Arial" w:cs="Arial"/>
          <w:sz w:val="24"/>
          <w:szCs w:val="24"/>
          <w:lang w:val="fi-FI"/>
        </w:rPr>
        <w:t>Opettaja kohtelee epäreilusti koulussa. </w:t>
      </w:r>
    </w:p>
    <w:p w14:paraId="3493A6BF" w14:textId="60D4DD8A" w:rsidR="00731969" w:rsidRPr="00731969" w:rsidRDefault="0094064E" w:rsidP="003D7A4F">
      <w:pPr>
        <w:numPr>
          <w:ilvl w:val="0"/>
          <w:numId w:val="55"/>
        </w:numPr>
        <w:spacing w:after="0" w:line="276" w:lineRule="auto"/>
        <w:rPr>
          <w:rFonts w:eastAsia="Arial" w:cs="Arial"/>
          <w:sz w:val="24"/>
          <w:szCs w:val="24"/>
          <w:lang w:val="fi-FI"/>
        </w:rPr>
      </w:pPr>
      <w:r>
        <w:rPr>
          <w:rFonts w:eastAsia="Arial" w:cs="Arial"/>
          <w:sz w:val="24"/>
          <w:szCs w:val="24"/>
          <w:lang w:val="fi-FI"/>
        </w:rPr>
        <w:t xml:space="preserve">Lapsi ei ole kokenut saaneensa </w:t>
      </w:r>
      <w:r w:rsidR="00731969" w:rsidRPr="00731969">
        <w:rPr>
          <w:rFonts w:eastAsia="Arial" w:cs="Arial"/>
          <w:sz w:val="24"/>
          <w:szCs w:val="24"/>
          <w:lang w:val="fi-FI"/>
        </w:rPr>
        <w:t>hoitoa, jota olisi tarvinnut. </w:t>
      </w:r>
    </w:p>
    <w:p w14:paraId="1F70B445" w14:textId="09DB6CC7" w:rsidR="00731969" w:rsidRPr="00731969" w:rsidRDefault="0094064E" w:rsidP="003D7A4F">
      <w:pPr>
        <w:numPr>
          <w:ilvl w:val="0"/>
          <w:numId w:val="56"/>
        </w:numPr>
        <w:spacing w:after="0" w:line="276" w:lineRule="auto"/>
        <w:rPr>
          <w:rFonts w:eastAsia="Arial" w:cs="Arial"/>
          <w:sz w:val="24"/>
          <w:szCs w:val="24"/>
          <w:lang w:val="fi-FI"/>
        </w:rPr>
      </w:pPr>
      <w:r>
        <w:rPr>
          <w:rFonts w:eastAsia="Arial" w:cs="Arial"/>
          <w:sz w:val="24"/>
          <w:szCs w:val="24"/>
          <w:lang w:val="fi-FI"/>
        </w:rPr>
        <w:t>Lapsi kokee,</w:t>
      </w:r>
      <w:r w:rsidR="001919F7">
        <w:rPr>
          <w:rFonts w:eastAsia="Arial" w:cs="Arial"/>
          <w:sz w:val="24"/>
          <w:szCs w:val="24"/>
          <w:lang w:val="fi-FI"/>
        </w:rPr>
        <w:t xml:space="preserve"> </w:t>
      </w:r>
      <w:r w:rsidR="00731969" w:rsidRPr="00731969">
        <w:rPr>
          <w:rFonts w:eastAsia="Arial" w:cs="Arial"/>
          <w:sz w:val="24"/>
          <w:szCs w:val="24"/>
          <w:lang w:val="fi-FI"/>
        </w:rPr>
        <w:t>että virkamies toimi epäoikeudenmukaisesti. </w:t>
      </w:r>
    </w:p>
    <w:p w14:paraId="41C08E76" w14:textId="77777777" w:rsidR="00731969" w:rsidRPr="00731969" w:rsidRDefault="00731969" w:rsidP="00731969">
      <w:pPr>
        <w:spacing w:after="0" w:line="276" w:lineRule="auto"/>
        <w:rPr>
          <w:rFonts w:eastAsia="Arial" w:cs="Arial"/>
          <w:sz w:val="24"/>
          <w:szCs w:val="24"/>
          <w:lang w:val="fi-FI"/>
        </w:rPr>
      </w:pPr>
      <w:r w:rsidRPr="00731969">
        <w:rPr>
          <w:rFonts w:eastAsia="Arial" w:cs="Arial"/>
          <w:sz w:val="24"/>
          <w:szCs w:val="24"/>
          <w:lang w:val="fi-FI"/>
        </w:rPr>
        <w:t> </w:t>
      </w:r>
    </w:p>
    <w:p w14:paraId="13262514" w14:textId="77777777" w:rsidR="00731969" w:rsidRPr="00731969" w:rsidRDefault="00731969" w:rsidP="00731969">
      <w:pPr>
        <w:spacing w:after="0" w:line="276" w:lineRule="auto"/>
        <w:rPr>
          <w:rFonts w:eastAsia="Arial" w:cs="Arial"/>
          <w:sz w:val="24"/>
          <w:szCs w:val="24"/>
          <w:lang w:val="fi-FI"/>
        </w:rPr>
      </w:pPr>
      <w:r w:rsidRPr="00731969">
        <w:rPr>
          <w:rFonts w:eastAsia="Arial" w:cs="Arial"/>
          <w:b/>
          <w:bCs/>
          <w:sz w:val="24"/>
          <w:szCs w:val="24"/>
          <w:lang w:val="fi-FI"/>
        </w:rPr>
        <w:t>Miten kantelu tehdään?</w:t>
      </w:r>
      <w:r w:rsidRPr="00731969">
        <w:rPr>
          <w:rFonts w:eastAsia="Arial" w:cs="Arial"/>
          <w:sz w:val="24"/>
          <w:szCs w:val="24"/>
          <w:lang w:val="fi-FI"/>
        </w:rPr>
        <w:t> </w:t>
      </w:r>
    </w:p>
    <w:p w14:paraId="7149CE5E" w14:textId="74377A7B" w:rsidR="00425ADE" w:rsidRPr="00731969" w:rsidRDefault="00425ADE" w:rsidP="003D7A4F">
      <w:pPr>
        <w:numPr>
          <w:ilvl w:val="0"/>
          <w:numId w:val="57"/>
        </w:numPr>
        <w:spacing w:after="0" w:line="276" w:lineRule="auto"/>
        <w:rPr>
          <w:rFonts w:eastAsia="Arial" w:cs="Arial"/>
          <w:sz w:val="24"/>
          <w:szCs w:val="24"/>
          <w:lang w:val="fi-FI"/>
        </w:rPr>
      </w:pPr>
      <w:r w:rsidRPr="00425ADE">
        <w:rPr>
          <w:rFonts w:eastAsia="Arial" w:cs="Arial"/>
          <w:sz w:val="24"/>
          <w:szCs w:val="24"/>
          <w:lang w:val="fi-FI"/>
        </w:rPr>
        <w:t>Kantelu tehdään toimivaltaiselle valvontaviranomaiselle tai eduskunnan oikeusasiamiehelle.</w:t>
      </w:r>
    </w:p>
    <w:p w14:paraId="12DA72B2" w14:textId="77777777" w:rsidR="00731969" w:rsidRPr="00731969" w:rsidRDefault="00731969" w:rsidP="003D7A4F">
      <w:pPr>
        <w:numPr>
          <w:ilvl w:val="0"/>
          <w:numId w:val="58"/>
        </w:numPr>
        <w:spacing w:after="0" w:line="276" w:lineRule="auto"/>
        <w:rPr>
          <w:rFonts w:eastAsia="Arial" w:cs="Arial"/>
          <w:sz w:val="24"/>
          <w:szCs w:val="24"/>
          <w:lang w:val="fi-FI"/>
        </w:rPr>
      </w:pPr>
      <w:r w:rsidRPr="00731969">
        <w:rPr>
          <w:rFonts w:eastAsia="Arial" w:cs="Arial"/>
          <w:sz w:val="24"/>
          <w:szCs w:val="24"/>
          <w:lang w:val="fi-FI"/>
        </w:rPr>
        <w:t>Kantelun tekemiseen on oikeus saada apua. </w:t>
      </w:r>
    </w:p>
    <w:p w14:paraId="5A470878" w14:textId="77777777" w:rsidR="00425ADE" w:rsidRDefault="00425ADE" w:rsidP="003D7A4F">
      <w:pPr>
        <w:numPr>
          <w:ilvl w:val="0"/>
          <w:numId w:val="60"/>
        </w:numPr>
        <w:spacing w:after="0" w:line="276" w:lineRule="auto"/>
        <w:rPr>
          <w:rFonts w:eastAsia="Arial" w:cs="Arial"/>
          <w:sz w:val="24"/>
          <w:szCs w:val="24"/>
          <w:lang w:val="fi-FI"/>
        </w:rPr>
      </w:pPr>
      <w:r w:rsidRPr="00425ADE">
        <w:rPr>
          <w:rFonts w:eastAsia="Arial" w:cs="Arial"/>
          <w:sz w:val="24"/>
          <w:szCs w:val="24"/>
          <w:lang w:val="fi-FI"/>
        </w:rPr>
        <w:t>Kantelu tehdään kirjallisesti. Kantelussa kuvataan, mitä on tapahtunut, miksi toimintaa pidetään lainvastaisena tai epäasianmukaisena sekä milloin tapahtuma on tapahtunut.</w:t>
      </w:r>
    </w:p>
    <w:p w14:paraId="556A278E" w14:textId="1E30FED3" w:rsidR="00425ADE" w:rsidRDefault="00425ADE" w:rsidP="003D7A4F">
      <w:pPr>
        <w:numPr>
          <w:ilvl w:val="0"/>
          <w:numId w:val="60"/>
        </w:numPr>
        <w:spacing w:after="0" w:line="276" w:lineRule="auto"/>
        <w:rPr>
          <w:rFonts w:eastAsia="Arial" w:cs="Arial"/>
          <w:sz w:val="24"/>
          <w:szCs w:val="24"/>
          <w:lang w:val="fi-FI"/>
        </w:rPr>
      </w:pPr>
      <w:r w:rsidRPr="00425ADE">
        <w:rPr>
          <w:rFonts w:eastAsia="Arial" w:cs="Arial"/>
          <w:sz w:val="24"/>
          <w:szCs w:val="24"/>
          <w:lang w:val="fi-FI"/>
        </w:rPr>
        <w:lastRenderedPageBreak/>
        <w:t>Kantelun voi tehdä sähköisesti tai kirjallisesti toimivaltaisen valvontaviranomaisen ohjeiden mukaisesti.</w:t>
      </w:r>
    </w:p>
    <w:p w14:paraId="536BE4E3" w14:textId="77777777" w:rsidR="00425ADE" w:rsidRDefault="00425ADE" w:rsidP="003D7A4F">
      <w:pPr>
        <w:numPr>
          <w:ilvl w:val="0"/>
          <w:numId w:val="61"/>
        </w:numPr>
        <w:spacing w:after="0" w:line="276" w:lineRule="auto"/>
        <w:rPr>
          <w:rFonts w:eastAsia="Arial" w:cs="Arial"/>
          <w:sz w:val="24"/>
          <w:szCs w:val="24"/>
          <w:lang w:val="fi-FI"/>
        </w:rPr>
      </w:pPr>
      <w:r w:rsidRPr="00425ADE">
        <w:rPr>
          <w:rFonts w:eastAsia="Arial" w:cs="Arial"/>
          <w:sz w:val="24"/>
          <w:szCs w:val="24"/>
          <w:lang w:val="fi-FI"/>
        </w:rPr>
        <w:t>Eduskunnan oikeusasiamiehen kansliaan voi olla yhteydessä ja pyytää neuvontaa kantelun tekemiseen.</w:t>
      </w:r>
    </w:p>
    <w:p w14:paraId="65DAFD72" w14:textId="78D6783B" w:rsidR="00425ADE" w:rsidRDefault="00425ADE" w:rsidP="003D7A4F">
      <w:pPr>
        <w:numPr>
          <w:ilvl w:val="0"/>
          <w:numId w:val="61"/>
        </w:numPr>
        <w:spacing w:after="0" w:line="276" w:lineRule="auto"/>
        <w:rPr>
          <w:rFonts w:eastAsia="Arial" w:cs="Arial"/>
          <w:sz w:val="24"/>
          <w:szCs w:val="24"/>
          <w:lang w:val="fi-FI"/>
        </w:rPr>
      </w:pPr>
      <w:r w:rsidRPr="00425ADE">
        <w:rPr>
          <w:rFonts w:eastAsia="Arial" w:cs="Arial"/>
          <w:sz w:val="24"/>
          <w:szCs w:val="24"/>
          <w:lang w:val="fi-FI"/>
        </w:rPr>
        <w:t>Kantelusta annetaan ratkaisu. Ratkaisussa arvioidaan, onko asiakkaan oikeuksia loukattu tai onko toiminnassa havaittu epäkohtia. Tarvittaessa valvontaviranomainen voi antaa ohjausta, huomautuksia tai edellyttää toiminnan korjaamista.</w:t>
      </w:r>
    </w:p>
    <w:p w14:paraId="7341D7A9" w14:textId="23014D00" w:rsidR="00731969" w:rsidRPr="00731969" w:rsidRDefault="00731969" w:rsidP="00731969">
      <w:pPr>
        <w:spacing w:after="0" w:line="276" w:lineRule="auto"/>
        <w:rPr>
          <w:rFonts w:eastAsia="Arial" w:cs="Arial"/>
          <w:sz w:val="24"/>
          <w:szCs w:val="24"/>
          <w:lang w:val="fi-FI"/>
        </w:rPr>
      </w:pPr>
      <w:r w:rsidRPr="00731969">
        <w:rPr>
          <w:rFonts w:eastAsia="Arial" w:cs="Arial"/>
          <w:sz w:val="24"/>
          <w:szCs w:val="24"/>
          <w:lang w:val="fi-FI"/>
        </w:rPr>
        <w:t> </w:t>
      </w:r>
    </w:p>
    <w:p w14:paraId="3FFB62D5" w14:textId="77777777" w:rsidR="00731969" w:rsidRPr="00731969" w:rsidRDefault="00731969" w:rsidP="00731969">
      <w:pPr>
        <w:spacing w:after="0" w:line="276" w:lineRule="auto"/>
        <w:rPr>
          <w:rFonts w:eastAsia="Arial" w:cs="Arial"/>
          <w:sz w:val="24"/>
          <w:szCs w:val="24"/>
          <w:lang w:val="fi-FI"/>
        </w:rPr>
      </w:pPr>
      <w:r w:rsidRPr="00731969">
        <w:rPr>
          <w:rFonts w:eastAsia="Arial" w:cs="Arial"/>
          <w:b/>
          <w:bCs/>
          <w:sz w:val="24"/>
          <w:szCs w:val="24"/>
          <w:u w:val="single"/>
          <w:lang w:val="fi-FI"/>
        </w:rPr>
        <w:t>VALITUS</w:t>
      </w:r>
      <w:r w:rsidRPr="00731969">
        <w:rPr>
          <w:rFonts w:eastAsia="Arial" w:cs="Arial"/>
          <w:sz w:val="24"/>
          <w:szCs w:val="24"/>
          <w:lang w:val="fi-FI"/>
        </w:rPr>
        <w:t> </w:t>
      </w:r>
    </w:p>
    <w:p w14:paraId="2A0B69B6" w14:textId="77777777" w:rsidR="00731969" w:rsidRPr="00731969" w:rsidRDefault="00731969" w:rsidP="00731969">
      <w:pPr>
        <w:spacing w:after="0" w:line="276" w:lineRule="auto"/>
        <w:rPr>
          <w:rFonts w:eastAsia="Arial" w:cs="Arial"/>
          <w:sz w:val="24"/>
          <w:szCs w:val="24"/>
          <w:lang w:val="fi-FI"/>
        </w:rPr>
      </w:pPr>
      <w:r w:rsidRPr="00731969">
        <w:rPr>
          <w:rFonts w:eastAsia="Arial" w:cs="Arial"/>
          <w:sz w:val="24"/>
          <w:szCs w:val="24"/>
          <w:lang w:val="fi-FI"/>
        </w:rPr>
        <w:t> </w:t>
      </w:r>
    </w:p>
    <w:p w14:paraId="12E326EA" w14:textId="77777777" w:rsidR="00731969" w:rsidRPr="00731969" w:rsidRDefault="00731969" w:rsidP="00731969">
      <w:pPr>
        <w:spacing w:after="0" w:line="276" w:lineRule="auto"/>
        <w:rPr>
          <w:rFonts w:eastAsia="Arial" w:cs="Arial"/>
          <w:sz w:val="24"/>
          <w:szCs w:val="24"/>
          <w:lang w:val="fi-FI"/>
        </w:rPr>
      </w:pPr>
      <w:r w:rsidRPr="00731969">
        <w:rPr>
          <w:rFonts w:eastAsia="Arial" w:cs="Arial"/>
          <w:b/>
          <w:bCs/>
          <w:sz w:val="24"/>
          <w:szCs w:val="24"/>
          <w:lang w:val="fi-FI"/>
        </w:rPr>
        <w:t>Miksi valitus?</w:t>
      </w:r>
      <w:r w:rsidRPr="00731969">
        <w:rPr>
          <w:rFonts w:eastAsia="Arial" w:cs="Arial"/>
          <w:sz w:val="24"/>
          <w:szCs w:val="24"/>
          <w:lang w:val="fi-FI"/>
        </w:rPr>
        <w:t> </w:t>
      </w:r>
    </w:p>
    <w:p w14:paraId="2F589089" w14:textId="77777777" w:rsidR="00731969" w:rsidRDefault="00731969" w:rsidP="003D7A4F">
      <w:pPr>
        <w:numPr>
          <w:ilvl w:val="0"/>
          <w:numId w:val="63"/>
        </w:numPr>
        <w:spacing w:after="0" w:line="276" w:lineRule="auto"/>
        <w:rPr>
          <w:rFonts w:eastAsia="Arial" w:cs="Arial"/>
          <w:sz w:val="24"/>
          <w:szCs w:val="24"/>
          <w:lang w:val="fi-FI"/>
        </w:rPr>
      </w:pPr>
      <w:r w:rsidRPr="00731969">
        <w:rPr>
          <w:rFonts w:eastAsia="Arial" w:cs="Arial"/>
          <w:sz w:val="24"/>
          <w:szCs w:val="24"/>
          <w:lang w:val="fi-FI"/>
        </w:rPr>
        <w:t>Tyytymättömyys viranomaisen tekemään päätökseen jostain palvelusta tai etuudesta. </w:t>
      </w:r>
    </w:p>
    <w:p w14:paraId="54FA7840" w14:textId="77777777" w:rsidR="00223775" w:rsidRPr="00731969" w:rsidRDefault="00223775" w:rsidP="00223775">
      <w:pPr>
        <w:spacing w:after="0" w:line="276" w:lineRule="auto"/>
        <w:ind w:left="720"/>
        <w:rPr>
          <w:rFonts w:eastAsia="Arial" w:cs="Arial"/>
          <w:sz w:val="24"/>
          <w:szCs w:val="24"/>
          <w:lang w:val="fi-FI"/>
        </w:rPr>
      </w:pPr>
    </w:p>
    <w:p w14:paraId="73ADB414" w14:textId="77777777" w:rsidR="00731969" w:rsidRPr="00731969" w:rsidRDefault="00731969" w:rsidP="00731969">
      <w:pPr>
        <w:spacing w:after="0" w:line="276" w:lineRule="auto"/>
        <w:rPr>
          <w:rFonts w:eastAsia="Arial" w:cs="Arial"/>
          <w:sz w:val="24"/>
          <w:szCs w:val="24"/>
          <w:lang w:val="fi-FI"/>
        </w:rPr>
      </w:pPr>
      <w:r w:rsidRPr="00731969">
        <w:rPr>
          <w:rFonts w:eastAsia="Arial" w:cs="Arial"/>
          <w:b/>
          <w:bCs/>
          <w:sz w:val="24"/>
          <w:szCs w:val="24"/>
          <w:lang w:val="fi-FI"/>
        </w:rPr>
        <w:t>Miten valitus tehdään?</w:t>
      </w:r>
      <w:r w:rsidRPr="00731969">
        <w:rPr>
          <w:rFonts w:eastAsia="Arial" w:cs="Arial"/>
          <w:sz w:val="24"/>
          <w:szCs w:val="24"/>
          <w:lang w:val="fi-FI"/>
        </w:rPr>
        <w:t> </w:t>
      </w:r>
    </w:p>
    <w:p w14:paraId="69E25B13" w14:textId="77777777" w:rsidR="00731969" w:rsidRPr="00731969" w:rsidRDefault="00731969" w:rsidP="003D7A4F">
      <w:pPr>
        <w:numPr>
          <w:ilvl w:val="0"/>
          <w:numId w:val="64"/>
        </w:numPr>
        <w:spacing w:after="0" w:line="276" w:lineRule="auto"/>
        <w:rPr>
          <w:rFonts w:eastAsia="Arial" w:cs="Arial"/>
          <w:sz w:val="24"/>
          <w:szCs w:val="24"/>
          <w:lang w:val="fi-FI"/>
        </w:rPr>
      </w:pPr>
      <w:r w:rsidRPr="00731969">
        <w:rPr>
          <w:rFonts w:eastAsia="Arial" w:cs="Arial"/>
          <w:sz w:val="24"/>
          <w:szCs w:val="24"/>
          <w:lang w:val="fi-FI"/>
        </w:rPr>
        <w:t>Päätöksessä täytyy kertoa valitusoikeudesta ja neuvoa, miten päätöksestä voi tehdä valituksen.  </w:t>
      </w:r>
    </w:p>
    <w:p w14:paraId="2BCCD2D4" w14:textId="03BD678D" w:rsidR="00731969" w:rsidRPr="00731969" w:rsidRDefault="00731969" w:rsidP="003D7A4F">
      <w:pPr>
        <w:numPr>
          <w:ilvl w:val="0"/>
          <w:numId w:val="65"/>
        </w:numPr>
        <w:spacing w:after="0" w:line="276" w:lineRule="auto"/>
        <w:rPr>
          <w:rFonts w:eastAsia="Arial" w:cs="Arial"/>
          <w:sz w:val="24"/>
          <w:szCs w:val="24"/>
          <w:lang w:val="fi-FI"/>
        </w:rPr>
      </w:pPr>
      <w:r w:rsidRPr="00731969">
        <w:rPr>
          <w:rFonts w:eastAsia="Arial" w:cs="Arial"/>
          <w:sz w:val="24"/>
          <w:szCs w:val="24"/>
          <w:lang w:val="fi-FI"/>
        </w:rPr>
        <w:t xml:space="preserve">Lastensuojelua koskevista päätöksistä voi valittaa, kun </w:t>
      </w:r>
      <w:r w:rsidR="001919F7">
        <w:rPr>
          <w:rFonts w:eastAsia="Arial" w:cs="Arial"/>
          <w:sz w:val="24"/>
          <w:szCs w:val="24"/>
          <w:lang w:val="fi-FI"/>
        </w:rPr>
        <w:t xml:space="preserve">lapsi </w:t>
      </w:r>
      <w:r w:rsidRPr="00731969">
        <w:rPr>
          <w:rFonts w:eastAsia="Arial" w:cs="Arial"/>
          <w:sz w:val="24"/>
          <w:szCs w:val="24"/>
          <w:lang w:val="fi-FI"/>
        </w:rPr>
        <w:t>on täyttänyt 12 vuotta. </w:t>
      </w:r>
    </w:p>
    <w:p w14:paraId="6BC0CA35" w14:textId="77777777" w:rsidR="00731969" w:rsidRPr="00731969" w:rsidRDefault="00731969" w:rsidP="003D7A4F">
      <w:pPr>
        <w:numPr>
          <w:ilvl w:val="0"/>
          <w:numId w:val="66"/>
        </w:numPr>
        <w:spacing w:after="0" w:line="276" w:lineRule="auto"/>
        <w:rPr>
          <w:rFonts w:eastAsia="Arial" w:cs="Arial"/>
          <w:sz w:val="24"/>
          <w:szCs w:val="24"/>
          <w:lang w:val="fi-FI"/>
        </w:rPr>
      </w:pPr>
      <w:r w:rsidRPr="00731969">
        <w:rPr>
          <w:rFonts w:eastAsia="Arial" w:cs="Arial"/>
          <w:sz w:val="24"/>
          <w:szCs w:val="24"/>
          <w:lang w:val="fi-FI"/>
        </w:rPr>
        <w:t>Valituksen jälkeen viranomainen tutkii tehdyn päätöksen. </w:t>
      </w:r>
    </w:p>
    <w:p w14:paraId="5E1A4020" w14:textId="77777777" w:rsidR="00731969" w:rsidRPr="00731969" w:rsidRDefault="00731969" w:rsidP="003D7A4F">
      <w:pPr>
        <w:numPr>
          <w:ilvl w:val="0"/>
          <w:numId w:val="67"/>
        </w:numPr>
        <w:spacing w:after="0" w:line="276" w:lineRule="auto"/>
        <w:rPr>
          <w:rFonts w:eastAsia="Arial" w:cs="Arial"/>
          <w:sz w:val="24"/>
          <w:szCs w:val="24"/>
          <w:lang w:val="fi-FI"/>
        </w:rPr>
      </w:pPr>
      <w:r w:rsidRPr="00731969">
        <w:rPr>
          <w:rFonts w:eastAsia="Arial" w:cs="Arial"/>
          <w:sz w:val="24"/>
          <w:szCs w:val="24"/>
          <w:lang w:val="fi-FI"/>
        </w:rPr>
        <w:t>Lastensuojeluasiat ovat hallintoasioita, joissa muutoksenhakuviranomaisena toimivat hallinto-oikeudet ja ylimpänä oikeusasteena korkein hallinto-oikeus. Kun hallintotuomioistuin on tutkinut päätöksen, se voi kumota päätöksen tai muuttaa sitä. Se voi myös katsoa, että viranomainen on tehnyt oikean päätöksen. </w:t>
      </w:r>
    </w:p>
    <w:p w14:paraId="301AE29E" w14:textId="77777777" w:rsidR="00731969" w:rsidRPr="00731969" w:rsidRDefault="00731969" w:rsidP="00731969">
      <w:pPr>
        <w:spacing w:after="0" w:line="276" w:lineRule="auto"/>
        <w:rPr>
          <w:rFonts w:eastAsia="Arial" w:cs="Arial"/>
          <w:sz w:val="24"/>
          <w:szCs w:val="24"/>
          <w:lang w:val="fi-FI"/>
        </w:rPr>
      </w:pPr>
      <w:r w:rsidRPr="00731969">
        <w:rPr>
          <w:rFonts w:eastAsia="Arial" w:cs="Arial"/>
          <w:sz w:val="24"/>
          <w:szCs w:val="24"/>
          <w:lang w:val="fi-FI"/>
        </w:rPr>
        <w:t> </w:t>
      </w:r>
    </w:p>
    <w:p w14:paraId="12749CD2" w14:textId="77777777" w:rsidR="00731969" w:rsidRPr="00731969" w:rsidRDefault="00731969" w:rsidP="00731969">
      <w:pPr>
        <w:spacing w:after="0" w:line="276" w:lineRule="auto"/>
        <w:rPr>
          <w:rFonts w:eastAsia="Arial" w:cs="Arial"/>
          <w:sz w:val="24"/>
          <w:szCs w:val="24"/>
          <w:lang w:val="fi-FI"/>
        </w:rPr>
      </w:pPr>
      <w:r w:rsidRPr="00731969">
        <w:rPr>
          <w:rFonts w:eastAsia="Arial" w:cs="Arial"/>
          <w:b/>
          <w:bCs/>
          <w:sz w:val="24"/>
          <w:szCs w:val="24"/>
          <w:lang w:val="fi-FI"/>
        </w:rPr>
        <w:t>Asiakkaan itsemääräämisoikeus ja sen rajoittaminen: </w:t>
      </w:r>
      <w:r w:rsidRPr="00731969">
        <w:rPr>
          <w:rFonts w:eastAsia="Arial" w:cs="Arial"/>
          <w:sz w:val="24"/>
          <w:szCs w:val="24"/>
          <w:lang w:val="fi-FI"/>
        </w:rPr>
        <w:t> </w:t>
      </w:r>
    </w:p>
    <w:p w14:paraId="0285A1C2" w14:textId="0C159106" w:rsidR="00AF682E" w:rsidRPr="00AF682E" w:rsidRDefault="00AF682E" w:rsidP="00AF682E">
      <w:pPr>
        <w:pStyle w:val="Kuvaotsikko"/>
        <w:keepNext/>
        <w:rPr>
          <w:rFonts w:eastAsia="Arial" w:cs="Arial"/>
          <w:i w:val="0"/>
          <w:iCs w:val="0"/>
          <w:color w:val="auto"/>
          <w:sz w:val="24"/>
          <w:szCs w:val="24"/>
          <w:lang w:val="fi-FI"/>
        </w:rPr>
      </w:pPr>
      <w:r w:rsidRPr="00AF682E">
        <w:rPr>
          <w:rFonts w:eastAsia="Arial" w:cs="Arial"/>
          <w:i w:val="0"/>
          <w:iCs w:val="0"/>
          <w:color w:val="auto"/>
          <w:sz w:val="24"/>
          <w:szCs w:val="24"/>
          <w:lang w:val="fi-FI"/>
        </w:rPr>
        <w:t>Itsemääräämisoikeuden toteutumisen varmistaminen tapahtuu kuulemalla lapsia ja ottamalla heidän yksilölliset tarpeensa ja toiveensa huomioon palvelujen suunnittelussa ja toteutuksessa. Tämä tapahtuu esimerkiksi säännöllisissä keskusteluissa ja asiakaspalavereissa, joissa lapset voivat esittää toiveitaan ja huoliaan.</w:t>
      </w:r>
    </w:p>
    <w:p w14:paraId="704D0654" w14:textId="32695305" w:rsidR="00AF682E" w:rsidRPr="00AF682E" w:rsidRDefault="00AF682E" w:rsidP="00AF682E">
      <w:pPr>
        <w:pStyle w:val="Kuvaotsikko"/>
        <w:keepNext/>
        <w:rPr>
          <w:rFonts w:eastAsia="Arial" w:cs="Arial"/>
          <w:i w:val="0"/>
          <w:iCs w:val="0"/>
          <w:color w:val="auto"/>
          <w:sz w:val="24"/>
          <w:szCs w:val="24"/>
          <w:lang w:val="fi-FI"/>
        </w:rPr>
      </w:pPr>
      <w:r w:rsidRPr="00AF682E">
        <w:rPr>
          <w:rFonts w:eastAsia="Arial" w:cs="Arial"/>
          <w:i w:val="0"/>
          <w:iCs w:val="0"/>
          <w:color w:val="auto"/>
          <w:sz w:val="24"/>
          <w:szCs w:val="24"/>
          <w:lang w:val="fi-FI"/>
        </w:rPr>
        <w:t>Lapsille annetaan mahdollisuus osallistua itseään koskevaan päätöksentekoon ja palvelujen suunnitteluun. Jokaiselle lapselle laaditaan yksilöllinen asiakas-, hoito- ja kasvatussuunnitelma, jossa huomioidaan hänen tarpeensa, toiveensa ja tavoitteensa. Lapsille tarjotaan myös konkreettisia mahdollisuuksia osallistua heitä koskevaan päätöksentekoon, kuten yhteisten toimintamallien suunnitteluun, arjen käytäntöjen valintaan ja henkilökohtaisten tavoitteiden asettamiseen.</w:t>
      </w:r>
    </w:p>
    <w:p w14:paraId="3FBFE549" w14:textId="0DA2B75E" w:rsidR="00AF682E" w:rsidRPr="00AF682E" w:rsidRDefault="00AF682E" w:rsidP="00AF682E">
      <w:pPr>
        <w:pStyle w:val="Kuvaotsikko"/>
        <w:keepNext/>
        <w:rPr>
          <w:rFonts w:eastAsia="Arial" w:cs="Arial"/>
          <w:i w:val="0"/>
          <w:iCs w:val="0"/>
          <w:color w:val="auto"/>
          <w:sz w:val="24"/>
          <w:szCs w:val="24"/>
          <w:lang w:val="fi-FI"/>
        </w:rPr>
      </w:pPr>
      <w:r w:rsidRPr="00AF682E">
        <w:rPr>
          <w:rFonts w:eastAsia="Arial" w:cs="Arial"/>
          <w:i w:val="0"/>
          <w:iCs w:val="0"/>
          <w:color w:val="auto"/>
          <w:sz w:val="24"/>
          <w:szCs w:val="24"/>
          <w:lang w:val="fi-FI"/>
        </w:rPr>
        <w:t>Lapsille tarjotaan selkeää ja ymmärrettävää tietoa heidän oikeuksistaan, palveluistaan ja vaihtoehdoistaan sekä käytetään lapsen ikä- ja kehitystason mukaista viestintää. Lapsilla on myös mahdollisuus saada neuvontaa ja tukea oikeuksiinsa ja palveluihinsa liittyvissä kysymyksissä.</w:t>
      </w:r>
    </w:p>
    <w:p w14:paraId="4E168E56" w14:textId="77777777" w:rsidR="00AF682E" w:rsidRDefault="00AF682E" w:rsidP="00AF682E">
      <w:pPr>
        <w:pStyle w:val="Kuvaotsikko"/>
        <w:keepNext/>
        <w:rPr>
          <w:rFonts w:eastAsia="Arial" w:cs="Arial"/>
          <w:i w:val="0"/>
          <w:iCs w:val="0"/>
          <w:color w:val="auto"/>
          <w:sz w:val="24"/>
          <w:szCs w:val="24"/>
          <w:lang w:val="fi-FI"/>
        </w:rPr>
      </w:pPr>
      <w:r w:rsidRPr="00AF682E">
        <w:rPr>
          <w:rFonts w:eastAsia="Arial" w:cs="Arial"/>
          <w:i w:val="0"/>
          <w:iCs w:val="0"/>
          <w:color w:val="auto"/>
          <w:sz w:val="24"/>
          <w:szCs w:val="24"/>
          <w:lang w:val="fi-FI"/>
        </w:rPr>
        <w:t xml:space="preserve">Perhekodissa ei käytetä lastensuojelulain mukaisia rajoitustoimenpiteitä. Arjen turvallisuutta ylläpidetään ensisijaisesti vuorovaikutuksen, ohjauksen, ennakoinnin ja muiden kasvatuksellisten keinojen avulla. Tarvittaessa voidaan käyttää lainsäädännön sallimia </w:t>
      </w:r>
      <w:r w:rsidRPr="00AF682E">
        <w:rPr>
          <w:rFonts w:eastAsia="Arial" w:cs="Arial"/>
          <w:i w:val="0"/>
          <w:iCs w:val="0"/>
          <w:color w:val="auto"/>
          <w:sz w:val="24"/>
          <w:szCs w:val="24"/>
          <w:lang w:val="fi-FI"/>
        </w:rPr>
        <w:lastRenderedPageBreak/>
        <w:t>kasvatuksellisia toimenpiteitä turvallisuuden varmistamiseksi. Toimenpiteet eivät ole rangaistuksia, vaan niiden tarkoituksena on turvata lapsen ja muiden henkilöiden turvallisuus.</w:t>
      </w:r>
    </w:p>
    <w:p w14:paraId="7D6C108D" w14:textId="36614EBE" w:rsidR="00C1684C" w:rsidRPr="003C08B6" w:rsidRDefault="00FD48CB" w:rsidP="00AF682E">
      <w:pPr>
        <w:pStyle w:val="Kuvaotsikko"/>
        <w:keepNext/>
        <w:rPr>
          <w:rFonts w:cs="Arial"/>
          <w:i w:val="0"/>
          <w:color w:val="auto"/>
          <w:lang w:val="fi-FI"/>
        </w:rPr>
      </w:pPr>
      <w:r w:rsidRPr="003C08B6">
        <w:rPr>
          <w:rFonts w:cs="Arial"/>
          <w:i w:val="0"/>
          <w:color w:val="auto"/>
          <w:sz w:val="24"/>
          <w:szCs w:val="24"/>
          <w:lang w:val="fi-FI"/>
        </w:rPr>
        <w:t>Taulukko 5:</w:t>
      </w:r>
      <w:r w:rsidRPr="003C08B6">
        <w:rPr>
          <w:rFonts w:cs="Arial"/>
          <w:i w:val="0"/>
          <w:color w:val="auto"/>
          <w:lang w:val="fi-FI"/>
        </w:rPr>
        <w:t xml:space="preserve"> </w:t>
      </w:r>
      <w:r w:rsidRPr="003C08B6">
        <w:rPr>
          <w:rFonts w:eastAsia="Arial" w:cs="Arial"/>
          <w:i w:val="0"/>
          <w:color w:val="auto"/>
          <w:sz w:val="24"/>
          <w:szCs w:val="24"/>
          <w:lang w:val="fi-FI"/>
        </w:rPr>
        <w:t xml:space="preserve">Palveluyksikön toiminnan keskeisimpien </w:t>
      </w:r>
      <w:r w:rsidRPr="003C08B6">
        <w:rPr>
          <w:rFonts w:eastAsia="Arial" w:cs="Arial"/>
          <w:b/>
          <w:i w:val="0"/>
          <w:color w:val="auto"/>
          <w:sz w:val="24"/>
          <w:szCs w:val="24"/>
          <w:lang w:val="fi-FI"/>
        </w:rPr>
        <w:t xml:space="preserve">yhdenvertaisuutta, osallisuutta sekä asiakkaan </w:t>
      </w:r>
      <w:r w:rsidR="00695B10" w:rsidRPr="003C08B6">
        <w:rPr>
          <w:rFonts w:eastAsia="Arial" w:cs="Arial"/>
          <w:b/>
          <w:i w:val="0"/>
          <w:color w:val="auto"/>
          <w:sz w:val="24"/>
          <w:szCs w:val="24"/>
          <w:lang w:val="fi-FI"/>
        </w:rPr>
        <w:t>tai</w:t>
      </w:r>
      <w:r w:rsidRPr="003C08B6">
        <w:rPr>
          <w:rFonts w:eastAsia="Arial" w:cs="Arial"/>
          <w:b/>
          <w:i w:val="0"/>
          <w:color w:val="auto"/>
          <w:sz w:val="24"/>
          <w:szCs w:val="24"/>
          <w:lang w:val="fi-FI"/>
        </w:rPr>
        <w:t xml:space="preserve"> potilaan asemaa ja oikeuksia</w:t>
      </w:r>
      <w:r w:rsidRPr="003C08B6">
        <w:rPr>
          <w:rFonts w:eastAsia="Arial" w:cs="Arial"/>
          <w:i w:val="0"/>
          <w:color w:val="auto"/>
          <w:sz w:val="24"/>
          <w:szCs w:val="24"/>
          <w:lang w:val="fi-FI"/>
        </w:rPr>
        <w:t xml:space="preserve"> koskevien riskien tunnistaminen, arviointi ja hallinta</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6A9617F7" w:rsidRPr="00F108EA" w14:paraId="17449DF7" w14:textId="77777777" w:rsidTr="6F92ED19">
        <w:trPr>
          <w:trHeight w:val="300"/>
          <w:tblHeader/>
        </w:trPr>
        <w:tc>
          <w:tcPr>
            <w:tcW w:w="3345" w:type="dxa"/>
          </w:tcPr>
          <w:p w14:paraId="48B6DCD6" w14:textId="13BFA6EC" w:rsidR="6A9617F7" w:rsidRPr="00F108EA" w:rsidRDefault="7B8E79C5" w:rsidP="20E08D4F">
            <w:pPr>
              <w:rPr>
                <w:rFonts w:eastAsia="Arial" w:cs="Arial"/>
                <w:color w:val="70AD47" w:themeColor="accent6"/>
                <w:sz w:val="24"/>
                <w:szCs w:val="24"/>
              </w:rPr>
            </w:pPr>
            <w:proofErr w:type="spellStart"/>
            <w:r w:rsidRPr="6F92ED19">
              <w:rPr>
                <w:rFonts w:eastAsia="Arial" w:cs="Arial"/>
                <w:sz w:val="24"/>
                <w:szCs w:val="24"/>
              </w:rPr>
              <w:t>Tunnistettu</w:t>
            </w:r>
            <w:proofErr w:type="spellEnd"/>
            <w:r w:rsidRPr="6F92ED19">
              <w:rPr>
                <w:rFonts w:eastAsia="Arial" w:cs="Arial"/>
                <w:sz w:val="24"/>
                <w:szCs w:val="24"/>
              </w:rPr>
              <w:t xml:space="preserve"> </w:t>
            </w:r>
            <w:proofErr w:type="spellStart"/>
            <w:r w:rsidRPr="6F92ED19">
              <w:rPr>
                <w:rFonts w:eastAsia="Arial" w:cs="Arial"/>
                <w:sz w:val="24"/>
                <w:szCs w:val="24"/>
              </w:rPr>
              <w:t>riski</w:t>
            </w:r>
            <w:proofErr w:type="spellEnd"/>
          </w:p>
        </w:tc>
        <w:tc>
          <w:tcPr>
            <w:tcW w:w="3345" w:type="dxa"/>
          </w:tcPr>
          <w:p w14:paraId="771A0BFF" w14:textId="0D2B2672" w:rsidR="6A9617F7" w:rsidRPr="00F108EA" w:rsidRDefault="7B8E79C5" w:rsidP="20E08D4F">
            <w:pPr>
              <w:rPr>
                <w:rFonts w:eastAsia="Arial" w:cs="Arial"/>
                <w:color w:val="70AD47" w:themeColor="accent6"/>
                <w:sz w:val="24"/>
                <w:szCs w:val="24"/>
                <w:lang w:val="fi-FI"/>
              </w:rPr>
            </w:pPr>
            <w:r w:rsidRPr="001845DD">
              <w:rPr>
                <w:rFonts w:eastAsia="Arial" w:cs="Arial"/>
                <w:sz w:val="24"/>
                <w:szCs w:val="24"/>
                <w:lang w:val="fi-FI"/>
              </w:rPr>
              <w:t>Riskin arviointi (</w:t>
            </w:r>
            <w:r w:rsidR="00C1679F">
              <w:rPr>
                <w:rFonts w:eastAsia="Arial" w:cs="Arial"/>
                <w:sz w:val="24"/>
                <w:szCs w:val="24"/>
                <w:lang w:val="fi-FI"/>
              </w:rPr>
              <w:t>mahdollisuus</w:t>
            </w:r>
            <w:r w:rsidRPr="001845DD">
              <w:rPr>
                <w:rFonts w:eastAsia="Arial" w:cs="Arial"/>
                <w:sz w:val="24"/>
                <w:szCs w:val="24"/>
                <w:lang w:val="fi-FI"/>
              </w:rPr>
              <w:t xml:space="preserve"> ja vaikutus)</w:t>
            </w:r>
          </w:p>
        </w:tc>
        <w:tc>
          <w:tcPr>
            <w:tcW w:w="3345" w:type="dxa"/>
          </w:tcPr>
          <w:p w14:paraId="283C23AC" w14:textId="4897C75B" w:rsidR="6A9617F7" w:rsidRPr="00F108EA" w:rsidRDefault="7B8E79C5" w:rsidP="20E08D4F">
            <w:pPr>
              <w:rPr>
                <w:rFonts w:eastAsia="Arial" w:cs="Arial"/>
                <w:color w:val="70AD47" w:themeColor="accent6"/>
                <w:sz w:val="24"/>
                <w:szCs w:val="24"/>
              </w:rPr>
            </w:pPr>
            <w:proofErr w:type="spellStart"/>
            <w:r w:rsidRPr="6F92ED19">
              <w:rPr>
                <w:rFonts w:eastAsia="Arial" w:cs="Arial"/>
                <w:sz w:val="24"/>
                <w:szCs w:val="24"/>
              </w:rPr>
              <w:t>Ehkäisy</w:t>
            </w:r>
            <w:proofErr w:type="spellEnd"/>
            <w:r w:rsidRPr="6F92ED19">
              <w:rPr>
                <w:rFonts w:eastAsia="Arial" w:cs="Arial"/>
                <w:sz w:val="24"/>
                <w:szCs w:val="24"/>
              </w:rPr>
              <w:t xml:space="preserve">- ja </w:t>
            </w:r>
            <w:proofErr w:type="spellStart"/>
            <w:r w:rsidRPr="6F92ED19">
              <w:rPr>
                <w:rFonts w:eastAsia="Arial" w:cs="Arial"/>
                <w:sz w:val="24"/>
                <w:szCs w:val="24"/>
              </w:rPr>
              <w:t>hallintatoimet</w:t>
            </w:r>
            <w:proofErr w:type="spellEnd"/>
          </w:p>
        </w:tc>
      </w:tr>
      <w:tr w:rsidR="6A9617F7" w:rsidRPr="009A223D" w14:paraId="7B4D59F6" w14:textId="77777777" w:rsidTr="6F92ED19">
        <w:trPr>
          <w:trHeight w:val="300"/>
          <w:tblHeader/>
        </w:trPr>
        <w:tc>
          <w:tcPr>
            <w:tcW w:w="3345" w:type="dxa"/>
          </w:tcPr>
          <w:p w14:paraId="2CF8A2E2" w14:textId="638686F7" w:rsidR="6A9617F7" w:rsidRPr="00AE467B" w:rsidRDefault="0045597D" w:rsidP="20E08D4F">
            <w:pPr>
              <w:rPr>
                <w:rFonts w:eastAsia="Arial" w:cs="Arial"/>
                <w:sz w:val="24"/>
                <w:szCs w:val="24"/>
              </w:rPr>
            </w:pPr>
            <w:proofErr w:type="spellStart"/>
            <w:r w:rsidRPr="00AE467B">
              <w:rPr>
                <w:rFonts w:eastAsia="Arial" w:cs="Arial"/>
                <w:sz w:val="24"/>
                <w:szCs w:val="24"/>
              </w:rPr>
              <w:t>Yhdenvertaisuuden</w:t>
            </w:r>
            <w:proofErr w:type="spellEnd"/>
            <w:r w:rsidRPr="00AE467B">
              <w:rPr>
                <w:rFonts w:eastAsia="Arial" w:cs="Arial"/>
                <w:sz w:val="24"/>
                <w:szCs w:val="24"/>
              </w:rPr>
              <w:t xml:space="preserve"> </w:t>
            </w:r>
            <w:proofErr w:type="spellStart"/>
            <w:r w:rsidRPr="00AE467B">
              <w:rPr>
                <w:rFonts w:eastAsia="Arial" w:cs="Arial"/>
                <w:sz w:val="24"/>
                <w:szCs w:val="24"/>
              </w:rPr>
              <w:t>toteutumattomuus</w:t>
            </w:r>
            <w:proofErr w:type="spellEnd"/>
          </w:p>
        </w:tc>
        <w:tc>
          <w:tcPr>
            <w:tcW w:w="3345" w:type="dxa"/>
          </w:tcPr>
          <w:p w14:paraId="1B7165C5" w14:textId="6F851922" w:rsidR="00042DB5" w:rsidRPr="00042DB5" w:rsidRDefault="00C1679F" w:rsidP="00042DB5">
            <w:pPr>
              <w:rPr>
                <w:rFonts w:eastAsia="Arial" w:cs="Arial"/>
                <w:sz w:val="24"/>
                <w:szCs w:val="24"/>
                <w:lang w:val="fi-FI"/>
              </w:rPr>
            </w:pPr>
            <w:r>
              <w:rPr>
                <w:rFonts w:eastAsia="Arial" w:cs="Arial"/>
                <w:b/>
                <w:bCs/>
                <w:sz w:val="24"/>
                <w:szCs w:val="24"/>
                <w:lang w:val="fi-FI"/>
              </w:rPr>
              <w:t>Mahdollisuus</w:t>
            </w:r>
            <w:r w:rsidR="00042DB5" w:rsidRPr="00042DB5">
              <w:rPr>
                <w:rFonts w:eastAsia="Arial" w:cs="Arial"/>
                <w:b/>
                <w:bCs/>
                <w:sz w:val="24"/>
                <w:szCs w:val="24"/>
                <w:lang w:val="fi-FI"/>
              </w:rPr>
              <w:t>:</w:t>
            </w:r>
            <w:r w:rsidR="00042DB5" w:rsidRPr="00042DB5">
              <w:rPr>
                <w:rFonts w:eastAsia="Arial" w:cs="Arial"/>
                <w:sz w:val="24"/>
                <w:szCs w:val="24"/>
                <w:lang w:val="fi-FI"/>
              </w:rPr>
              <w:t xml:space="preserve"> Kohtalainen, koska arjen käytännöissä voi syntyä tilanteita, joissa yhdenvertaisuus vaarantuu.</w:t>
            </w:r>
          </w:p>
          <w:p w14:paraId="54E3F6B7" w14:textId="24A14749" w:rsidR="6A9617F7" w:rsidRPr="009A223D" w:rsidRDefault="00042DB5" w:rsidP="20E08D4F">
            <w:pPr>
              <w:rPr>
                <w:rFonts w:eastAsia="Arial" w:cs="Arial"/>
                <w:sz w:val="24"/>
                <w:szCs w:val="24"/>
                <w:lang w:val="fi-FI"/>
              </w:rPr>
            </w:pPr>
            <w:r w:rsidRPr="00AE467B">
              <w:rPr>
                <w:rFonts w:eastAsia="Arial" w:cs="Arial"/>
                <w:b/>
                <w:bCs/>
                <w:sz w:val="24"/>
                <w:szCs w:val="24"/>
                <w:lang w:val="fi-FI"/>
              </w:rPr>
              <w:t>Vaikutus:</w:t>
            </w:r>
            <w:r w:rsidRPr="00AE467B">
              <w:rPr>
                <w:rFonts w:eastAsia="Arial" w:cs="Arial"/>
                <w:sz w:val="24"/>
                <w:szCs w:val="24"/>
                <w:lang w:val="fi-FI"/>
              </w:rPr>
              <w:t xml:space="preserve"> Korkea, sillä lasten kokemukset epätasa-arvosta voivat heikentää itsetuntoa ja luottamusta.</w:t>
            </w:r>
          </w:p>
        </w:tc>
        <w:tc>
          <w:tcPr>
            <w:tcW w:w="3345" w:type="dxa"/>
          </w:tcPr>
          <w:p w14:paraId="2965648A" w14:textId="75F4CCAB" w:rsidR="6A9617F7" w:rsidRPr="00AE467B" w:rsidRDefault="00BB1689" w:rsidP="20E08D4F">
            <w:pPr>
              <w:rPr>
                <w:rFonts w:eastAsia="Arial" w:cs="Arial"/>
                <w:sz w:val="24"/>
                <w:szCs w:val="24"/>
                <w:lang w:val="fi-FI"/>
              </w:rPr>
            </w:pPr>
            <w:r w:rsidRPr="009A223D">
              <w:rPr>
                <w:rFonts w:eastAsia="Arial" w:cs="Arial"/>
                <w:sz w:val="24"/>
                <w:szCs w:val="24"/>
                <w:lang w:val="fi-FI"/>
              </w:rPr>
              <w:t>Hyvää kohtelua koskeva suunnitelma, h</w:t>
            </w:r>
            <w:r w:rsidRPr="00AE467B">
              <w:rPr>
                <w:rFonts w:eastAsia="Arial" w:cs="Arial"/>
                <w:sz w:val="24"/>
                <w:szCs w:val="24"/>
                <w:lang w:val="fi-FI"/>
              </w:rPr>
              <w:t xml:space="preserve">enkilöstön koulutus syrjimättömyydestä ja </w:t>
            </w:r>
            <w:r w:rsidR="00997436" w:rsidRPr="00AE467B">
              <w:rPr>
                <w:rFonts w:eastAsia="Arial" w:cs="Arial"/>
                <w:sz w:val="24"/>
                <w:szCs w:val="24"/>
                <w:lang w:val="fi-FI"/>
              </w:rPr>
              <w:t>s</w:t>
            </w:r>
            <w:r w:rsidRPr="00AE467B">
              <w:rPr>
                <w:rFonts w:eastAsia="Arial" w:cs="Arial"/>
                <w:sz w:val="24"/>
                <w:szCs w:val="24"/>
                <w:lang w:val="fi-FI"/>
              </w:rPr>
              <w:t>äännölliset arvioinnit ja palautteet lasten ja henkilökunnan kokemuksista.</w:t>
            </w:r>
          </w:p>
        </w:tc>
      </w:tr>
      <w:tr w:rsidR="6A9617F7" w:rsidRPr="009A223D" w14:paraId="43979FDC" w14:textId="77777777" w:rsidTr="6F92ED19">
        <w:trPr>
          <w:trHeight w:val="300"/>
          <w:tblHeader/>
        </w:trPr>
        <w:tc>
          <w:tcPr>
            <w:tcW w:w="3345" w:type="dxa"/>
          </w:tcPr>
          <w:p w14:paraId="2BD458EB" w14:textId="45C08135" w:rsidR="6A9617F7" w:rsidRPr="00AE467B" w:rsidRDefault="00BE760B" w:rsidP="20E08D4F">
            <w:pPr>
              <w:rPr>
                <w:rFonts w:eastAsia="Arial" w:cs="Arial"/>
                <w:sz w:val="24"/>
                <w:szCs w:val="24"/>
              </w:rPr>
            </w:pPr>
            <w:proofErr w:type="spellStart"/>
            <w:r w:rsidRPr="00AE467B">
              <w:rPr>
                <w:rFonts w:eastAsia="Arial" w:cs="Arial"/>
                <w:sz w:val="24"/>
                <w:szCs w:val="24"/>
              </w:rPr>
              <w:t>Osallisuuden</w:t>
            </w:r>
            <w:proofErr w:type="spellEnd"/>
            <w:r w:rsidRPr="00AE467B">
              <w:rPr>
                <w:rFonts w:eastAsia="Arial" w:cs="Arial"/>
                <w:sz w:val="24"/>
                <w:szCs w:val="24"/>
              </w:rPr>
              <w:t xml:space="preserve"> </w:t>
            </w:r>
            <w:proofErr w:type="spellStart"/>
            <w:r w:rsidRPr="00AE467B">
              <w:rPr>
                <w:rFonts w:eastAsia="Arial" w:cs="Arial"/>
                <w:sz w:val="24"/>
                <w:szCs w:val="24"/>
              </w:rPr>
              <w:t>puute</w:t>
            </w:r>
            <w:proofErr w:type="spellEnd"/>
          </w:p>
        </w:tc>
        <w:tc>
          <w:tcPr>
            <w:tcW w:w="3345" w:type="dxa"/>
          </w:tcPr>
          <w:p w14:paraId="7EAA44AC" w14:textId="160D2272" w:rsidR="00BE760B" w:rsidRPr="00AE467B" w:rsidRDefault="00C1679F" w:rsidP="00BE760B">
            <w:pPr>
              <w:rPr>
                <w:rFonts w:eastAsia="Arial" w:cs="Arial"/>
                <w:sz w:val="24"/>
                <w:szCs w:val="24"/>
                <w:lang w:val="fi-FI"/>
              </w:rPr>
            </w:pPr>
            <w:r>
              <w:rPr>
                <w:rFonts w:eastAsia="Arial" w:cs="Arial"/>
                <w:b/>
                <w:bCs/>
                <w:sz w:val="24"/>
                <w:szCs w:val="24"/>
                <w:lang w:val="fi-FI"/>
              </w:rPr>
              <w:t>Mahdollisuus</w:t>
            </w:r>
            <w:r w:rsidR="00BE760B" w:rsidRPr="00BE760B">
              <w:rPr>
                <w:rFonts w:eastAsia="Arial" w:cs="Arial"/>
                <w:b/>
                <w:bCs/>
                <w:sz w:val="24"/>
                <w:szCs w:val="24"/>
                <w:lang w:val="fi-FI"/>
              </w:rPr>
              <w:t>:</w:t>
            </w:r>
            <w:r w:rsidR="00BE760B" w:rsidRPr="00BE760B">
              <w:rPr>
                <w:rFonts w:eastAsia="Arial" w:cs="Arial"/>
                <w:sz w:val="24"/>
                <w:szCs w:val="24"/>
                <w:lang w:val="fi-FI"/>
              </w:rPr>
              <w:t xml:space="preserve"> </w:t>
            </w:r>
            <w:r w:rsidR="003E76F8">
              <w:rPr>
                <w:rFonts w:eastAsia="Arial" w:cs="Arial"/>
                <w:sz w:val="24"/>
                <w:szCs w:val="24"/>
                <w:lang w:val="fi-FI"/>
              </w:rPr>
              <w:t>Matala</w:t>
            </w:r>
            <w:r w:rsidR="00BE760B" w:rsidRPr="00BE760B">
              <w:rPr>
                <w:rFonts w:eastAsia="Arial" w:cs="Arial"/>
                <w:sz w:val="24"/>
                <w:szCs w:val="24"/>
                <w:lang w:val="fi-FI"/>
              </w:rPr>
              <w:t xml:space="preserve">, </w:t>
            </w:r>
            <w:r w:rsidR="003E76F8">
              <w:rPr>
                <w:rFonts w:eastAsia="Arial" w:cs="Arial"/>
                <w:sz w:val="24"/>
                <w:szCs w:val="24"/>
                <w:lang w:val="fi-FI"/>
              </w:rPr>
              <w:t xml:space="preserve">koska </w:t>
            </w:r>
            <w:r w:rsidR="00BE760B" w:rsidRPr="00BE760B">
              <w:rPr>
                <w:rFonts w:eastAsia="Arial" w:cs="Arial"/>
                <w:sz w:val="24"/>
                <w:szCs w:val="24"/>
                <w:lang w:val="fi-FI"/>
              </w:rPr>
              <w:t>osallisuu</w:t>
            </w:r>
            <w:r w:rsidR="003E76F8">
              <w:rPr>
                <w:rFonts w:eastAsia="Arial" w:cs="Arial"/>
                <w:sz w:val="24"/>
                <w:szCs w:val="24"/>
                <w:lang w:val="fi-FI"/>
              </w:rPr>
              <w:t>s</w:t>
            </w:r>
            <w:r w:rsidR="00BE760B" w:rsidRPr="00BE760B">
              <w:rPr>
                <w:rFonts w:eastAsia="Arial" w:cs="Arial"/>
                <w:sz w:val="24"/>
                <w:szCs w:val="24"/>
                <w:lang w:val="fi-FI"/>
              </w:rPr>
              <w:t xml:space="preserve"> </w:t>
            </w:r>
            <w:r w:rsidR="003E76F8">
              <w:rPr>
                <w:rFonts w:eastAsia="Arial" w:cs="Arial"/>
                <w:sz w:val="24"/>
                <w:szCs w:val="24"/>
                <w:lang w:val="fi-FI"/>
              </w:rPr>
              <w:t>on</w:t>
            </w:r>
            <w:r w:rsidR="00BE760B" w:rsidRPr="00BE760B">
              <w:rPr>
                <w:rFonts w:eastAsia="Arial" w:cs="Arial"/>
                <w:sz w:val="24"/>
                <w:szCs w:val="24"/>
                <w:lang w:val="fi-FI"/>
              </w:rPr>
              <w:t xml:space="preserve"> integroitu perhekodin toimintakulttuuriin.</w:t>
            </w:r>
          </w:p>
          <w:p w14:paraId="1678558C" w14:textId="0B7766AA" w:rsidR="6A9617F7" w:rsidRPr="00AE467B" w:rsidRDefault="00BE760B" w:rsidP="20E08D4F">
            <w:pPr>
              <w:rPr>
                <w:rFonts w:eastAsia="Arial" w:cs="Arial"/>
                <w:sz w:val="24"/>
                <w:szCs w:val="24"/>
                <w:lang w:val="fi-FI"/>
              </w:rPr>
            </w:pPr>
            <w:r w:rsidRPr="00AE467B">
              <w:rPr>
                <w:rFonts w:eastAsia="Arial" w:cs="Arial"/>
                <w:b/>
                <w:bCs/>
                <w:sz w:val="24"/>
                <w:szCs w:val="24"/>
                <w:lang w:val="fi-FI"/>
              </w:rPr>
              <w:t>Vaikutus:</w:t>
            </w:r>
            <w:r w:rsidRPr="00AE467B">
              <w:rPr>
                <w:rFonts w:eastAsia="Arial" w:cs="Arial"/>
                <w:sz w:val="24"/>
                <w:szCs w:val="24"/>
                <w:lang w:val="fi-FI"/>
              </w:rPr>
              <w:t xml:space="preserve"> Keskisuuri-korkea, koska osallisuuden puute voi vähentää lasten motivaatiota ja turvallisuuden tunnetta.</w:t>
            </w:r>
          </w:p>
        </w:tc>
        <w:tc>
          <w:tcPr>
            <w:tcW w:w="3345" w:type="dxa"/>
          </w:tcPr>
          <w:p w14:paraId="3FDD5594" w14:textId="65D2468A" w:rsidR="6A9617F7" w:rsidRPr="009A223D" w:rsidRDefault="00D3566D" w:rsidP="20E08D4F">
            <w:pPr>
              <w:rPr>
                <w:rFonts w:eastAsia="Arial" w:cs="Arial"/>
                <w:sz w:val="24"/>
                <w:szCs w:val="24"/>
                <w:lang w:val="fi-FI"/>
              </w:rPr>
            </w:pPr>
            <w:r w:rsidRPr="009A223D">
              <w:rPr>
                <w:rFonts w:eastAsia="Arial" w:cs="Arial"/>
                <w:sz w:val="24"/>
                <w:szCs w:val="24"/>
                <w:lang w:val="fi-FI"/>
              </w:rPr>
              <w:t xml:space="preserve">Osallistavat toimintamallit, </w:t>
            </w:r>
            <w:r w:rsidR="00A96C1C" w:rsidRPr="009A223D">
              <w:rPr>
                <w:rFonts w:eastAsia="Arial" w:cs="Arial"/>
                <w:sz w:val="24"/>
                <w:szCs w:val="24"/>
                <w:lang w:val="fi-FI"/>
              </w:rPr>
              <w:t>henkilökunnan ohjeistus lasten mielipiteiden huomioimisesta päätöksenteossa</w:t>
            </w:r>
          </w:p>
        </w:tc>
      </w:tr>
      <w:tr w:rsidR="6A9617F7" w:rsidRPr="009A223D" w14:paraId="5432524C" w14:textId="77777777" w:rsidTr="6F92ED19">
        <w:trPr>
          <w:trHeight w:val="300"/>
          <w:tblHeader/>
        </w:trPr>
        <w:tc>
          <w:tcPr>
            <w:tcW w:w="3345" w:type="dxa"/>
          </w:tcPr>
          <w:p w14:paraId="234B496B" w14:textId="4F5B9AAB" w:rsidR="6A9617F7" w:rsidRPr="00AE467B" w:rsidRDefault="00163A68" w:rsidP="20E08D4F">
            <w:pPr>
              <w:rPr>
                <w:rFonts w:eastAsia="Arial" w:cs="Arial"/>
                <w:sz w:val="24"/>
                <w:szCs w:val="24"/>
              </w:rPr>
            </w:pPr>
            <w:proofErr w:type="spellStart"/>
            <w:r w:rsidRPr="00AE467B">
              <w:rPr>
                <w:rFonts w:eastAsia="Arial" w:cs="Arial"/>
                <w:sz w:val="24"/>
                <w:szCs w:val="24"/>
              </w:rPr>
              <w:t>Asiakkaan</w:t>
            </w:r>
            <w:proofErr w:type="spellEnd"/>
            <w:r w:rsidRPr="00AE467B">
              <w:rPr>
                <w:rFonts w:eastAsia="Arial" w:cs="Arial"/>
                <w:sz w:val="24"/>
                <w:szCs w:val="24"/>
              </w:rPr>
              <w:t xml:space="preserve"> </w:t>
            </w:r>
            <w:proofErr w:type="spellStart"/>
            <w:r w:rsidRPr="00AE467B">
              <w:rPr>
                <w:rFonts w:eastAsia="Arial" w:cs="Arial"/>
                <w:sz w:val="24"/>
                <w:szCs w:val="24"/>
              </w:rPr>
              <w:t>oikeuksien</w:t>
            </w:r>
            <w:proofErr w:type="spellEnd"/>
            <w:r w:rsidRPr="00AE467B">
              <w:rPr>
                <w:rFonts w:eastAsia="Arial" w:cs="Arial"/>
                <w:sz w:val="24"/>
                <w:szCs w:val="24"/>
              </w:rPr>
              <w:t xml:space="preserve"> </w:t>
            </w:r>
            <w:proofErr w:type="spellStart"/>
            <w:r w:rsidRPr="00AE467B">
              <w:rPr>
                <w:rFonts w:eastAsia="Arial" w:cs="Arial"/>
                <w:sz w:val="24"/>
                <w:szCs w:val="24"/>
              </w:rPr>
              <w:t>toteutumattomuus</w:t>
            </w:r>
            <w:proofErr w:type="spellEnd"/>
          </w:p>
        </w:tc>
        <w:tc>
          <w:tcPr>
            <w:tcW w:w="3345" w:type="dxa"/>
          </w:tcPr>
          <w:p w14:paraId="0AF4F2DF" w14:textId="41DAEDD6" w:rsidR="00163A68" w:rsidRPr="00163A68" w:rsidRDefault="00C1679F" w:rsidP="00163A68">
            <w:pPr>
              <w:rPr>
                <w:rFonts w:eastAsia="Arial" w:cs="Arial"/>
                <w:sz w:val="24"/>
                <w:szCs w:val="24"/>
                <w:lang w:val="fi-FI"/>
              </w:rPr>
            </w:pPr>
            <w:r>
              <w:rPr>
                <w:rFonts w:eastAsia="Arial" w:cs="Arial"/>
                <w:b/>
                <w:bCs/>
                <w:sz w:val="24"/>
                <w:szCs w:val="24"/>
                <w:lang w:val="fi-FI"/>
              </w:rPr>
              <w:t>Mahdollisuus</w:t>
            </w:r>
            <w:r w:rsidR="00163A68" w:rsidRPr="00163A68">
              <w:rPr>
                <w:rFonts w:eastAsia="Arial" w:cs="Arial"/>
                <w:b/>
                <w:bCs/>
                <w:sz w:val="24"/>
                <w:szCs w:val="24"/>
                <w:lang w:val="fi-FI"/>
              </w:rPr>
              <w:t>:</w:t>
            </w:r>
            <w:r w:rsidR="00163A68" w:rsidRPr="00163A68">
              <w:rPr>
                <w:rFonts w:eastAsia="Arial" w:cs="Arial"/>
                <w:sz w:val="24"/>
                <w:szCs w:val="24"/>
                <w:lang w:val="fi-FI"/>
              </w:rPr>
              <w:t xml:space="preserve"> </w:t>
            </w:r>
            <w:r w:rsidR="00D1160D">
              <w:rPr>
                <w:rFonts w:eastAsia="Arial" w:cs="Arial"/>
                <w:sz w:val="24"/>
                <w:szCs w:val="24"/>
                <w:lang w:val="fi-FI"/>
              </w:rPr>
              <w:t>Matala</w:t>
            </w:r>
          </w:p>
          <w:p w14:paraId="58805743" w14:textId="0303B770" w:rsidR="6A9617F7" w:rsidRPr="009A223D" w:rsidRDefault="00163A68" w:rsidP="20E08D4F">
            <w:pPr>
              <w:rPr>
                <w:rFonts w:eastAsia="Arial" w:cs="Arial"/>
                <w:sz w:val="24"/>
                <w:szCs w:val="24"/>
                <w:lang w:val="fi-FI"/>
              </w:rPr>
            </w:pPr>
            <w:r w:rsidRPr="00AE467B">
              <w:rPr>
                <w:rFonts w:eastAsia="Arial" w:cs="Arial"/>
                <w:b/>
                <w:bCs/>
                <w:sz w:val="24"/>
                <w:szCs w:val="24"/>
                <w:lang w:val="fi-FI"/>
              </w:rPr>
              <w:t>Vaikutus:</w:t>
            </w:r>
            <w:r w:rsidRPr="00AE467B">
              <w:rPr>
                <w:rFonts w:eastAsia="Arial" w:cs="Arial"/>
                <w:sz w:val="24"/>
                <w:szCs w:val="24"/>
                <w:lang w:val="fi-FI"/>
              </w:rPr>
              <w:t xml:space="preserve"> Korkea, sillä oikeuksien loukkaaminen voi aiheuttaa lapselle psykologista haittaa ja perhekodille juridisia seuraamuksia.</w:t>
            </w:r>
          </w:p>
        </w:tc>
        <w:tc>
          <w:tcPr>
            <w:tcW w:w="3345" w:type="dxa"/>
          </w:tcPr>
          <w:p w14:paraId="6D48C43D" w14:textId="5E806D7F" w:rsidR="6A9617F7" w:rsidRPr="00AE467B" w:rsidRDefault="00EC2F26" w:rsidP="20E08D4F">
            <w:pPr>
              <w:rPr>
                <w:rFonts w:eastAsia="Arial" w:cs="Arial"/>
                <w:sz w:val="24"/>
                <w:szCs w:val="24"/>
                <w:lang w:val="fi-FI"/>
              </w:rPr>
            </w:pPr>
            <w:r w:rsidRPr="00EC2F26">
              <w:rPr>
                <w:rFonts w:eastAsia="Arial" w:cs="Arial"/>
                <w:sz w:val="24"/>
                <w:szCs w:val="24"/>
                <w:lang w:val="fi-FI"/>
              </w:rPr>
              <w:t>Henkilöstön perehdyttäminen asiakkaan oikeuksiin ja eettisiin periaatteisiin</w:t>
            </w:r>
            <w:r w:rsidRPr="00AE467B">
              <w:rPr>
                <w:rFonts w:eastAsia="Arial" w:cs="Arial"/>
                <w:sz w:val="24"/>
                <w:szCs w:val="24"/>
                <w:lang w:val="fi-FI"/>
              </w:rPr>
              <w:t>, a</w:t>
            </w:r>
            <w:r w:rsidRPr="00EC2F26">
              <w:rPr>
                <w:rFonts w:eastAsia="Arial" w:cs="Arial"/>
                <w:sz w:val="24"/>
                <w:szCs w:val="24"/>
                <w:lang w:val="fi-FI"/>
              </w:rPr>
              <w:t>siakkaan oikeuksia koskevien ohjeiden ja lomakkeiden saatavuus lapsille ja heidän huoltajilleen</w:t>
            </w:r>
            <w:r w:rsidR="00D56880" w:rsidRPr="00AE467B">
              <w:rPr>
                <w:rFonts w:eastAsia="Arial" w:cs="Arial"/>
                <w:sz w:val="24"/>
                <w:szCs w:val="24"/>
                <w:lang w:val="fi-FI"/>
              </w:rPr>
              <w:t>, s</w:t>
            </w:r>
            <w:r w:rsidRPr="00AE467B">
              <w:rPr>
                <w:rFonts w:eastAsia="Arial" w:cs="Arial"/>
                <w:sz w:val="24"/>
                <w:szCs w:val="24"/>
                <w:lang w:val="fi-FI"/>
              </w:rPr>
              <w:t>elkeät prosessit valitusten ja epäkohtailmoitusten käsittelyyn.</w:t>
            </w:r>
          </w:p>
        </w:tc>
      </w:tr>
    </w:tbl>
    <w:p w14:paraId="7CC1C983" w14:textId="36837EA1" w:rsidR="6A9617F7" w:rsidRPr="009A223D" w:rsidRDefault="6A9617F7" w:rsidP="20E08D4F">
      <w:pPr>
        <w:spacing w:after="0" w:line="276" w:lineRule="auto"/>
        <w:rPr>
          <w:rFonts w:eastAsia="Arial" w:cs="Arial"/>
          <w:color w:val="70AD47" w:themeColor="accent6"/>
          <w:sz w:val="24"/>
          <w:szCs w:val="24"/>
          <w:lang w:val="fi-FI"/>
        </w:rPr>
      </w:pPr>
    </w:p>
    <w:p w14:paraId="106A8908" w14:textId="65D9D37E" w:rsidR="09C3C866" w:rsidRDefault="599011B1" w:rsidP="25E2C0E2">
      <w:pPr>
        <w:pStyle w:val="Otsikko1"/>
        <w:spacing w:line="276" w:lineRule="auto"/>
        <w:rPr>
          <w:rFonts w:eastAsia="Arial" w:cs="Arial"/>
          <w:b/>
          <w:lang w:val="fi-FI"/>
        </w:rPr>
      </w:pPr>
      <w:bookmarkStart w:id="86" w:name="_Toc1562178527"/>
      <w:bookmarkStart w:id="87" w:name="_Toc175740441"/>
      <w:bookmarkStart w:id="88" w:name="_Toc175741904"/>
      <w:bookmarkStart w:id="89" w:name="_Toc175741968"/>
      <w:bookmarkStart w:id="90" w:name="_Toc177734577"/>
      <w:bookmarkStart w:id="91" w:name="_Toc187936571"/>
      <w:r w:rsidRPr="001714A5">
        <w:rPr>
          <w:rFonts w:eastAsia="Arial" w:cs="Arial"/>
          <w:b/>
          <w:lang w:val="fi-FI"/>
        </w:rPr>
        <w:t>4</w:t>
      </w:r>
      <w:r w:rsidR="3082BD62" w:rsidRPr="001714A5">
        <w:rPr>
          <w:rFonts w:eastAsia="Arial" w:cs="Arial"/>
          <w:b/>
          <w:lang w:val="fi-FI"/>
        </w:rPr>
        <w:t xml:space="preserve">. </w:t>
      </w:r>
      <w:r w:rsidR="7D27462D" w:rsidRPr="001714A5">
        <w:rPr>
          <w:rFonts w:eastAsia="Arial" w:cs="Arial"/>
          <w:b/>
          <w:lang w:val="fi-FI"/>
        </w:rPr>
        <w:t xml:space="preserve">Havaittujen puutteiden ja epäkohtien </w:t>
      </w:r>
      <w:r w:rsidR="3AC59683" w:rsidRPr="001714A5">
        <w:rPr>
          <w:rFonts w:eastAsia="Arial" w:cs="Arial"/>
          <w:b/>
          <w:lang w:val="fi-FI"/>
        </w:rPr>
        <w:t xml:space="preserve">käsittely </w:t>
      </w:r>
      <w:r w:rsidR="00695B10" w:rsidRPr="001714A5">
        <w:rPr>
          <w:rFonts w:eastAsia="Arial" w:cs="Arial"/>
          <w:b/>
          <w:lang w:val="fi-FI"/>
        </w:rPr>
        <w:t>sekä</w:t>
      </w:r>
      <w:r w:rsidR="3AC59683" w:rsidRPr="001714A5">
        <w:rPr>
          <w:rFonts w:eastAsia="Arial" w:cs="Arial"/>
          <w:b/>
          <w:lang w:val="fi-FI"/>
        </w:rPr>
        <w:t xml:space="preserve"> </w:t>
      </w:r>
      <w:r w:rsidR="2EF09FC9" w:rsidRPr="001714A5">
        <w:rPr>
          <w:rFonts w:eastAsia="Arial" w:cs="Arial"/>
          <w:b/>
          <w:lang w:val="fi-FI"/>
        </w:rPr>
        <w:t xml:space="preserve">toiminnan </w:t>
      </w:r>
      <w:r w:rsidR="3AC59683" w:rsidRPr="001714A5">
        <w:rPr>
          <w:rFonts w:eastAsia="Arial" w:cs="Arial"/>
          <w:b/>
          <w:lang w:val="fi-FI"/>
        </w:rPr>
        <w:t>kehittäminen</w:t>
      </w:r>
      <w:bookmarkEnd w:id="86"/>
      <w:bookmarkEnd w:id="87"/>
      <w:bookmarkEnd w:id="88"/>
      <w:bookmarkEnd w:id="89"/>
      <w:bookmarkEnd w:id="90"/>
      <w:bookmarkEnd w:id="91"/>
    </w:p>
    <w:p w14:paraId="3CA1B23B" w14:textId="77777777" w:rsidR="001714A5" w:rsidRPr="001714A5" w:rsidRDefault="001714A5" w:rsidP="001714A5">
      <w:pPr>
        <w:rPr>
          <w:lang w:val="fi-FI"/>
        </w:rPr>
      </w:pPr>
    </w:p>
    <w:p w14:paraId="417D16C3" w14:textId="362D21A7" w:rsidR="436554B6" w:rsidRPr="001714A5" w:rsidRDefault="599011B1" w:rsidP="25E2C0E2">
      <w:pPr>
        <w:pStyle w:val="Otsikko2"/>
        <w:spacing w:line="276" w:lineRule="auto"/>
        <w:rPr>
          <w:rFonts w:eastAsia="Arial" w:cs="Arial"/>
          <w:b/>
          <w:color w:val="5B9AD5"/>
          <w:sz w:val="28"/>
          <w:szCs w:val="28"/>
          <w:lang w:val="fi-FI"/>
        </w:rPr>
      </w:pPr>
      <w:bookmarkStart w:id="92" w:name="_Toc1810894369"/>
      <w:bookmarkStart w:id="93" w:name="_Toc175740442"/>
      <w:bookmarkStart w:id="94" w:name="_Toc175741905"/>
      <w:bookmarkStart w:id="95" w:name="_Toc175741969"/>
      <w:bookmarkStart w:id="96" w:name="_Toc177734578"/>
      <w:bookmarkStart w:id="97" w:name="_Toc187936572"/>
      <w:r w:rsidRPr="001714A5">
        <w:rPr>
          <w:rFonts w:eastAsia="Arial" w:cs="Arial"/>
          <w:b/>
          <w:sz w:val="28"/>
          <w:szCs w:val="28"/>
          <w:lang w:val="fi-FI"/>
        </w:rPr>
        <w:t>4</w:t>
      </w:r>
      <w:r w:rsidR="46DE6720" w:rsidRPr="001714A5">
        <w:rPr>
          <w:rFonts w:eastAsia="Arial" w:cs="Arial"/>
          <w:b/>
          <w:sz w:val="28"/>
          <w:szCs w:val="28"/>
          <w:lang w:val="fi-FI"/>
        </w:rPr>
        <w:t xml:space="preserve">.1 </w:t>
      </w:r>
      <w:r w:rsidR="167D8230" w:rsidRPr="001714A5">
        <w:rPr>
          <w:rFonts w:eastAsia="Arial" w:cs="Arial"/>
          <w:b/>
          <w:sz w:val="28"/>
          <w:szCs w:val="28"/>
          <w:lang w:val="fi-FI"/>
        </w:rPr>
        <w:t>T</w:t>
      </w:r>
      <w:r w:rsidR="46DE6720" w:rsidRPr="001714A5">
        <w:rPr>
          <w:rFonts w:eastAsia="Arial" w:cs="Arial"/>
          <w:b/>
          <w:sz w:val="28"/>
          <w:szCs w:val="28"/>
          <w:lang w:val="fi-FI"/>
        </w:rPr>
        <w:t>oiminnassa ilmenevien epäkohtien ja puutteiden käsittely</w:t>
      </w:r>
      <w:bookmarkEnd w:id="92"/>
      <w:bookmarkEnd w:id="93"/>
      <w:bookmarkEnd w:id="94"/>
      <w:bookmarkEnd w:id="95"/>
      <w:bookmarkEnd w:id="96"/>
      <w:bookmarkEnd w:id="97"/>
    </w:p>
    <w:p w14:paraId="77ED8397" w14:textId="075C1EB7" w:rsidR="1D50C9BB" w:rsidRPr="009A223D" w:rsidRDefault="1D50C9BB" w:rsidP="008523BF">
      <w:pPr>
        <w:spacing w:after="0" w:line="276" w:lineRule="auto"/>
        <w:rPr>
          <w:rFonts w:eastAsia="Arial" w:cs="Arial"/>
          <w:sz w:val="24"/>
          <w:szCs w:val="24"/>
          <w:lang w:val="fi-FI"/>
        </w:rPr>
      </w:pPr>
    </w:p>
    <w:p w14:paraId="43A06BD3" w14:textId="0233119A" w:rsidR="00BB6F1C" w:rsidRPr="00BB6F1C" w:rsidRDefault="00BB6F1C" w:rsidP="00BB6F1C">
      <w:pPr>
        <w:spacing w:line="276" w:lineRule="auto"/>
        <w:rPr>
          <w:rFonts w:eastAsia="Arial" w:cs="Arial"/>
          <w:sz w:val="24"/>
          <w:szCs w:val="24"/>
          <w:lang w:val="fi-FI"/>
        </w:rPr>
      </w:pPr>
      <w:r w:rsidRPr="00BB6F1C">
        <w:rPr>
          <w:rFonts w:eastAsia="Arial" w:cs="Arial"/>
          <w:b/>
          <w:bCs/>
          <w:sz w:val="24"/>
          <w:szCs w:val="24"/>
          <w:lang w:val="fi-FI"/>
        </w:rPr>
        <w:t>Epäkohtien ja puutteiden käsittely</w:t>
      </w:r>
      <w:r w:rsidRPr="00BB6F1C">
        <w:rPr>
          <w:rFonts w:eastAsia="Arial" w:cs="Arial"/>
          <w:sz w:val="24"/>
          <w:szCs w:val="24"/>
          <w:lang w:val="fi-FI"/>
        </w:rPr>
        <w:t> </w:t>
      </w:r>
    </w:p>
    <w:p w14:paraId="7C554D99" w14:textId="77777777" w:rsidR="00BB6F1C" w:rsidRPr="00BB6F1C" w:rsidRDefault="00BB6F1C" w:rsidP="00BB6F1C">
      <w:pPr>
        <w:spacing w:line="276" w:lineRule="auto"/>
        <w:rPr>
          <w:rFonts w:eastAsia="Arial" w:cs="Arial"/>
          <w:sz w:val="24"/>
          <w:szCs w:val="24"/>
          <w:lang w:val="fi-FI"/>
        </w:rPr>
      </w:pPr>
      <w:r w:rsidRPr="00BB6F1C">
        <w:rPr>
          <w:rFonts w:eastAsia="Arial" w:cs="Arial"/>
          <w:sz w:val="24"/>
          <w:szCs w:val="24"/>
          <w:lang w:val="fi-FI"/>
        </w:rPr>
        <w:lastRenderedPageBreak/>
        <w:t>Omavalvonnassa ilmeneviin epäkohtiin ja puutteisiin puuttuminen varmistetaan selkeillä prosesseilla, vastuuhenkilöiden määrittelyllä, tehokkaalla raportoinnilla ja tiedonkululla, jatkuvalla seurannalla, dokumentoinnilla ja viestinnällä sekä jatkuvalla parantamisella. </w:t>
      </w:r>
    </w:p>
    <w:p w14:paraId="33487013" w14:textId="273D4294" w:rsidR="00BB6F1C" w:rsidRPr="00BB6F1C" w:rsidRDefault="00BB6F1C" w:rsidP="00BB6F1C">
      <w:pPr>
        <w:spacing w:line="276" w:lineRule="auto"/>
        <w:rPr>
          <w:rFonts w:eastAsia="Arial" w:cs="Arial"/>
          <w:sz w:val="24"/>
          <w:szCs w:val="24"/>
          <w:lang w:val="fi-FI"/>
        </w:rPr>
      </w:pPr>
      <w:r w:rsidRPr="00BB6F1C">
        <w:rPr>
          <w:rFonts w:eastAsia="Arial" w:cs="Arial"/>
          <w:b/>
          <w:bCs/>
          <w:sz w:val="24"/>
          <w:szCs w:val="24"/>
          <w:lang w:val="fi-FI"/>
        </w:rPr>
        <w:t>Ilmoitusvelvollisuu</w:t>
      </w:r>
      <w:r w:rsidR="00992ABA">
        <w:rPr>
          <w:rFonts w:eastAsia="Arial" w:cs="Arial"/>
          <w:b/>
          <w:bCs/>
          <w:sz w:val="24"/>
          <w:szCs w:val="24"/>
          <w:lang w:val="fi-FI"/>
        </w:rPr>
        <w:t>det</w:t>
      </w:r>
      <w:r w:rsidRPr="00BB6F1C">
        <w:rPr>
          <w:rFonts w:eastAsia="Arial" w:cs="Arial"/>
          <w:sz w:val="24"/>
          <w:szCs w:val="24"/>
          <w:lang w:val="fi-FI"/>
        </w:rPr>
        <w:t> </w:t>
      </w:r>
    </w:p>
    <w:p w14:paraId="7D006091" w14:textId="77777777" w:rsidR="00BB6F1C" w:rsidRPr="00BB6F1C" w:rsidRDefault="00BB6F1C" w:rsidP="00BB6F1C">
      <w:pPr>
        <w:spacing w:line="276" w:lineRule="auto"/>
        <w:rPr>
          <w:rFonts w:eastAsia="Arial" w:cs="Arial"/>
          <w:sz w:val="24"/>
          <w:szCs w:val="24"/>
          <w:lang w:val="fi-FI"/>
        </w:rPr>
      </w:pPr>
      <w:r w:rsidRPr="00BB6F1C">
        <w:rPr>
          <w:rFonts w:eastAsia="Arial" w:cs="Arial"/>
          <w:i/>
          <w:iCs/>
          <w:sz w:val="24"/>
          <w:szCs w:val="24"/>
          <w:lang w:val="fi-FI"/>
        </w:rPr>
        <w:t>Velvollisuus ilmoittaa epäkohdasta asiakkaan sosiaalihuollon toteuttamisessa </w:t>
      </w:r>
      <w:r w:rsidRPr="00BB6F1C">
        <w:rPr>
          <w:rFonts w:eastAsia="Arial" w:cs="Arial"/>
          <w:sz w:val="24"/>
          <w:szCs w:val="24"/>
          <w:lang w:val="fi-FI"/>
        </w:rPr>
        <w:t> </w:t>
      </w:r>
    </w:p>
    <w:p w14:paraId="12858873" w14:textId="77777777" w:rsidR="00BB6F1C" w:rsidRPr="00BB6F1C" w:rsidRDefault="00BB6F1C" w:rsidP="00BB6F1C">
      <w:pPr>
        <w:spacing w:line="276" w:lineRule="auto"/>
        <w:rPr>
          <w:rFonts w:eastAsia="Arial" w:cs="Arial"/>
          <w:sz w:val="24"/>
          <w:szCs w:val="24"/>
          <w:lang w:val="fi-FI"/>
        </w:rPr>
      </w:pPr>
      <w:r w:rsidRPr="00BB6F1C">
        <w:rPr>
          <w:rFonts w:eastAsia="Arial" w:cs="Arial"/>
          <w:sz w:val="24"/>
          <w:szCs w:val="24"/>
          <w:lang w:val="fi-FI"/>
        </w:rPr>
        <w:t>Sosiaalihuollon henkilöstöön kuuluvan tai vastaavissa tehtävissä toimivan henkilön pitää viipymättä ilmoittaa toiminnasta vastaavalle henkilölle, jos hän tehtävissään huomaa tai saa tietoonsa epäkohdan tai sen uhan asiakkaan sosiaalihuollon toteuttamisessa. Ilmoitus voidaan tehdä salassapitosäännösten estämättä.  </w:t>
      </w:r>
    </w:p>
    <w:p w14:paraId="1D7D656A" w14:textId="77777777" w:rsidR="00345622" w:rsidRDefault="00BB6F1C" w:rsidP="00345622">
      <w:pPr>
        <w:spacing w:line="276" w:lineRule="auto"/>
        <w:rPr>
          <w:rFonts w:eastAsia="Arial" w:cs="Arial"/>
          <w:sz w:val="24"/>
          <w:szCs w:val="24"/>
          <w:lang w:val="fi-FI"/>
        </w:rPr>
      </w:pPr>
      <w:r w:rsidRPr="00BB6F1C">
        <w:rPr>
          <w:rFonts w:eastAsia="Arial" w:cs="Arial"/>
          <w:sz w:val="24"/>
          <w:szCs w:val="24"/>
          <w:lang w:val="fi-FI"/>
        </w:rPr>
        <w:t xml:space="preserve">Mainitun ilmoituksen vastaanottaneen henkilön tulee käynnistää toimet epäkohdan tai sen uhan poistamiseksi. </w:t>
      </w:r>
      <w:r w:rsidR="00345622" w:rsidRPr="00345622">
        <w:rPr>
          <w:rFonts w:eastAsia="Arial" w:cs="Arial"/>
          <w:sz w:val="24"/>
          <w:szCs w:val="24"/>
          <w:lang w:val="fi-FI"/>
        </w:rPr>
        <w:t>Henkilön on ilmoitettava asiasta salassapitosäännösten estämättä toimivaltaiselle valvontaviranomaiselle, jos epäkohtaa tai sen uhkaa ei korjata viivytyksettä.</w:t>
      </w:r>
    </w:p>
    <w:p w14:paraId="7F4B634C" w14:textId="781A2153" w:rsidR="00BB6F1C" w:rsidRPr="00BB6F1C" w:rsidRDefault="00BB6F1C" w:rsidP="00345622">
      <w:pPr>
        <w:spacing w:line="276" w:lineRule="auto"/>
        <w:rPr>
          <w:rFonts w:eastAsia="Arial" w:cs="Arial"/>
          <w:sz w:val="24"/>
          <w:szCs w:val="24"/>
          <w:lang w:val="fi-FI"/>
        </w:rPr>
      </w:pPr>
      <w:r w:rsidRPr="00BB6F1C">
        <w:rPr>
          <w:rFonts w:eastAsia="Arial" w:cs="Arial"/>
          <w:i/>
          <w:iCs/>
          <w:sz w:val="24"/>
          <w:szCs w:val="24"/>
          <w:lang w:val="fi-FI"/>
        </w:rPr>
        <w:t>Velvollisuus tehdä lastensuojeluilmoitus </w:t>
      </w:r>
      <w:r w:rsidRPr="00BB6F1C">
        <w:rPr>
          <w:rFonts w:eastAsia="Arial" w:cs="Arial"/>
          <w:sz w:val="24"/>
          <w:szCs w:val="24"/>
          <w:lang w:val="fi-FI"/>
        </w:rPr>
        <w:t> </w:t>
      </w:r>
    </w:p>
    <w:p w14:paraId="0A2D6202" w14:textId="77777777" w:rsidR="00BB6F1C" w:rsidRPr="00BB6F1C" w:rsidRDefault="00BB6F1C" w:rsidP="00BB6F1C">
      <w:pPr>
        <w:spacing w:line="276" w:lineRule="auto"/>
        <w:rPr>
          <w:rFonts w:eastAsia="Arial" w:cs="Arial"/>
          <w:sz w:val="24"/>
          <w:szCs w:val="24"/>
          <w:lang w:val="fi-FI"/>
        </w:rPr>
      </w:pPr>
      <w:r w:rsidRPr="00BB6F1C">
        <w:rPr>
          <w:rFonts w:eastAsia="Arial" w:cs="Arial"/>
          <w:sz w:val="24"/>
          <w:szCs w:val="24"/>
          <w:lang w:val="fi-FI"/>
        </w:rPr>
        <w:t>Velvollisuus tehdä lastensuojeluilmoitus koskee muun muassa seuraavia henkilöitä:  </w:t>
      </w:r>
    </w:p>
    <w:p w14:paraId="0A15A2E6" w14:textId="77777777" w:rsidR="00BB6F1C" w:rsidRPr="00BB6F1C" w:rsidRDefault="00BB6F1C" w:rsidP="003D7A4F">
      <w:pPr>
        <w:numPr>
          <w:ilvl w:val="0"/>
          <w:numId w:val="69"/>
        </w:numPr>
        <w:spacing w:line="276" w:lineRule="auto"/>
        <w:rPr>
          <w:rFonts w:eastAsia="Arial" w:cs="Arial"/>
          <w:sz w:val="24"/>
          <w:szCs w:val="24"/>
          <w:lang w:val="fi-FI"/>
        </w:rPr>
      </w:pPr>
      <w:r w:rsidRPr="00BB6F1C">
        <w:rPr>
          <w:rFonts w:eastAsia="Arial" w:cs="Arial"/>
          <w:sz w:val="24"/>
          <w:szCs w:val="24"/>
          <w:lang w:val="fi-FI"/>
        </w:rPr>
        <w:t>kaikki terveydenhuollon ammattihenkilöt   </w:t>
      </w:r>
    </w:p>
    <w:p w14:paraId="7B16FF8F" w14:textId="77777777" w:rsidR="00BB6F1C" w:rsidRPr="00BB6F1C" w:rsidRDefault="00BB6F1C" w:rsidP="003D7A4F">
      <w:pPr>
        <w:numPr>
          <w:ilvl w:val="0"/>
          <w:numId w:val="70"/>
        </w:numPr>
        <w:spacing w:line="276" w:lineRule="auto"/>
        <w:rPr>
          <w:rFonts w:eastAsia="Arial" w:cs="Arial"/>
          <w:sz w:val="24"/>
          <w:szCs w:val="24"/>
          <w:lang w:val="fi-FI"/>
        </w:rPr>
      </w:pPr>
      <w:r w:rsidRPr="00BB6F1C">
        <w:rPr>
          <w:rFonts w:eastAsia="Arial" w:cs="Arial"/>
          <w:sz w:val="24"/>
          <w:szCs w:val="24"/>
          <w:lang w:val="fi-FI"/>
        </w:rPr>
        <w:t>sosiaali- ja terveydenhuollon palvelujen tuottajan palveluksessa olevat henkilöt  </w:t>
      </w:r>
    </w:p>
    <w:p w14:paraId="3C56FF05" w14:textId="77777777" w:rsidR="00BB6F1C" w:rsidRPr="00BB6F1C" w:rsidRDefault="00BB6F1C" w:rsidP="003D7A4F">
      <w:pPr>
        <w:numPr>
          <w:ilvl w:val="0"/>
          <w:numId w:val="71"/>
        </w:numPr>
        <w:spacing w:line="276" w:lineRule="auto"/>
        <w:rPr>
          <w:rFonts w:eastAsia="Arial" w:cs="Arial"/>
          <w:sz w:val="24"/>
          <w:szCs w:val="24"/>
          <w:lang w:val="fi-FI"/>
        </w:rPr>
      </w:pPr>
      <w:r w:rsidRPr="00BB6F1C">
        <w:rPr>
          <w:rFonts w:eastAsia="Arial" w:cs="Arial"/>
          <w:sz w:val="24"/>
          <w:szCs w:val="24"/>
          <w:lang w:val="fi-FI"/>
        </w:rPr>
        <w:t>lasten päivähoidon palvelujen tuottajan palveluksessa olevat henkilöt  </w:t>
      </w:r>
    </w:p>
    <w:p w14:paraId="70823635" w14:textId="77777777" w:rsidR="00BB6F1C" w:rsidRPr="00BB6F1C" w:rsidRDefault="00BB6F1C" w:rsidP="003D7A4F">
      <w:pPr>
        <w:numPr>
          <w:ilvl w:val="0"/>
          <w:numId w:val="72"/>
        </w:numPr>
        <w:spacing w:line="276" w:lineRule="auto"/>
        <w:rPr>
          <w:rFonts w:eastAsia="Arial" w:cs="Arial"/>
          <w:sz w:val="24"/>
          <w:szCs w:val="24"/>
          <w:lang w:val="fi-FI"/>
        </w:rPr>
      </w:pPr>
      <w:r w:rsidRPr="00BB6F1C">
        <w:rPr>
          <w:rFonts w:eastAsia="Arial" w:cs="Arial"/>
          <w:sz w:val="24"/>
          <w:szCs w:val="24"/>
          <w:lang w:val="fi-FI"/>
        </w:rPr>
        <w:t>sosiaali- ja terveydenhuollon, sosiaalipalvelujen tai lasten päivähoidon itsenäisenä ammatinharjoittajana toimivat henkilöt.  </w:t>
      </w:r>
    </w:p>
    <w:p w14:paraId="4E6695D3" w14:textId="77777777" w:rsidR="00BB6F1C" w:rsidRPr="00BB6F1C" w:rsidRDefault="00BB6F1C" w:rsidP="00BB6F1C">
      <w:pPr>
        <w:spacing w:line="276" w:lineRule="auto"/>
        <w:rPr>
          <w:rFonts w:eastAsia="Arial" w:cs="Arial"/>
          <w:sz w:val="24"/>
          <w:szCs w:val="24"/>
          <w:lang w:val="fi-FI"/>
        </w:rPr>
      </w:pPr>
      <w:r w:rsidRPr="00BB6F1C">
        <w:rPr>
          <w:rFonts w:eastAsia="Arial" w:cs="Arial"/>
          <w:sz w:val="24"/>
          <w:szCs w:val="24"/>
          <w:lang w:val="fi-FI"/>
        </w:rPr>
        <w:t>Edellä mainitut henkilöt ovat velvollisia salassapitosäännösten estämättä ilmoittamaan hyvinvointialueelle, jos he ovat tehtävässään saaneet tietää lapsesta, jonka hoidon ja huolenpidon tarve, kehitystä vaarantavat olosuhteet tai oma käyttäytyminen edellyttää mahdollista lastensuojelun tarpeen selvittämistä. Ilmoitus on tehtävä viipymättä. Heillä on myös tietyissä tilanteissa velvollisuus tehdä ennakollinen lastensuojeluilmoitus hyvinvointialueen sosiaalihuoltoon jo ennen lapsen syntymää.  </w:t>
      </w:r>
    </w:p>
    <w:p w14:paraId="508EA22F" w14:textId="77777777" w:rsidR="00BB6F1C" w:rsidRPr="00BB6F1C" w:rsidRDefault="00BB6F1C" w:rsidP="003D7A4F">
      <w:pPr>
        <w:numPr>
          <w:ilvl w:val="0"/>
          <w:numId w:val="73"/>
        </w:numPr>
        <w:spacing w:line="276" w:lineRule="auto"/>
        <w:rPr>
          <w:rFonts w:eastAsia="Arial" w:cs="Arial"/>
          <w:sz w:val="24"/>
          <w:szCs w:val="24"/>
          <w:lang w:val="fi-FI"/>
        </w:rPr>
      </w:pPr>
      <w:r w:rsidRPr="00BB6F1C">
        <w:rPr>
          <w:rFonts w:eastAsia="Arial" w:cs="Arial"/>
          <w:i/>
          <w:iCs/>
          <w:sz w:val="24"/>
          <w:szCs w:val="24"/>
          <w:lang w:val="fi-FI"/>
        </w:rPr>
        <w:t>Velvollisuus ilmoittaa lapseen kohdistuneista rikosepäilyistä </w:t>
      </w:r>
      <w:r w:rsidRPr="00BB6F1C">
        <w:rPr>
          <w:rFonts w:eastAsia="Arial" w:cs="Arial"/>
          <w:sz w:val="24"/>
          <w:szCs w:val="24"/>
          <w:lang w:val="fi-FI"/>
        </w:rPr>
        <w:t> </w:t>
      </w:r>
    </w:p>
    <w:p w14:paraId="0AF0B972" w14:textId="77777777" w:rsidR="00BB6F1C" w:rsidRPr="00BB6F1C" w:rsidRDefault="00BB6F1C" w:rsidP="00BB6F1C">
      <w:pPr>
        <w:spacing w:line="276" w:lineRule="auto"/>
        <w:rPr>
          <w:rFonts w:eastAsia="Arial" w:cs="Arial"/>
          <w:sz w:val="24"/>
          <w:szCs w:val="24"/>
          <w:lang w:val="fi-FI"/>
        </w:rPr>
      </w:pPr>
      <w:r w:rsidRPr="00BB6F1C">
        <w:rPr>
          <w:rFonts w:eastAsia="Arial" w:cs="Arial"/>
          <w:sz w:val="24"/>
          <w:szCs w:val="24"/>
          <w:lang w:val="fi-FI"/>
        </w:rPr>
        <w:t>Lastensuojeluilmoituksen tekemiseen velvoitetuilla tahoilla on velvollisuus salassapitosäännösten estämättä tehdä ilmoitus poliisille, kun heillä on tehtävässään tietoon tulleiden seikkojen perusteella syytä epäillä, että lapseen on kohdistettu seksuaalirikoksena tai henkeen ja terveyteen kohdistuvana rikoksena rangaistava teko. Tällaisia rikoksia ovat esimerkiksi lapsen seksuaalinen hyväksikäyttö ja pahoinpitely. Lisäksi heidän tulee tehdä lastensuojeluilmoitus.   </w:t>
      </w:r>
    </w:p>
    <w:p w14:paraId="5007121F" w14:textId="77777777" w:rsidR="00BB6F1C" w:rsidRPr="00BB6F1C" w:rsidRDefault="00BB6F1C" w:rsidP="003D7A4F">
      <w:pPr>
        <w:numPr>
          <w:ilvl w:val="0"/>
          <w:numId w:val="74"/>
        </w:numPr>
        <w:spacing w:line="276" w:lineRule="auto"/>
        <w:rPr>
          <w:rFonts w:eastAsia="Arial" w:cs="Arial"/>
          <w:sz w:val="24"/>
          <w:szCs w:val="24"/>
          <w:lang w:val="fi-FI"/>
        </w:rPr>
      </w:pPr>
      <w:r w:rsidRPr="00BB6F1C">
        <w:rPr>
          <w:rFonts w:eastAsia="Arial" w:cs="Arial"/>
          <w:i/>
          <w:iCs/>
          <w:sz w:val="24"/>
          <w:szCs w:val="24"/>
          <w:lang w:val="fi-FI"/>
        </w:rPr>
        <w:t>Oikeus ilmoittaa edunvalvonnan tarpeesta </w:t>
      </w:r>
      <w:r w:rsidRPr="00BB6F1C">
        <w:rPr>
          <w:rFonts w:eastAsia="Arial" w:cs="Arial"/>
          <w:sz w:val="24"/>
          <w:szCs w:val="24"/>
          <w:lang w:val="fi-FI"/>
        </w:rPr>
        <w:t> </w:t>
      </w:r>
    </w:p>
    <w:p w14:paraId="3A4F0295" w14:textId="77777777" w:rsidR="00BB6F1C" w:rsidRPr="00BB6F1C" w:rsidRDefault="00BB6F1C" w:rsidP="00BB6F1C">
      <w:pPr>
        <w:spacing w:line="276" w:lineRule="auto"/>
        <w:rPr>
          <w:rFonts w:eastAsia="Arial" w:cs="Arial"/>
          <w:sz w:val="24"/>
          <w:szCs w:val="24"/>
          <w:lang w:val="fi-FI"/>
        </w:rPr>
      </w:pPr>
      <w:r w:rsidRPr="00BB6F1C">
        <w:rPr>
          <w:rFonts w:eastAsia="Arial" w:cs="Arial"/>
          <w:sz w:val="24"/>
          <w:szCs w:val="24"/>
          <w:lang w:val="fi-FI"/>
        </w:rPr>
        <w:lastRenderedPageBreak/>
        <w:t>Jos sosiaali- tai terveydenhuollon ammattihenkilö on saanut tiedon edunvalvonnan tarpeessa olevasta henkilöstä, on hänellä vaitiolovelvollisuuden estämättä oikeus ilmoittaa asiasta holhousviranomaiselle eli Digi- ja väestötietovirastolle.  </w:t>
      </w:r>
    </w:p>
    <w:p w14:paraId="0422E75F" w14:textId="77777777" w:rsidR="00BB6F1C" w:rsidRPr="00BB6F1C" w:rsidRDefault="00BB6F1C" w:rsidP="003D7A4F">
      <w:pPr>
        <w:numPr>
          <w:ilvl w:val="0"/>
          <w:numId w:val="75"/>
        </w:numPr>
        <w:spacing w:line="276" w:lineRule="auto"/>
        <w:rPr>
          <w:rFonts w:eastAsia="Arial" w:cs="Arial"/>
          <w:sz w:val="24"/>
          <w:szCs w:val="24"/>
          <w:lang w:val="fi-FI"/>
        </w:rPr>
      </w:pPr>
      <w:r w:rsidRPr="00BB6F1C">
        <w:rPr>
          <w:rFonts w:eastAsia="Arial" w:cs="Arial"/>
          <w:i/>
          <w:iCs/>
          <w:sz w:val="24"/>
          <w:szCs w:val="24"/>
          <w:lang w:val="fi-FI"/>
        </w:rPr>
        <w:t>Velvollisuus ilmoittaa palo- tai onnettomuusvaarasta </w:t>
      </w:r>
      <w:r w:rsidRPr="00BB6F1C">
        <w:rPr>
          <w:rFonts w:eastAsia="Arial" w:cs="Arial"/>
          <w:sz w:val="24"/>
          <w:szCs w:val="24"/>
          <w:lang w:val="fi-FI"/>
        </w:rPr>
        <w:t> </w:t>
      </w:r>
    </w:p>
    <w:p w14:paraId="4A12E7CD" w14:textId="77777777" w:rsidR="00BB6F1C" w:rsidRPr="00BB6F1C" w:rsidRDefault="00BB6F1C" w:rsidP="00BB6F1C">
      <w:pPr>
        <w:spacing w:line="276" w:lineRule="auto"/>
        <w:rPr>
          <w:rFonts w:eastAsia="Arial" w:cs="Arial"/>
          <w:sz w:val="24"/>
          <w:szCs w:val="24"/>
          <w:lang w:val="fi-FI"/>
        </w:rPr>
      </w:pPr>
      <w:r w:rsidRPr="00BB6F1C">
        <w:rPr>
          <w:rFonts w:eastAsia="Arial" w:cs="Arial"/>
          <w:sz w:val="24"/>
          <w:szCs w:val="24"/>
          <w:lang w:val="fi-FI"/>
        </w:rPr>
        <w:t>Henkilökunnalla on velvollisuus ilmoittaa yksikön johtajalle rakennuksen ilmeisestä palonvaarasta tai muusta onnettomuusriskistä. Kiireellisissä tilanteissa ilmoitus alueen pelastusviranomaiselle ja hätätilanteissa 112.   </w:t>
      </w:r>
    </w:p>
    <w:p w14:paraId="52537777" w14:textId="77777777" w:rsidR="00BB6F1C" w:rsidRPr="00BB6F1C" w:rsidRDefault="00BB6F1C" w:rsidP="003D7A4F">
      <w:pPr>
        <w:numPr>
          <w:ilvl w:val="0"/>
          <w:numId w:val="76"/>
        </w:numPr>
        <w:spacing w:line="276" w:lineRule="auto"/>
        <w:rPr>
          <w:rFonts w:eastAsia="Arial" w:cs="Arial"/>
          <w:sz w:val="24"/>
          <w:szCs w:val="24"/>
          <w:lang w:val="fi-FI"/>
        </w:rPr>
      </w:pPr>
      <w:r w:rsidRPr="00BB6F1C">
        <w:rPr>
          <w:rFonts w:eastAsia="Arial" w:cs="Arial"/>
          <w:i/>
          <w:iCs/>
          <w:sz w:val="24"/>
          <w:szCs w:val="24"/>
          <w:lang w:val="fi-FI"/>
        </w:rPr>
        <w:t>Lääkinnällisestä laitteesta tehtävä ammattimaisen käyttäjän vaaratilanneilmoitus </w:t>
      </w:r>
      <w:r w:rsidRPr="00BB6F1C">
        <w:rPr>
          <w:rFonts w:eastAsia="Arial" w:cs="Arial"/>
          <w:sz w:val="24"/>
          <w:szCs w:val="24"/>
          <w:lang w:val="fi-FI"/>
        </w:rPr>
        <w:t> </w:t>
      </w:r>
    </w:p>
    <w:p w14:paraId="671B01D2" w14:textId="77777777" w:rsidR="00BB6F1C" w:rsidRPr="00BB6F1C" w:rsidRDefault="00BB6F1C" w:rsidP="00BB6F1C">
      <w:pPr>
        <w:spacing w:line="276" w:lineRule="auto"/>
        <w:rPr>
          <w:rFonts w:eastAsia="Arial" w:cs="Arial"/>
          <w:sz w:val="24"/>
          <w:szCs w:val="24"/>
          <w:lang w:val="fi-FI"/>
        </w:rPr>
      </w:pPr>
      <w:r w:rsidRPr="00BB6F1C">
        <w:rPr>
          <w:rFonts w:eastAsia="Arial" w:cs="Arial"/>
          <w:sz w:val="24"/>
          <w:szCs w:val="24"/>
          <w:lang w:val="fi-FI"/>
        </w:rPr>
        <w:t>Ammattimaisen käyttäjän vaaratilanneilmoitusmenettely on lakisääteinen velvoite, ja sen edellytykset on kuvattu Lääkinnällisistä laitteista annetun lain 33 §:</w:t>
      </w:r>
      <w:proofErr w:type="spellStart"/>
      <w:r w:rsidRPr="00BB6F1C">
        <w:rPr>
          <w:rFonts w:eastAsia="Arial" w:cs="Arial"/>
          <w:sz w:val="24"/>
          <w:szCs w:val="24"/>
          <w:lang w:val="fi-FI"/>
        </w:rPr>
        <w:t>ssä</w:t>
      </w:r>
      <w:proofErr w:type="spellEnd"/>
      <w:r w:rsidRPr="00BB6F1C">
        <w:rPr>
          <w:rFonts w:eastAsia="Arial" w:cs="Arial"/>
          <w:sz w:val="24"/>
          <w:szCs w:val="24"/>
          <w:lang w:val="fi-FI"/>
        </w:rPr>
        <w:t>. Vaaratilanneilmoituksen voi tehdä Fimean verkkosivuilla olevalla pdf-lomakkeella.  </w:t>
      </w:r>
    </w:p>
    <w:p w14:paraId="1221BD38" w14:textId="77777777" w:rsidR="00BB6F1C" w:rsidRPr="00BB6F1C" w:rsidRDefault="00BB6F1C" w:rsidP="00BB6F1C">
      <w:pPr>
        <w:spacing w:line="276" w:lineRule="auto"/>
        <w:rPr>
          <w:rFonts w:eastAsia="Arial" w:cs="Arial"/>
          <w:sz w:val="24"/>
          <w:szCs w:val="24"/>
          <w:lang w:val="fi-FI"/>
        </w:rPr>
      </w:pPr>
      <w:r w:rsidRPr="00BB6F1C">
        <w:rPr>
          <w:rFonts w:eastAsia="Arial" w:cs="Arial"/>
          <w:sz w:val="24"/>
          <w:szCs w:val="24"/>
          <w:lang w:val="fi-FI"/>
        </w:rPr>
        <w:t>Ammattimaisen käyttäjän on ilmoitettava Fimeaan ja valmistajalle/valtuutetulle edustajalle tai maahantuojalle/jakelijalle vaaratilanteista, jotka ovat johtaneet tai olisivat saattaneet johtaa potilaan, käyttäjän tai muun henkilön terveyden vaarantumiseen JA jotka johtuvat terveydenhuollon laitteen  </w:t>
      </w:r>
    </w:p>
    <w:p w14:paraId="3364BE59" w14:textId="77777777" w:rsidR="00BB6F1C" w:rsidRPr="00BB6F1C" w:rsidRDefault="00BB6F1C" w:rsidP="003D7A4F">
      <w:pPr>
        <w:numPr>
          <w:ilvl w:val="0"/>
          <w:numId w:val="77"/>
        </w:numPr>
        <w:spacing w:line="276" w:lineRule="auto"/>
        <w:rPr>
          <w:rFonts w:eastAsia="Arial" w:cs="Arial"/>
          <w:sz w:val="24"/>
          <w:szCs w:val="24"/>
          <w:lang w:val="fi-FI"/>
        </w:rPr>
      </w:pPr>
      <w:r w:rsidRPr="00BB6F1C">
        <w:rPr>
          <w:rFonts w:eastAsia="Arial" w:cs="Arial"/>
          <w:sz w:val="24"/>
          <w:szCs w:val="24"/>
          <w:lang w:val="fi-FI"/>
        </w:rPr>
        <w:t>ominaisuuksista  </w:t>
      </w:r>
    </w:p>
    <w:p w14:paraId="3AE72E3B" w14:textId="77777777" w:rsidR="00BB6F1C" w:rsidRPr="00BB6F1C" w:rsidRDefault="00BB6F1C" w:rsidP="003D7A4F">
      <w:pPr>
        <w:numPr>
          <w:ilvl w:val="0"/>
          <w:numId w:val="78"/>
        </w:numPr>
        <w:spacing w:line="276" w:lineRule="auto"/>
        <w:rPr>
          <w:rFonts w:eastAsia="Arial" w:cs="Arial"/>
          <w:sz w:val="24"/>
          <w:szCs w:val="24"/>
          <w:lang w:val="fi-FI"/>
        </w:rPr>
      </w:pPr>
      <w:r w:rsidRPr="00BB6F1C">
        <w:rPr>
          <w:rFonts w:eastAsia="Arial" w:cs="Arial"/>
          <w:sz w:val="24"/>
          <w:szCs w:val="24"/>
          <w:lang w:val="fi-FI"/>
        </w:rPr>
        <w:t>ei-toivotuista sivuvaikutuksista  </w:t>
      </w:r>
    </w:p>
    <w:p w14:paraId="51E5555D" w14:textId="77777777" w:rsidR="00BB6F1C" w:rsidRPr="00BB6F1C" w:rsidRDefault="00BB6F1C" w:rsidP="003D7A4F">
      <w:pPr>
        <w:numPr>
          <w:ilvl w:val="0"/>
          <w:numId w:val="79"/>
        </w:numPr>
        <w:spacing w:line="276" w:lineRule="auto"/>
        <w:rPr>
          <w:rFonts w:eastAsia="Arial" w:cs="Arial"/>
          <w:sz w:val="24"/>
          <w:szCs w:val="24"/>
          <w:lang w:val="fi-FI"/>
        </w:rPr>
      </w:pPr>
      <w:r w:rsidRPr="00BB6F1C">
        <w:rPr>
          <w:rFonts w:eastAsia="Arial" w:cs="Arial"/>
          <w:sz w:val="24"/>
          <w:szCs w:val="24"/>
          <w:lang w:val="fi-FI"/>
        </w:rPr>
        <w:t>suorituskyvyn poikkeamasta tai häiriöstä  </w:t>
      </w:r>
    </w:p>
    <w:p w14:paraId="6608B902" w14:textId="77777777" w:rsidR="00BB6F1C" w:rsidRPr="00BB6F1C" w:rsidRDefault="00BB6F1C" w:rsidP="003D7A4F">
      <w:pPr>
        <w:numPr>
          <w:ilvl w:val="0"/>
          <w:numId w:val="80"/>
        </w:numPr>
        <w:spacing w:line="276" w:lineRule="auto"/>
        <w:rPr>
          <w:rFonts w:eastAsia="Arial" w:cs="Arial"/>
          <w:sz w:val="24"/>
          <w:szCs w:val="24"/>
          <w:lang w:val="fi-FI"/>
        </w:rPr>
      </w:pPr>
      <w:r w:rsidRPr="00BB6F1C">
        <w:rPr>
          <w:rFonts w:eastAsia="Arial" w:cs="Arial"/>
          <w:sz w:val="24"/>
          <w:szCs w:val="24"/>
          <w:lang w:val="fi-FI"/>
        </w:rPr>
        <w:t>riittämättömästä merkinnästä  </w:t>
      </w:r>
    </w:p>
    <w:p w14:paraId="77AE74F7" w14:textId="77777777" w:rsidR="00BB6F1C" w:rsidRPr="00BB6F1C" w:rsidRDefault="00BB6F1C" w:rsidP="003D7A4F">
      <w:pPr>
        <w:numPr>
          <w:ilvl w:val="0"/>
          <w:numId w:val="81"/>
        </w:numPr>
        <w:spacing w:line="276" w:lineRule="auto"/>
        <w:rPr>
          <w:rFonts w:eastAsia="Arial" w:cs="Arial"/>
          <w:sz w:val="24"/>
          <w:szCs w:val="24"/>
          <w:lang w:val="fi-FI"/>
        </w:rPr>
      </w:pPr>
      <w:r w:rsidRPr="00BB6F1C">
        <w:rPr>
          <w:rFonts w:eastAsia="Arial" w:cs="Arial"/>
          <w:sz w:val="24"/>
          <w:szCs w:val="24"/>
          <w:lang w:val="fi-FI"/>
        </w:rPr>
        <w:t>riittämättömästä tai virheellisestä käyttöohjeesta  </w:t>
      </w:r>
    </w:p>
    <w:p w14:paraId="7ACA0F81" w14:textId="77777777" w:rsidR="00BB6F1C" w:rsidRPr="00BB6F1C" w:rsidRDefault="00BB6F1C" w:rsidP="003D7A4F">
      <w:pPr>
        <w:numPr>
          <w:ilvl w:val="0"/>
          <w:numId w:val="82"/>
        </w:numPr>
        <w:spacing w:line="276" w:lineRule="auto"/>
        <w:rPr>
          <w:rFonts w:eastAsia="Arial" w:cs="Arial"/>
          <w:sz w:val="24"/>
          <w:szCs w:val="24"/>
          <w:lang w:val="fi-FI"/>
        </w:rPr>
      </w:pPr>
      <w:r w:rsidRPr="00BB6F1C">
        <w:rPr>
          <w:rFonts w:eastAsia="Arial" w:cs="Arial"/>
          <w:sz w:val="24"/>
          <w:szCs w:val="24"/>
          <w:lang w:val="fi-FI"/>
        </w:rPr>
        <w:t>muusta käyttöön liittyvästä syystä  </w:t>
      </w:r>
    </w:p>
    <w:p w14:paraId="57FF727B" w14:textId="77777777" w:rsidR="00223775" w:rsidRDefault="00BB6F1C" w:rsidP="00BB6F1C">
      <w:pPr>
        <w:spacing w:line="276" w:lineRule="auto"/>
        <w:rPr>
          <w:rFonts w:eastAsia="Arial" w:cs="Arial"/>
          <w:sz w:val="24"/>
          <w:szCs w:val="24"/>
          <w:lang w:val="fi-FI"/>
        </w:rPr>
      </w:pPr>
      <w:r w:rsidRPr="004E2A62">
        <w:rPr>
          <w:rFonts w:eastAsia="Arial" w:cs="Arial"/>
          <w:sz w:val="24"/>
          <w:szCs w:val="24"/>
          <w:lang w:val="fi-FI"/>
        </w:rPr>
        <w:t> Jotta henkilöstö on tietoinen ilmoitusvelvollisuuksista ja –oikeuksista, yksityiskohtaisempi ilmoitusvelvollisuuksia ja -oikeuksia koskeva osio on sisällytetty uuden henkilöstön perehdytysohjelmaan</w:t>
      </w:r>
    </w:p>
    <w:p w14:paraId="06B2621F" w14:textId="6E94A80A" w:rsidR="00BB6F1C" w:rsidRPr="004E2A62" w:rsidRDefault="001773E4" w:rsidP="00BB6F1C">
      <w:pPr>
        <w:spacing w:line="276" w:lineRule="auto"/>
        <w:rPr>
          <w:rFonts w:eastAsia="Arial" w:cs="Arial"/>
          <w:sz w:val="24"/>
          <w:szCs w:val="24"/>
          <w:lang w:val="fi-FI"/>
        </w:rPr>
      </w:pPr>
      <w:r>
        <w:rPr>
          <w:rFonts w:eastAsia="Arial" w:cs="Arial"/>
          <w:sz w:val="24"/>
          <w:szCs w:val="24"/>
          <w:lang w:val="fi-FI"/>
        </w:rPr>
        <w:t>.</w:t>
      </w:r>
    </w:p>
    <w:p w14:paraId="04C7FD2A" w14:textId="2D445370" w:rsidR="00161A98" w:rsidRDefault="007D798D" w:rsidP="00BB6F1C">
      <w:pPr>
        <w:spacing w:line="276" w:lineRule="auto"/>
        <w:rPr>
          <w:rFonts w:eastAsia="Arial" w:cs="Arial"/>
          <w:b/>
          <w:bCs/>
          <w:sz w:val="24"/>
          <w:szCs w:val="24"/>
          <w:lang w:val="fi-FI"/>
        </w:rPr>
      </w:pPr>
      <w:r w:rsidRPr="007D798D">
        <w:rPr>
          <w:rFonts w:eastAsia="Arial" w:cs="Arial"/>
          <w:b/>
          <w:bCs/>
          <w:sz w:val="24"/>
          <w:szCs w:val="24"/>
          <w:lang w:val="fi-FI"/>
        </w:rPr>
        <w:t>Vaara- ja haittatapahtumien raportointi</w:t>
      </w:r>
    </w:p>
    <w:p w14:paraId="0E00D873" w14:textId="77777777" w:rsidR="00C0527A" w:rsidRDefault="00C0527A" w:rsidP="00C0527A">
      <w:pPr>
        <w:spacing w:line="276" w:lineRule="auto"/>
        <w:rPr>
          <w:rFonts w:eastAsia="Arial" w:cs="Arial"/>
          <w:sz w:val="24"/>
          <w:szCs w:val="24"/>
          <w:lang w:val="fi-FI"/>
        </w:rPr>
      </w:pPr>
      <w:r w:rsidRPr="00C0527A">
        <w:rPr>
          <w:rFonts w:eastAsia="Arial" w:cs="Arial"/>
          <w:sz w:val="24"/>
          <w:szCs w:val="24"/>
          <w:lang w:val="fi-FI"/>
        </w:rPr>
        <w:t>Työntekijöiden vastuulla on havaita mahdolliset epäkohdat, riskit sekä vaara- ja haittatapahtumat, reagoida niihin viivytyksettä ja saattaa tieto perhekodin johdon tietoon. Perhekodin vanhemmat vastaavat toimintatapojen ja käytäntöjen kehittämisestä asiakasturvallisuuden tukemiseksi.</w:t>
      </w:r>
    </w:p>
    <w:p w14:paraId="19517BE7" w14:textId="70848B13" w:rsidR="00BB6F1C" w:rsidRPr="00034AE2" w:rsidRDefault="00C0527A" w:rsidP="00C0527A">
      <w:pPr>
        <w:spacing w:line="276" w:lineRule="auto"/>
        <w:rPr>
          <w:rFonts w:eastAsia="Arial" w:cs="Arial"/>
          <w:sz w:val="24"/>
          <w:szCs w:val="24"/>
          <w:lang w:val="fi-FI"/>
        </w:rPr>
      </w:pPr>
      <w:r w:rsidRPr="00C0527A">
        <w:rPr>
          <w:rFonts w:eastAsia="Arial" w:cs="Arial"/>
          <w:sz w:val="24"/>
          <w:szCs w:val="24"/>
          <w:lang w:val="fi-FI"/>
        </w:rPr>
        <w:t>Lapset, heidän läheisensä sekä työntekijät voivat tehdä suullisen tai kirjallisen vaara- tai haittatapahtumailmoituksen perhekodin johtajalle.</w:t>
      </w:r>
      <w:r>
        <w:rPr>
          <w:rFonts w:eastAsia="Arial" w:cs="Arial"/>
          <w:sz w:val="24"/>
          <w:szCs w:val="24"/>
          <w:lang w:val="fi-FI"/>
        </w:rPr>
        <w:t xml:space="preserve"> </w:t>
      </w:r>
      <w:r w:rsidRPr="00C0527A">
        <w:rPr>
          <w:rFonts w:eastAsia="Arial" w:cs="Arial"/>
          <w:sz w:val="24"/>
          <w:szCs w:val="24"/>
          <w:lang w:val="fi-FI"/>
        </w:rPr>
        <w:t xml:space="preserve">Ilmoituksen tulee sisältää mahdollisimman tarkka kuvaus tapahtumasta, tapahtumaolosuhteista, tapahtuman kulusta sekä sen </w:t>
      </w:r>
      <w:r w:rsidRPr="00C0527A">
        <w:rPr>
          <w:rFonts w:eastAsia="Arial" w:cs="Arial"/>
          <w:sz w:val="24"/>
          <w:szCs w:val="24"/>
          <w:lang w:val="fi-FI"/>
        </w:rPr>
        <w:lastRenderedPageBreak/>
        <w:t>seurauksista. Tapahtumat dokumentoidaan asianmukaisesti, käsitellään viivytyksettä ja niiden perusteella arvioidaan tarvittavat korjaavat tai ehkäisevät toimenpiteet.</w:t>
      </w:r>
    </w:p>
    <w:p w14:paraId="4216338C" w14:textId="77777777" w:rsidR="00C0527A" w:rsidRDefault="00C0527A" w:rsidP="0053317F">
      <w:pPr>
        <w:pStyle w:val="Otsikko2"/>
        <w:spacing w:line="276" w:lineRule="auto"/>
        <w:rPr>
          <w:rStyle w:val="Otsikko3Char"/>
          <w:rFonts w:eastAsia="Arial" w:cs="Arial"/>
          <w:b/>
          <w:sz w:val="28"/>
          <w:szCs w:val="28"/>
          <w:lang w:val="fi-FI"/>
        </w:rPr>
      </w:pPr>
      <w:bookmarkStart w:id="98" w:name="_Toc175740443"/>
      <w:bookmarkStart w:id="99" w:name="_Toc175741906"/>
      <w:bookmarkStart w:id="100" w:name="_Toc175741970"/>
      <w:bookmarkStart w:id="101" w:name="_Toc177734579"/>
      <w:bookmarkStart w:id="102" w:name="_Toc187936573"/>
    </w:p>
    <w:p w14:paraId="31218132" w14:textId="60233788" w:rsidR="0053317F" w:rsidRPr="001714A5" w:rsidRDefault="0053317F" w:rsidP="0053317F">
      <w:pPr>
        <w:pStyle w:val="Otsikko2"/>
        <w:spacing w:line="276" w:lineRule="auto"/>
        <w:rPr>
          <w:rFonts w:eastAsia="Arial" w:cs="Arial"/>
          <w:b/>
          <w:sz w:val="28"/>
          <w:szCs w:val="28"/>
          <w:lang w:val="fi-FI"/>
        </w:rPr>
      </w:pPr>
      <w:r w:rsidRPr="00087FBF">
        <w:rPr>
          <w:rStyle w:val="Otsikko3Char"/>
          <w:rFonts w:eastAsia="Arial" w:cs="Arial"/>
          <w:b/>
          <w:sz w:val="28"/>
          <w:szCs w:val="28"/>
          <w:lang w:val="fi-FI"/>
        </w:rPr>
        <w:t xml:space="preserve">4.2 </w:t>
      </w:r>
      <w:r w:rsidRPr="00087FBF">
        <w:rPr>
          <w:rFonts w:eastAsia="Arial" w:cs="Arial"/>
          <w:b/>
          <w:sz w:val="28"/>
          <w:szCs w:val="28"/>
          <w:lang w:val="fi-FI"/>
        </w:rPr>
        <w:t>Vakavien vaaratapahtumien tutkinta</w:t>
      </w:r>
      <w:bookmarkEnd w:id="98"/>
      <w:bookmarkEnd w:id="99"/>
      <w:bookmarkEnd w:id="100"/>
      <w:bookmarkEnd w:id="101"/>
      <w:bookmarkEnd w:id="102"/>
    </w:p>
    <w:p w14:paraId="188E8A29" w14:textId="77777777" w:rsidR="00D31A7D" w:rsidRDefault="00D31A7D" w:rsidP="009D0082">
      <w:pPr>
        <w:spacing w:after="0" w:line="276" w:lineRule="auto"/>
        <w:rPr>
          <w:rFonts w:eastAsia="Arial" w:cs="Arial"/>
          <w:sz w:val="24"/>
          <w:szCs w:val="24"/>
          <w:lang w:val="fi-FI"/>
        </w:rPr>
      </w:pPr>
    </w:p>
    <w:p w14:paraId="3D3EB7BC" w14:textId="77777777" w:rsidR="000E076D" w:rsidRPr="000E076D" w:rsidRDefault="000E076D" w:rsidP="000E076D">
      <w:pPr>
        <w:spacing w:after="0" w:line="276" w:lineRule="auto"/>
        <w:rPr>
          <w:rFonts w:eastAsia="Arial" w:cs="Arial"/>
          <w:sz w:val="24"/>
          <w:szCs w:val="24"/>
          <w:lang w:val="fi-FI"/>
        </w:rPr>
      </w:pPr>
      <w:r w:rsidRPr="000E076D">
        <w:rPr>
          <w:rFonts w:eastAsia="Arial" w:cs="Arial"/>
          <w:sz w:val="24"/>
          <w:szCs w:val="24"/>
          <w:lang w:val="fi-FI"/>
        </w:rPr>
        <w:t>Vakavan vaaratapahtuman tutkinta tehdään aina, kun tapahtuma on aiheuttanut tai olisi voinut aiheuttaa merkittävää haittaa lapselle, työntekijälle tai muulle henkilölle. Tutkinta tehdään myös silloin, kun tapahtuma on johtanut vakavaan vammaan, sairaalahoitoon, merkittävään turvallisuusriskiin tai muuhun vakavaan seuraukseen. Myös oppimisen kannalta merkitykselliset vakavat vaaratilanteet tutkitaan tarkemmin, vaikka asiakkaalle ei olisi aiheutunut vakavaa haittaa. Tutkinnan laajuus vaihtelee sen mukaan, minkä kaltaisesta tapahtumasta on kyse, mutta tapahtuma käsitellään siten, että riittäviin toimenpiteisiin voidaan ryhtyä vastaavien tapahtumien estämiseksi.</w:t>
      </w:r>
    </w:p>
    <w:p w14:paraId="2A1B8E40" w14:textId="77777777" w:rsidR="000E076D" w:rsidRPr="000E076D" w:rsidRDefault="000E076D" w:rsidP="000E076D">
      <w:pPr>
        <w:spacing w:after="0" w:line="276" w:lineRule="auto"/>
        <w:rPr>
          <w:rFonts w:eastAsia="Arial" w:cs="Arial"/>
          <w:sz w:val="24"/>
          <w:szCs w:val="24"/>
          <w:lang w:val="fi-FI"/>
        </w:rPr>
      </w:pPr>
    </w:p>
    <w:p w14:paraId="1E032B39" w14:textId="3FD32F6F" w:rsidR="000E076D" w:rsidRPr="000E076D" w:rsidRDefault="000E076D" w:rsidP="000E076D">
      <w:pPr>
        <w:spacing w:after="0" w:line="276" w:lineRule="auto"/>
        <w:rPr>
          <w:rFonts w:eastAsia="Arial" w:cs="Arial"/>
          <w:sz w:val="24"/>
          <w:szCs w:val="24"/>
          <w:lang w:val="fi-FI"/>
        </w:rPr>
      </w:pPr>
      <w:r w:rsidRPr="000E076D">
        <w:rPr>
          <w:rFonts w:eastAsia="Arial" w:cs="Arial"/>
          <w:sz w:val="24"/>
          <w:szCs w:val="24"/>
          <w:lang w:val="fi-FI"/>
        </w:rPr>
        <w:t>Vakavan vaaratapahtuman johtaminen ja selvittelyprosessi on perhekodin johtajan vastuulla. Selvittäminen alkaa välittömästi ja toimenpiteisiin ryhdytään viipymättä.</w:t>
      </w:r>
    </w:p>
    <w:p w14:paraId="7A9DECC4" w14:textId="77777777" w:rsidR="000E076D" w:rsidRPr="000E076D" w:rsidRDefault="000E076D" w:rsidP="000E076D">
      <w:pPr>
        <w:spacing w:after="0" w:line="276" w:lineRule="auto"/>
        <w:rPr>
          <w:rFonts w:eastAsia="Arial" w:cs="Arial"/>
          <w:sz w:val="24"/>
          <w:szCs w:val="24"/>
          <w:lang w:val="fi-FI"/>
        </w:rPr>
      </w:pPr>
      <w:r w:rsidRPr="000E076D">
        <w:rPr>
          <w:rFonts w:eastAsia="Arial" w:cs="Arial"/>
          <w:sz w:val="24"/>
          <w:szCs w:val="24"/>
          <w:lang w:val="fi-FI"/>
        </w:rPr>
        <w:t>Tarvittaessa järjestetään kriisiapua tarvitseville ja asiaa selvitetään kaikkien asianosaisten kanssa viipymättä.</w:t>
      </w:r>
    </w:p>
    <w:p w14:paraId="17910AD9" w14:textId="77777777" w:rsidR="000E076D" w:rsidRPr="000E076D" w:rsidRDefault="000E076D" w:rsidP="000E076D">
      <w:pPr>
        <w:spacing w:after="0" w:line="276" w:lineRule="auto"/>
        <w:rPr>
          <w:rFonts w:eastAsia="Arial" w:cs="Arial"/>
          <w:sz w:val="24"/>
          <w:szCs w:val="24"/>
          <w:lang w:val="fi-FI"/>
        </w:rPr>
      </w:pPr>
    </w:p>
    <w:p w14:paraId="7CE3E24A" w14:textId="6E913A76" w:rsidR="009D0082" w:rsidRPr="009D0082" w:rsidRDefault="000E076D" w:rsidP="000E076D">
      <w:pPr>
        <w:spacing w:after="0" w:line="276" w:lineRule="auto"/>
        <w:rPr>
          <w:rFonts w:eastAsia="Arial" w:cs="Arial"/>
          <w:sz w:val="24"/>
          <w:szCs w:val="24"/>
          <w:lang w:val="fi-FI"/>
        </w:rPr>
      </w:pPr>
      <w:r w:rsidRPr="000E076D">
        <w:rPr>
          <w:rFonts w:eastAsia="Arial" w:cs="Arial"/>
          <w:sz w:val="24"/>
          <w:szCs w:val="24"/>
          <w:lang w:val="fi-FI"/>
        </w:rPr>
        <w:t>Vakava vaaratapahtuma käsitellään työyhteisössä ja tarvittaessa työnohjauksessa.</w:t>
      </w:r>
    </w:p>
    <w:p w14:paraId="4D6D39B4" w14:textId="77777777" w:rsidR="009D0082" w:rsidRPr="009D0082" w:rsidRDefault="009D0082" w:rsidP="009D0082">
      <w:pPr>
        <w:spacing w:after="0" w:line="276" w:lineRule="auto"/>
        <w:rPr>
          <w:rFonts w:eastAsia="Arial" w:cs="Arial"/>
          <w:sz w:val="24"/>
          <w:szCs w:val="24"/>
          <w:lang w:val="fi-FI"/>
        </w:rPr>
      </w:pPr>
      <w:r w:rsidRPr="009D0082">
        <w:rPr>
          <w:rFonts w:eastAsia="Arial" w:cs="Arial"/>
          <w:sz w:val="24"/>
          <w:szCs w:val="24"/>
          <w:lang w:val="fi-FI"/>
        </w:rPr>
        <w:t> </w:t>
      </w:r>
    </w:p>
    <w:p w14:paraId="724B7BF0" w14:textId="77777777" w:rsidR="009D0082" w:rsidRPr="009D0082" w:rsidRDefault="009D0082" w:rsidP="009D0082">
      <w:pPr>
        <w:spacing w:after="0" w:line="276" w:lineRule="auto"/>
        <w:rPr>
          <w:rFonts w:eastAsia="Arial" w:cs="Arial"/>
          <w:sz w:val="24"/>
          <w:szCs w:val="24"/>
          <w:lang w:val="fi-FI"/>
        </w:rPr>
      </w:pPr>
      <w:r w:rsidRPr="009D0082">
        <w:rPr>
          <w:rFonts w:eastAsia="Arial" w:cs="Arial"/>
          <w:sz w:val="24"/>
          <w:szCs w:val="24"/>
          <w:lang w:val="fi-FI"/>
        </w:rPr>
        <w:t> </w:t>
      </w:r>
    </w:p>
    <w:p w14:paraId="54DEA650" w14:textId="77777777" w:rsidR="009D0082" w:rsidRPr="009D0082" w:rsidRDefault="009D0082" w:rsidP="00EE7F4F">
      <w:pPr>
        <w:pBdr>
          <w:top w:val="single" w:sz="4" w:space="1" w:color="auto"/>
          <w:left w:val="single" w:sz="4" w:space="4" w:color="auto"/>
          <w:bottom w:val="single" w:sz="4" w:space="1" w:color="auto"/>
          <w:right w:val="single" w:sz="4" w:space="4" w:color="auto"/>
        </w:pBdr>
        <w:spacing w:after="0" w:line="276" w:lineRule="auto"/>
        <w:rPr>
          <w:rFonts w:eastAsia="Arial" w:cs="Arial"/>
          <w:sz w:val="24"/>
          <w:szCs w:val="24"/>
          <w:lang w:val="fi-FI"/>
        </w:rPr>
      </w:pPr>
      <w:r w:rsidRPr="009D0082">
        <w:rPr>
          <w:rFonts w:eastAsia="Arial" w:cs="Arial"/>
          <w:b/>
          <w:bCs/>
          <w:sz w:val="24"/>
          <w:szCs w:val="24"/>
          <w:lang w:val="fi-FI"/>
        </w:rPr>
        <w:t>Miten toimin vakavan vaaratapahtuman sattuessa?</w:t>
      </w:r>
      <w:r w:rsidRPr="009D0082">
        <w:rPr>
          <w:rFonts w:eastAsia="Arial" w:cs="Arial"/>
          <w:sz w:val="24"/>
          <w:szCs w:val="24"/>
          <w:lang w:val="fi-FI"/>
        </w:rPr>
        <w:t> </w:t>
      </w:r>
    </w:p>
    <w:p w14:paraId="7C9F3C47" w14:textId="77777777" w:rsidR="009D0082" w:rsidRPr="009D0082" w:rsidRDefault="009D0082" w:rsidP="00EE7F4F">
      <w:pPr>
        <w:pBdr>
          <w:top w:val="single" w:sz="4" w:space="1" w:color="auto"/>
          <w:left w:val="single" w:sz="4" w:space="4" w:color="auto"/>
          <w:bottom w:val="single" w:sz="4" w:space="1" w:color="auto"/>
          <w:right w:val="single" w:sz="4" w:space="4" w:color="auto"/>
        </w:pBdr>
        <w:spacing w:after="0" w:line="276" w:lineRule="auto"/>
        <w:rPr>
          <w:rFonts w:eastAsia="Arial" w:cs="Arial"/>
          <w:sz w:val="24"/>
          <w:szCs w:val="24"/>
          <w:lang w:val="fi-FI"/>
        </w:rPr>
      </w:pPr>
      <w:r w:rsidRPr="009D0082">
        <w:rPr>
          <w:rFonts w:eastAsia="Arial" w:cs="Arial"/>
          <w:sz w:val="24"/>
          <w:szCs w:val="24"/>
          <w:lang w:val="fi-FI"/>
        </w:rPr>
        <w:t>Ensisijaiset toimet vakavan vaaratapahtuman sattuessa:  </w:t>
      </w:r>
    </w:p>
    <w:p w14:paraId="03D85B3F" w14:textId="77777777" w:rsidR="009D0082" w:rsidRPr="009D0082" w:rsidRDefault="009D0082" w:rsidP="00EE7F4F">
      <w:pPr>
        <w:pBdr>
          <w:top w:val="single" w:sz="4" w:space="1" w:color="auto"/>
          <w:left w:val="single" w:sz="4" w:space="4" w:color="auto"/>
          <w:bottom w:val="single" w:sz="4" w:space="1" w:color="auto"/>
          <w:right w:val="single" w:sz="4" w:space="4" w:color="auto"/>
        </w:pBdr>
        <w:spacing w:after="0" w:line="276" w:lineRule="auto"/>
        <w:rPr>
          <w:rFonts w:eastAsia="Arial" w:cs="Arial"/>
          <w:sz w:val="24"/>
          <w:szCs w:val="24"/>
          <w:lang w:val="fi-FI"/>
        </w:rPr>
      </w:pPr>
      <w:r w:rsidRPr="009D0082">
        <w:rPr>
          <w:rFonts w:eastAsia="Arial" w:cs="Arial"/>
          <w:sz w:val="24"/>
          <w:szCs w:val="24"/>
          <w:lang w:val="fi-FI"/>
        </w:rPr>
        <w:t> </w:t>
      </w:r>
    </w:p>
    <w:p w14:paraId="1E311F49" w14:textId="77777777" w:rsidR="009D0082" w:rsidRPr="009D0082" w:rsidRDefault="009D0082" w:rsidP="00EE7F4F">
      <w:pPr>
        <w:pBdr>
          <w:top w:val="single" w:sz="4" w:space="1" w:color="auto"/>
          <w:left w:val="single" w:sz="4" w:space="4" w:color="auto"/>
          <w:bottom w:val="single" w:sz="4" w:space="1" w:color="auto"/>
          <w:right w:val="single" w:sz="4" w:space="4" w:color="auto"/>
        </w:pBdr>
        <w:spacing w:after="0" w:line="276" w:lineRule="auto"/>
        <w:rPr>
          <w:rFonts w:eastAsia="Arial" w:cs="Arial"/>
          <w:sz w:val="24"/>
          <w:szCs w:val="24"/>
          <w:lang w:val="fi-FI"/>
        </w:rPr>
      </w:pPr>
      <w:r w:rsidRPr="009D0082">
        <w:rPr>
          <w:rFonts w:eastAsia="Arial" w:cs="Arial"/>
          <w:sz w:val="24"/>
          <w:szCs w:val="24"/>
          <w:lang w:val="fi-FI"/>
        </w:rPr>
        <w:t>1. Varmista asiakkaan, henkilöstön tai toiminnan turvallisuus </w:t>
      </w:r>
    </w:p>
    <w:p w14:paraId="5D89EB1D" w14:textId="77777777" w:rsidR="009D0082" w:rsidRPr="009D0082" w:rsidRDefault="009D0082" w:rsidP="00EE7F4F">
      <w:pPr>
        <w:pBdr>
          <w:top w:val="single" w:sz="4" w:space="1" w:color="auto"/>
          <w:left w:val="single" w:sz="4" w:space="4" w:color="auto"/>
          <w:bottom w:val="single" w:sz="4" w:space="1" w:color="auto"/>
          <w:right w:val="single" w:sz="4" w:space="4" w:color="auto"/>
        </w:pBdr>
        <w:spacing w:after="0" w:line="276" w:lineRule="auto"/>
        <w:rPr>
          <w:rFonts w:eastAsia="Arial" w:cs="Arial"/>
          <w:sz w:val="24"/>
          <w:szCs w:val="24"/>
          <w:lang w:val="fi-FI"/>
        </w:rPr>
      </w:pPr>
      <w:r w:rsidRPr="009D0082">
        <w:rPr>
          <w:rFonts w:eastAsia="Arial" w:cs="Arial"/>
          <w:sz w:val="24"/>
          <w:szCs w:val="24"/>
          <w:lang w:val="fi-FI"/>
        </w:rPr>
        <w:t>2. Ilmoita välittömästi yksikön johtajalle </w:t>
      </w:r>
    </w:p>
    <w:p w14:paraId="0F0DAF33" w14:textId="77777777" w:rsidR="009D0082" w:rsidRPr="009D0082" w:rsidRDefault="009D0082" w:rsidP="00EE7F4F">
      <w:pPr>
        <w:pBdr>
          <w:top w:val="single" w:sz="4" w:space="1" w:color="auto"/>
          <w:left w:val="single" w:sz="4" w:space="4" w:color="auto"/>
          <w:bottom w:val="single" w:sz="4" w:space="1" w:color="auto"/>
          <w:right w:val="single" w:sz="4" w:space="4" w:color="auto"/>
        </w:pBdr>
        <w:spacing w:after="0" w:line="276" w:lineRule="auto"/>
        <w:rPr>
          <w:rFonts w:eastAsia="Arial" w:cs="Arial"/>
          <w:sz w:val="24"/>
          <w:szCs w:val="24"/>
          <w:lang w:val="fi-FI"/>
        </w:rPr>
      </w:pPr>
      <w:r w:rsidRPr="009D0082">
        <w:rPr>
          <w:rFonts w:eastAsia="Arial" w:cs="Arial"/>
          <w:sz w:val="24"/>
          <w:szCs w:val="24"/>
          <w:lang w:val="fi-FI"/>
        </w:rPr>
        <w:t>3. Kirjoita muistiin, mitä mielestäsi tapahtui </w:t>
      </w:r>
    </w:p>
    <w:p w14:paraId="1B06EE14" w14:textId="77777777" w:rsidR="009D0082" w:rsidRPr="009D0082" w:rsidRDefault="009D0082" w:rsidP="00EE7F4F">
      <w:pPr>
        <w:pBdr>
          <w:top w:val="single" w:sz="4" w:space="1" w:color="auto"/>
          <w:left w:val="single" w:sz="4" w:space="4" w:color="auto"/>
          <w:bottom w:val="single" w:sz="4" w:space="1" w:color="auto"/>
          <w:right w:val="single" w:sz="4" w:space="4" w:color="auto"/>
        </w:pBdr>
        <w:spacing w:after="0" w:line="276" w:lineRule="auto"/>
        <w:rPr>
          <w:rFonts w:eastAsia="Arial" w:cs="Arial"/>
          <w:sz w:val="24"/>
          <w:szCs w:val="24"/>
          <w:lang w:val="fi-FI"/>
        </w:rPr>
      </w:pPr>
      <w:r w:rsidRPr="009D0082">
        <w:rPr>
          <w:rFonts w:eastAsia="Arial" w:cs="Arial"/>
          <w:sz w:val="24"/>
          <w:szCs w:val="24"/>
          <w:lang w:val="fi-FI"/>
        </w:rPr>
        <w:t>4. Tee tarvittavat ilmoitukset tilanteesta </w:t>
      </w:r>
    </w:p>
    <w:p w14:paraId="73E831BB" w14:textId="77777777" w:rsidR="009D0082" w:rsidRPr="009D0082" w:rsidRDefault="009D0082" w:rsidP="00EE7F4F">
      <w:pPr>
        <w:pBdr>
          <w:top w:val="single" w:sz="4" w:space="1" w:color="auto"/>
          <w:left w:val="single" w:sz="4" w:space="4" w:color="auto"/>
          <w:bottom w:val="single" w:sz="4" w:space="1" w:color="auto"/>
          <w:right w:val="single" w:sz="4" w:space="4" w:color="auto"/>
        </w:pBdr>
        <w:spacing w:after="0" w:line="276" w:lineRule="auto"/>
        <w:rPr>
          <w:rFonts w:eastAsia="Arial" w:cs="Arial"/>
          <w:sz w:val="24"/>
          <w:szCs w:val="24"/>
          <w:lang w:val="fi-FI"/>
        </w:rPr>
      </w:pPr>
      <w:r w:rsidRPr="009D0082">
        <w:rPr>
          <w:rFonts w:eastAsia="Arial" w:cs="Arial"/>
          <w:sz w:val="24"/>
          <w:szCs w:val="24"/>
          <w:lang w:val="fi-FI"/>
        </w:rPr>
        <w:t>5. Mieti, mitä tapahtumasta voi oppia </w:t>
      </w:r>
    </w:p>
    <w:p w14:paraId="433612C7" w14:textId="77777777" w:rsidR="00BB3FC8" w:rsidRPr="00F108EA" w:rsidRDefault="00BB3FC8" w:rsidP="009D0082">
      <w:pPr>
        <w:spacing w:after="0" w:line="276" w:lineRule="auto"/>
        <w:rPr>
          <w:rFonts w:eastAsia="Arial" w:cs="Arial"/>
          <w:sz w:val="24"/>
          <w:szCs w:val="24"/>
          <w:lang w:val="fi-FI"/>
        </w:rPr>
      </w:pPr>
    </w:p>
    <w:p w14:paraId="314E7475" w14:textId="77777777" w:rsidR="0053317F" w:rsidRPr="00F108EA" w:rsidRDefault="0053317F" w:rsidP="3872A1D0">
      <w:pPr>
        <w:pStyle w:val="Otsikko2"/>
        <w:spacing w:line="276" w:lineRule="auto"/>
        <w:rPr>
          <w:rStyle w:val="Otsikko3Char"/>
          <w:rFonts w:eastAsia="Arial" w:cs="Arial"/>
          <w:sz w:val="26"/>
          <w:szCs w:val="26"/>
          <w:lang w:val="fi-FI"/>
        </w:rPr>
      </w:pPr>
    </w:p>
    <w:p w14:paraId="5BB4E391" w14:textId="3CC6CA5F" w:rsidR="024D973D" w:rsidRPr="00087FBF" w:rsidRDefault="599011B1" w:rsidP="00D30A8C">
      <w:pPr>
        <w:pStyle w:val="Otsikko2"/>
        <w:rPr>
          <w:rFonts w:cs="Arial"/>
          <w:b/>
          <w:sz w:val="28"/>
          <w:szCs w:val="28"/>
          <w:lang w:val="fi-FI"/>
        </w:rPr>
      </w:pPr>
      <w:bookmarkStart w:id="103" w:name="_Toc175740444"/>
      <w:bookmarkStart w:id="104" w:name="_Toc175741907"/>
      <w:bookmarkStart w:id="105" w:name="_Toc175741971"/>
      <w:bookmarkStart w:id="106" w:name="_Toc177734580"/>
      <w:bookmarkStart w:id="107" w:name="_Toc187936574"/>
      <w:r w:rsidRPr="00087FBF">
        <w:rPr>
          <w:rStyle w:val="Otsikko3Char"/>
          <w:rFonts w:cs="Arial"/>
          <w:b/>
          <w:sz w:val="28"/>
          <w:szCs w:val="28"/>
          <w:lang w:val="fi-FI"/>
        </w:rPr>
        <w:t>4</w:t>
      </w:r>
      <w:r w:rsidR="63CFE3CC" w:rsidRPr="00087FBF">
        <w:rPr>
          <w:rStyle w:val="Otsikko3Char"/>
          <w:rFonts w:cs="Arial"/>
          <w:b/>
          <w:sz w:val="28"/>
          <w:szCs w:val="28"/>
          <w:lang w:val="fi-FI"/>
        </w:rPr>
        <w:t>.</w:t>
      </w:r>
      <w:r w:rsidR="0053317F" w:rsidRPr="00087FBF">
        <w:rPr>
          <w:rStyle w:val="Otsikko3Char"/>
          <w:rFonts w:cs="Arial"/>
          <w:b/>
          <w:sz w:val="28"/>
          <w:szCs w:val="28"/>
          <w:lang w:val="fi-FI"/>
        </w:rPr>
        <w:t>3</w:t>
      </w:r>
      <w:r w:rsidR="63CFE3CC" w:rsidRPr="00087FBF">
        <w:rPr>
          <w:rStyle w:val="Otsikko3Char"/>
          <w:rFonts w:cs="Arial"/>
          <w:b/>
          <w:sz w:val="28"/>
          <w:szCs w:val="28"/>
          <w:lang w:val="fi-FI"/>
        </w:rPr>
        <w:t xml:space="preserve"> </w:t>
      </w:r>
      <w:r w:rsidR="05EC3446" w:rsidRPr="00087FBF">
        <w:rPr>
          <w:rStyle w:val="Otsikko3Char"/>
          <w:rFonts w:cs="Arial"/>
          <w:b/>
          <w:sz w:val="28"/>
          <w:szCs w:val="28"/>
          <w:lang w:val="fi-FI"/>
        </w:rPr>
        <w:t>P</w:t>
      </w:r>
      <w:r w:rsidR="63CFE3CC" w:rsidRPr="00087FBF">
        <w:rPr>
          <w:rStyle w:val="Otsikko3Char"/>
          <w:rFonts w:cs="Arial"/>
          <w:b/>
          <w:sz w:val="28"/>
          <w:szCs w:val="28"/>
          <w:lang w:val="fi-FI"/>
        </w:rPr>
        <w:t>alaut</w:t>
      </w:r>
      <w:r w:rsidR="05EC3446" w:rsidRPr="00087FBF">
        <w:rPr>
          <w:rStyle w:val="Otsikko3Char"/>
          <w:rFonts w:cs="Arial"/>
          <w:b/>
          <w:sz w:val="28"/>
          <w:szCs w:val="28"/>
          <w:lang w:val="fi-FI"/>
        </w:rPr>
        <w:t>etiedon</w:t>
      </w:r>
      <w:r w:rsidR="63CFE3CC" w:rsidRPr="00087FBF">
        <w:rPr>
          <w:rStyle w:val="Otsikko3Char"/>
          <w:rFonts w:cs="Arial"/>
          <w:b/>
          <w:sz w:val="28"/>
          <w:szCs w:val="28"/>
          <w:lang w:val="fi-FI"/>
        </w:rPr>
        <w:t xml:space="preserve"> huomioiminen</w:t>
      </w:r>
      <w:r w:rsidR="05EC3446" w:rsidRPr="00087FBF">
        <w:rPr>
          <w:rStyle w:val="Otsikko3Char"/>
          <w:rFonts w:cs="Arial"/>
          <w:b/>
          <w:sz w:val="28"/>
          <w:szCs w:val="28"/>
          <w:lang w:val="fi-FI"/>
        </w:rPr>
        <w:t xml:space="preserve"> kehittämisessä</w:t>
      </w:r>
      <w:bookmarkEnd w:id="103"/>
      <w:bookmarkEnd w:id="104"/>
      <w:bookmarkEnd w:id="105"/>
      <w:bookmarkEnd w:id="106"/>
      <w:bookmarkEnd w:id="107"/>
    </w:p>
    <w:p w14:paraId="2A705B48" w14:textId="003EC988" w:rsidR="024D973D" w:rsidRPr="00F108EA" w:rsidRDefault="024D973D" w:rsidP="3872A1D0">
      <w:pPr>
        <w:spacing w:after="0" w:line="276" w:lineRule="auto"/>
        <w:ind w:left="720"/>
        <w:rPr>
          <w:rFonts w:eastAsia="Arial" w:cs="Arial"/>
          <w:sz w:val="24"/>
          <w:szCs w:val="24"/>
          <w:lang w:val="fi-FI"/>
        </w:rPr>
      </w:pPr>
    </w:p>
    <w:p w14:paraId="50542101" w14:textId="7B34260D" w:rsidR="0041726D" w:rsidRPr="00087FBF" w:rsidRDefault="0041726D" w:rsidP="0041726D">
      <w:pPr>
        <w:spacing w:after="0" w:line="276" w:lineRule="auto"/>
        <w:rPr>
          <w:rFonts w:eastAsia="Arial" w:cs="Arial"/>
          <w:sz w:val="24"/>
          <w:szCs w:val="24"/>
          <w:lang w:val="fi-FI"/>
        </w:rPr>
      </w:pPr>
      <w:r w:rsidRPr="00087FBF">
        <w:rPr>
          <w:rFonts w:eastAsia="Arial" w:cs="Arial"/>
          <w:sz w:val="24"/>
          <w:szCs w:val="24"/>
          <w:lang w:val="fi-FI"/>
        </w:rPr>
        <w:t>Asiakkaan</w:t>
      </w:r>
      <w:r w:rsidR="00D632F4" w:rsidRPr="00087FBF">
        <w:rPr>
          <w:rFonts w:eastAsia="Arial" w:cs="Arial"/>
          <w:sz w:val="24"/>
          <w:szCs w:val="24"/>
          <w:lang w:val="fi-FI"/>
        </w:rPr>
        <w:t xml:space="preserve"> ja heidän omaisten</w:t>
      </w:r>
      <w:r w:rsidRPr="00087FBF">
        <w:rPr>
          <w:rFonts w:eastAsia="Arial" w:cs="Arial"/>
          <w:sz w:val="24"/>
          <w:szCs w:val="24"/>
          <w:lang w:val="fi-FI"/>
        </w:rPr>
        <w:t xml:space="preserve"> palaute on aina tervetullutta arkipäiväisessä toiminnassa ja heille voidaan järjestää myös henkilökohtaisia keskusteluita palvelukokemuksista ja palautteesta. Henkilöstölle annetaan mahdollisuus antaa palautetta henkilökohtaisissa keskusteluissa </w:t>
      </w:r>
      <w:r w:rsidR="00C44095">
        <w:rPr>
          <w:rFonts w:eastAsia="Arial" w:cs="Arial"/>
          <w:sz w:val="24"/>
          <w:szCs w:val="24"/>
          <w:lang w:val="fi-FI"/>
        </w:rPr>
        <w:t>perhekodin</w:t>
      </w:r>
      <w:r w:rsidRPr="00087FBF">
        <w:rPr>
          <w:rFonts w:eastAsia="Arial" w:cs="Arial"/>
          <w:sz w:val="24"/>
          <w:szCs w:val="24"/>
          <w:lang w:val="fi-FI"/>
        </w:rPr>
        <w:t xml:space="preserve"> </w:t>
      </w:r>
      <w:r w:rsidR="00B241A2" w:rsidRPr="00087FBF">
        <w:rPr>
          <w:rFonts w:eastAsia="Arial" w:cs="Arial"/>
          <w:sz w:val="24"/>
          <w:szCs w:val="24"/>
          <w:lang w:val="fi-FI"/>
        </w:rPr>
        <w:t>johtajan tai toisen perhekodin vanhemman</w:t>
      </w:r>
      <w:r w:rsidRPr="00087FBF">
        <w:rPr>
          <w:rFonts w:eastAsia="Arial" w:cs="Arial"/>
          <w:sz w:val="24"/>
          <w:szCs w:val="24"/>
          <w:lang w:val="fi-FI"/>
        </w:rPr>
        <w:t xml:space="preserve"> kanssa tai säännöllisissä palavereissa. Saatua palautetta analysoidaan ja sen perusteella suunnitellaan konkreettisia toimenpiteitä, joilla vastataan esiin tulleisiin kehitystarpeisiin ja </w:t>
      </w:r>
      <w:r w:rsidRPr="00087FBF">
        <w:rPr>
          <w:rFonts w:eastAsia="Arial" w:cs="Arial"/>
          <w:sz w:val="24"/>
          <w:szCs w:val="24"/>
          <w:lang w:val="fi-FI"/>
        </w:rPr>
        <w:lastRenderedPageBreak/>
        <w:t xml:space="preserve">parannusehdotuksiin. </w:t>
      </w:r>
      <w:r w:rsidR="00C069C0">
        <w:rPr>
          <w:rFonts w:eastAsia="Arial" w:cs="Arial"/>
          <w:sz w:val="24"/>
          <w:szCs w:val="24"/>
          <w:lang w:val="fi-FI"/>
        </w:rPr>
        <w:t>Mahdolliset t</w:t>
      </w:r>
      <w:r w:rsidRPr="00087FBF">
        <w:rPr>
          <w:rFonts w:eastAsia="Arial" w:cs="Arial"/>
          <w:sz w:val="24"/>
          <w:szCs w:val="24"/>
          <w:lang w:val="fi-FI"/>
        </w:rPr>
        <w:t>oimenpiteet viedään käytäntöön ja seurataan niiden toteutumista.  </w:t>
      </w:r>
      <w:r w:rsidR="00793064" w:rsidRPr="00793064">
        <w:rPr>
          <w:rFonts w:eastAsia="Arial" w:cs="Arial"/>
          <w:sz w:val="24"/>
          <w:szCs w:val="24"/>
          <w:lang w:val="fi-FI"/>
        </w:rPr>
        <w:t>Lasten näkemyksiä ja kokemuksia kerätään myös osana hyvän kohtelun suunnitelman arviointia ja päivittämistä. Saatua palautetta hyödynnetään perhekodin toiminnan, käytäntöjen ja lasten osallisuuden kehittämisessä.</w:t>
      </w:r>
    </w:p>
    <w:p w14:paraId="06395048" w14:textId="77777777" w:rsidR="004A2D6D" w:rsidRPr="00087FBF" w:rsidRDefault="004A2D6D" w:rsidP="0041726D">
      <w:pPr>
        <w:spacing w:after="0" w:line="276" w:lineRule="auto"/>
        <w:rPr>
          <w:rFonts w:eastAsia="Arial" w:cs="Arial"/>
          <w:sz w:val="24"/>
          <w:szCs w:val="24"/>
          <w:lang w:val="fi-FI"/>
        </w:rPr>
      </w:pPr>
    </w:p>
    <w:p w14:paraId="63061FE9" w14:textId="77777777" w:rsidR="004A2D6D" w:rsidRPr="00BB6F1C" w:rsidRDefault="004A2D6D" w:rsidP="004A2D6D">
      <w:pPr>
        <w:spacing w:line="276" w:lineRule="auto"/>
        <w:rPr>
          <w:rFonts w:eastAsia="Arial" w:cs="Arial"/>
          <w:sz w:val="24"/>
          <w:szCs w:val="24"/>
          <w:lang w:val="fi-FI"/>
        </w:rPr>
      </w:pPr>
      <w:r w:rsidRPr="00BB6F1C">
        <w:rPr>
          <w:rFonts w:eastAsia="Arial" w:cs="Arial"/>
          <w:b/>
          <w:bCs/>
          <w:sz w:val="24"/>
          <w:szCs w:val="24"/>
          <w:lang w:val="fi-FI"/>
        </w:rPr>
        <w:t>Valvovien viranomaisten selvityspyynnöt, ohjaus ja päätökset:</w:t>
      </w:r>
      <w:r w:rsidRPr="00BB6F1C">
        <w:rPr>
          <w:rFonts w:eastAsia="Arial" w:cs="Arial"/>
          <w:sz w:val="24"/>
          <w:szCs w:val="24"/>
          <w:lang w:val="fi-FI"/>
        </w:rPr>
        <w:t> </w:t>
      </w:r>
    </w:p>
    <w:p w14:paraId="7D0313D8" w14:textId="54CEE926" w:rsidR="004A2D6D" w:rsidRPr="00BB6F1C" w:rsidRDefault="004A2D6D" w:rsidP="004A2D6D">
      <w:pPr>
        <w:spacing w:line="276" w:lineRule="auto"/>
        <w:rPr>
          <w:rFonts w:eastAsia="Arial" w:cs="Arial"/>
          <w:sz w:val="24"/>
          <w:szCs w:val="24"/>
          <w:lang w:val="fi-FI"/>
        </w:rPr>
      </w:pPr>
      <w:r w:rsidRPr="00BB6F1C">
        <w:rPr>
          <w:rFonts w:eastAsia="Arial" w:cs="Arial"/>
          <w:sz w:val="24"/>
          <w:szCs w:val="24"/>
          <w:lang w:val="fi-FI"/>
        </w:rPr>
        <w:t xml:space="preserve">Kun </w:t>
      </w:r>
      <w:r>
        <w:rPr>
          <w:rFonts w:eastAsia="Arial" w:cs="Arial"/>
          <w:sz w:val="24"/>
          <w:szCs w:val="24"/>
          <w:lang w:val="fi-FI"/>
        </w:rPr>
        <w:t>perhekoti</w:t>
      </w:r>
      <w:r w:rsidRPr="00BB6F1C">
        <w:rPr>
          <w:rFonts w:eastAsia="Arial" w:cs="Arial"/>
          <w:sz w:val="24"/>
          <w:szCs w:val="24"/>
          <w:lang w:val="fi-FI"/>
        </w:rPr>
        <w:t xml:space="preserve"> vastaanottaa selvityspyynnön valvovalta viranomaiselta, se otetaan käsittelyyn. </w:t>
      </w:r>
      <w:r w:rsidR="00F116EE">
        <w:rPr>
          <w:rFonts w:eastAsia="Arial" w:cs="Arial"/>
          <w:sz w:val="24"/>
          <w:szCs w:val="24"/>
          <w:lang w:val="fi-FI"/>
        </w:rPr>
        <w:t>Perhekodin</w:t>
      </w:r>
      <w:r w:rsidRPr="00BB6F1C">
        <w:rPr>
          <w:rFonts w:eastAsia="Arial" w:cs="Arial"/>
          <w:sz w:val="24"/>
          <w:szCs w:val="24"/>
          <w:lang w:val="fi-FI"/>
        </w:rPr>
        <w:t xml:space="preserve"> johtaja kokoaa tarvittavan tiedon ja dokumentaation, ja vastaukset valmistellaan yhteistyössä henkilöstön kanssa. Vastaus laaditaan määräajassa ja toimitetaan valvovalle viranomaiselle. </w:t>
      </w:r>
    </w:p>
    <w:p w14:paraId="7A1D3C60" w14:textId="77777777" w:rsidR="004A2D6D" w:rsidRPr="00BB6F1C" w:rsidRDefault="004A2D6D" w:rsidP="004A2D6D">
      <w:pPr>
        <w:spacing w:line="276" w:lineRule="auto"/>
        <w:rPr>
          <w:rFonts w:eastAsia="Arial" w:cs="Arial"/>
          <w:sz w:val="24"/>
          <w:szCs w:val="24"/>
          <w:lang w:val="fi-FI"/>
        </w:rPr>
      </w:pPr>
      <w:r w:rsidRPr="00BB6F1C">
        <w:rPr>
          <w:rFonts w:eastAsia="Arial" w:cs="Arial"/>
          <w:sz w:val="24"/>
          <w:szCs w:val="24"/>
          <w:lang w:val="fi-FI"/>
        </w:rPr>
        <w:t>Mahdollisiin havaittuihin epäkohtiin ja riskeihin laaditaan korjaavat toimenpiteet. Näiden toteuttamise</w:t>
      </w:r>
      <w:r>
        <w:rPr>
          <w:rFonts w:eastAsia="Arial" w:cs="Arial"/>
          <w:sz w:val="24"/>
          <w:szCs w:val="24"/>
          <w:lang w:val="fi-FI"/>
        </w:rPr>
        <w:t>sta ja aikataulusta on vastuussa perhekodin johtaja</w:t>
      </w:r>
      <w:r w:rsidRPr="00BB6F1C">
        <w:rPr>
          <w:rFonts w:eastAsia="Arial" w:cs="Arial"/>
          <w:sz w:val="24"/>
          <w:szCs w:val="24"/>
          <w:lang w:val="fi-FI"/>
        </w:rPr>
        <w:t>. Toimenpiteet voivat sisältää esimerkiksi henkilöstön lisäkoulutusta, ohjeistusten päivittämistä, toimintatapojen muutoksia tai resursoinnin tarkistamista. </w:t>
      </w:r>
    </w:p>
    <w:p w14:paraId="4EA23944" w14:textId="4AAFD4F1" w:rsidR="004A2D6D" w:rsidRPr="00BB6F1C" w:rsidRDefault="004A2D6D" w:rsidP="004A2D6D">
      <w:pPr>
        <w:spacing w:line="276" w:lineRule="auto"/>
        <w:rPr>
          <w:rFonts w:eastAsia="Arial" w:cs="Arial"/>
          <w:sz w:val="24"/>
          <w:szCs w:val="24"/>
          <w:lang w:val="fi-FI"/>
        </w:rPr>
      </w:pPr>
      <w:r w:rsidRPr="00BB6F1C">
        <w:rPr>
          <w:rFonts w:eastAsia="Arial" w:cs="Arial"/>
          <w:sz w:val="24"/>
          <w:szCs w:val="24"/>
          <w:lang w:val="fi-FI"/>
        </w:rPr>
        <w:t xml:space="preserve">Viranomaisen selvityspyynnöt, ohjaus ja päätökset käsitellään osana </w:t>
      </w:r>
      <w:r>
        <w:rPr>
          <w:rFonts w:eastAsia="Arial" w:cs="Arial"/>
          <w:sz w:val="24"/>
          <w:szCs w:val="24"/>
          <w:lang w:val="fi-FI"/>
        </w:rPr>
        <w:t>perhekodin</w:t>
      </w:r>
      <w:r w:rsidRPr="00BB6F1C">
        <w:rPr>
          <w:rFonts w:eastAsia="Arial" w:cs="Arial"/>
          <w:sz w:val="24"/>
          <w:szCs w:val="24"/>
          <w:lang w:val="fi-FI"/>
        </w:rPr>
        <w:t xml:space="preserve"> riskienhallintaprosessia. Havaittuja riskejä arvioidaan niiden suuruuden, vaikutusten ja todennäköisyyden näkökulmasta</w:t>
      </w:r>
      <w:r>
        <w:rPr>
          <w:rFonts w:eastAsia="Arial" w:cs="Arial"/>
          <w:sz w:val="24"/>
          <w:szCs w:val="24"/>
          <w:lang w:val="fi-FI"/>
        </w:rPr>
        <w:t>.</w:t>
      </w:r>
      <w:r w:rsidRPr="00BB6F1C">
        <w:rPr>
          <w:rFonts w:eastAsia="Arial" w:cs="Arial"/>
          <w:sz w:val="24"/>
          <w:szCs w:val="24"/>
          <w:lang w:val="fi-FI"/>
        </w:rPr>
        <w:t xml:space="preserve"> Tunnistetut riskit huomioidaan omavalvonnan kehittämisessä sekä </w:t>
      </w:r>
      <w:r w:rsidR="005F3861">
        <w:rPr>
          <w:rFonts w:eastAsia="Arial" w:cs="Arial"/>
          <w:sz w:val="24"/>
          <w:szCs w:val="24"/>
          <w:lang w:val="fi-FI"/>
        </w:rPr>
        <w:t>perhekodin</w:t>
      </w:r>
      <w:r w:rsidRPr="00BB6F1C">
        <w:rPr>
          <w:rFonts w:eastAsia="Arial" w:cs="Arial"/>
          <w:sz w:val="24"/>
          <w:szCs w:val="24"/>
          <w:lang w:val="fi-FI"/>
        </w:rPr>
        <w:t xml:space="preserve"> toiminnan jatkuvassa parantamisessa.  </w:t>
      </w:r>
    </w:p>
    <w:p w14:paraId="407BD26D" w14:textId="77777777" w:rsidR="004A2D6D" w:rsidRPr="00BB6F1C" w:rsidRDefault="004A2D6D" w:rsidP="004A2D6D">
      <w:pPr>
        <w:spacing w:line="276" w:lineRule="auto"/>
        <w:rPr>
          <w:rFonts w:eastAsia="Arial" w:cs="Arial"/>
          <w:sz w:val="24"/>
          <w:szCs w:val="24"/>
          <w:lang w:val="fi-FI"/>
        </w:rPr>
      </w:pPr>
      <w:r w:rsidRPr="00BB6F1C">
        <w:rPr>
          <w:rFonts w:eastAsia="Arial" w:cs="Arial"/>
          <w:sz w:val="24"/>
          <w:szCs w:val="24"/>
          <w:lang w:val="fi-FI"/>
        </w:rPr>
        <w:t>Henkilöstölle tiedotetaan viranomaisten ohjauksesta ja päätöksistä sekä niihin liittyvistä korjaavista toimenpiteistä kokouksissa, sisäisessä viestinnässä tai kirjallisissa ohjeistuksissa. Henkilöstön sitouttaminen on tärkeää, jotta muutokset vakiinnutetaan osaksi päivittäistä toimintaa. </w:t>
      </w:r>
    </w:p>
    <w:p w14:paraId="69446893" w14:textId="77777777" w:rsidR="004A2D6D" w:rsidRPr="00BB6F1C" w:rsidRDefault="004A2D6D" w:rsidP="004A2D6D">
      <w:pPr>
        <w:spacing w:line="276" w:lineRule="auto"/>
        <w:rPr>
          <w:rFonts w:eastAsia="Arial" w:cs="Arial"/>
          <w:sz w:val="24"/>
          <w:szCs w:val="24"/>
          <w:lang w:val="fi-FI"/>
        </w:rPr>
      </w:pPr>
      <w:r w:rsidRPr="00BB6F1C">
        <w:rPr>
          <w:rFonts w:eastAsia="Arial" w:cs="Arial"/>
          <w:sz w:val="24"/>
          <w:szCs w:val="24"/>
          <w:lang w:val="fi-FI"/>
        </w:rPr>
        <w:t xml:space="preserve">Valvovien viranomaisten päätökset ja ohjeistukset hyödynnetään toiminnan kehittämisessä. Tämä voi tarkoittaa esimerkiksi uusien toimintatapojen luomista tai riskienhallintakeinojen tarkentamista. </w:t>
      </w:r>
      <w:r>
        <w:rPr>
          <w:rFonts w:eastAsia="Arial" w:cs="Arial"/>
          <w:sz w:val="24"/>
          <w:szCs w:val="24"/>
          <w:lang w:val="fi-FI"/>
        </w:rPr>
        <w:t>Perhekodin</w:t>
      </w:r>
      <w:r w:rsidRPr="00BB6F1C">
        <w:rPr>
          <w:rFonts w:eastAsia="Arial" w:cs="Arial"/>
          <w:sz w:val="24"/>
          <w:szCs w:val="24"/>
          <w:lang w:val="fi-FI"/>
        </w:rPr>
        <w:t xml:space="preserve"> omavalvontaa päivitetään tarvittaessa vastaamaan viranomaisten ohjauksesta ja päätöksistä tulleita vaatimuksia. </w:t>
      </w:r>
    </w:p>
    <w:p w14:paraId="6BA38671" w14:textId="71FAF416" w:rsidR="0053317F" w:rsidRPr="00F108EA" w:rsidRDefault="0053317F" w:rsidP="20E08D4F">
      <w:pPr>
        <w:spacing w:before="120" w:after="240" w:line="276" w:lineRule="auto"/>
        <w:rPr>
          <w:rFonts w:eastAsia="Arial" w:cs="Arial"/>
          <w:sz w:val="24"/>
          <w:szCs w:val="24"/>
          <w:lang w:val="fi-FI"/>
        </w:rPr>
      </w:pPr>
    </w:p>
    <w:sectPr w:rsidR="0053317F" w:rsidRPr="00F108EA" w:rsidSect="00196269">
      <w:headerReference w:type="default" r:id="rId13"/>
      <w:pgSz w:w="12240" w:h="15840"/>
      <w:pgMar w:top="1440" w:right="758" w:bottom="993" w:left="1440" w:header="708" w:footer="4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840B4" w14:textId="77777777" w:rsidR="00A162E4" w:rsidRDefault="00A162E4" w:rsidP="00EC3CDD">
      <w:pPr>
        <w:spacing w:after="0" w:line="240" w:lineRule="auto"/>
      </w:pPr>
      <w:r>
        <w:separator/>
      </w:r>
    </w:p>
  </w:endnote>
  <w:endnote w:type="continuationSeparator" w:id="0">
    <w:p w14:paraId="265D32D3" w14:textId="77777777" w:rsidR="00A162E4" w:rsidRDefault="00A162E4" w:rsidP="00EC3CDD">
      <w:pPr>
        <w:spacing w:after="0" w:line="240" w:lineRule="auto"/>
      </w:pPr>
      <w:r>
        <w:continuationSeparator/>
      </w:r>
    </w:p>
  </w:endnote>
  <w:endnote w:type="continuationNotice" w:id="1">
    <w:p w14:paraId="4AD51F7E" w14:textId="77777777" w:rsidR="00A162E4" w:rsidRDefault="00A162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CB78B" w14:textId="77777777" w:rsidR="00A162E4" w:rsidRDefault="00A162E4" w:rsidP="00EC3CDD">
      <w:pPr>
        <w:spacing w:after="0" w:line="240" w:lineRule="auto"/>
      </w:pPr>
      <w:r>
        <w:separator/>
      </w:r>
    </w:p>
  </w:footnote>
  <w:footnote w:type="continuationSeparator" w:id="0">
    <w:p w14:paraId="762FC243" w14:textId="77777777" w:rsidR="00A162E4" w:rsidRDefault="00A162E4" w:rsidP="00EC3CDD">
      <w:pPr>
        <w:spacing w:after="0" w:line="240" w:lineRule="auto"/>
      </w:pPr>
      <w:r>
        <w:continuationSeparator/>
      </w:r>
    </w:p>
  </w:footnote>
  <w:footnote w:type="continuationNotice" w:id="1">
    <w:p w14:paraId="26DB7B18" w14:textId="77777777" w:rsidR="00A162E4" w:rsidRDefault="00A162E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E74CB" w14:textId="09FD1D16" w:rsidR="00035645" w:rsidRDefault="00A162E4">
    <w:pPr>
      <w:pStyle w:val="Yltunniste"/>
      <w:jc w:val="right"/>
    </w:pPr>
    <w:sdt>
      <w:sdtPr>
        <w:id w:val="-1938667569"/>
        <w:docPartObj>
          <w:docPartGallery w:val="Page Numbers (Top of Page)"/>
          <w:docPartUnique/>
        </w:docPartObj>
      </w:sdtPr>
      <w:sdtEndPr/>
      <w:sdtContent>
        <w:r w:rsidR="003E11C7">
          <w:fldChar w:fldCharType="begin"/>
        </w:r>
        <w:r w:rsidR="003E11C7">
          <w:instrText>PAGE   \* MERGEFORMAT</w:instrText>
        </w:r>
        <w:r w:rsidR="003E11C7">
          <w:fldChar w:fldCharType="separate"/>
        </w:r>
        <w:r w:rsidR="6F92ED19">
          <w:t>3</w:t>
        </w:r>
        <w:r w:rsidR="003E11C7">
          <w:fldChar w:fldCharType="end"/>
        </w:r>
      </w:sdtContent>
    </w:sdt>
  </w:p>
  <w:p w14:paraId="226ABB6B" w14:textId="77777777" w:rsidR="00035645" w:rsidRDefault="00035645">
    <w:pPr>
      <w:pStyle w:val="Yltunniste"/>
    </w:pPr>
  </w:p>
</w:hdr>
</file>

<file path=word/intelligence2.xml><?xml version="1.0" encoding="utf-8"?>
<int2:intelligence xmlns:int2="http://schemas.microsoft.com/office/intelligence/2020/intelligence" xmlns:oel="http://schemas.microsoft.com/office/2019/extlst">
  <int2:observations>
    <int2:textHash int2:hashCode="PaKk40U5nW4aiJ" int2:id="1hHKOqOt">
      <int2:state int2:value="Rejected" int2:type="AugLoop_Text_Critique"/>
    </int2:textHash>
    <int2:textHash int2:hashCode="mGkCr/CxzxFiiA" int2:id="24bHR0hR">
      <int2:state int2:value="Rejected" int2:type="AugLoop_Text_Critique"/>
    </int2:textHash>
    <int2:textHash int2:hashCode="Hbvu+CRHupCzMg" int2:id="280mhu5O">
      <int2:state int2:value="Rejected" int2:type="AugLoop_Text_Critique"/>
    </int2:textHash>
    <int2:textHash int2:hashCode="MV35B51Db8Mx1W" int2:id="8gd9ghvN">
      <int2:state int2:value="Rejected" int2:type="AugLoop_Text_Critique"/>
    </int2:textHash>
    <int2:textHash int2:hashCode="FIY/lDmGt/OI9f" int2:id="9kqZLXRU">
      <int2:state int2:value="Rejected" int2:type="AugLoop_Text_Critique"/>
    </int2:textHash>
    <int2:textHash int2:hashCode="Ker6PDFQpq8GVB" int2:id="AwxIxEmC">
      <int2:state int2:value="Rejected" int2:type="AugLoop_Text_Critique"/>
    </int2:textHash>
    <int2:textHash int2:hashCode="d76aPgPmoRLscf" int2:id="CRo2UB6g">
      <int2:state int2:value="Rejected" int2:type="AugLoop_Text_Critique"/>
    </int2:textHash>
    <int2:textHash int2:hashCode="qQVXPxUNKgSSoC" int2:id="Caq7h5UL">
      <int2:state int2:value="Rejected" int2:type="AugLoop_Text_Critique"/>
    </int2:textHash>
    <int2:textHash int2:hashCode="BqfXjezcbFhGCe" int2:id="D4dHp9NJ">
      <int2:state int2:value="Rejected" int2:type="AugLoop_Text_Critique"/>
    </int2:textHash>
    <int2:textHash int2:hashCode="ejV2FO/SPpncKa" int2:id="Gw9uTQkX">
      <int2:state int2:value="Rejected" int2:type="AugLoop_Text_Critique"/>
    </int2:textHash>
    <int2:textHash int2:hashCode="dKBMCbkR7IJNlm" int2:id="JWRTZsAI">
      <int2:state int2:value="Rejected" int2:type="AugLoop_Text_Critique"/>
    </int2:textHash>
    <int2:textHash int2:hashCode="MUh35gSOdoqDq7" int2:id="K2B0Uaxb">
      <int2:state int2:value="Rejected" int2:type="AugLoop_Text_Critique"/>
    </int2:textHash>
    <int2:textHash int2:hashCode="ZRhXlRsEejD8iL" int2:id="LUcCAISH">
      <int2:state int2:value="Rejected" int2:type="AugLoop_Text_Critique"/>
    </int2:textHash>
    <int2:textHash int2:hashCode="uInXXbeLPi0N9C" int2:id="Qckp4E2s">
      <int2:state int2:value="Rejected" int2:type="AugLoop_Text_Critique"/>
    </int2:textHash>
    <int2:textHash int2:hashCode="zYizK/F5qsd2U9" int2:id="QuyCtFEW">
      <int2:state int2:value="Rejected" int2:type="AugLoop_Text_Critique"/>
    </int2:textHash>
    <int2:textHash int2:hashCode="2VlobpwQg4EBVy" int2:id="SsEpbLC7">
      <int2:state int2:value="Rejected" int2:type="AugLoop_Text_Critique"/>
    </int2:textHash>
    <int2:textHash int2:hashCode="ehwg3stAo6vjfC" int2:id="TcWf171T">
      <int2:state int2:value="Rejected" int2:type="AugLoop_Text_Critique"/>
    </int2:textHash>
    <int2:textHash int2:hashCode="ND7pbx8Up4isIb" int2:id="UUhtU6FQ">
      <int2:state int2:value="Rejected" int2:type="AugLoop_Text_Critique"/>
    </int2:textHash>
    <int2:textHash int2:hashCode="rMkFYR/Dh2yxJ/" int2:id="VDSzVvGN">
      <int2:state int2:value="Rejected" int2:type="AugLoop_Text_Critique"/>
    </int2:textHash>
    <int2:textHash int2:hashCode="reXwFFHVSp8M1k" int2:id="YFtF7BuR">
      <int2:state int2:value="Rejected" int2:type="AugLoop_Text_Critique"/>
    </int2:textHash>
    <int2:textHash int2:hashCode="wih8GgEyWPdqA5" int2:id="awmFIoFt">
      <int2:state int2:value="Rejected" int2:type="AugLoop_Text_Critique"/>
    </int2:textHash>
    <int2:textHash int2:hashCode="/7Ge2bFQWUbAde" int2:id="c7nKvCoC">
      <int2:state int2:value="Rejected" int2:type="AugLoop_Text_Critique"/>
    </int2:textHash>
    <int2:textHash int2:hashCode="eWcunZINhxEq3j" int2:id="c8lD20m8">
      <int2:state int2:value="Rejected" int2:type="AugLoop_Text_Critique"/>
    </int2:textHash>
    <int2:textHash int2:hashCode="MsDA33IbGXJaUk" int2:id="caXmkLMV">
      <int2:state int2:value="Rejected" int2:type="AugLoop_Text_Critique"/>
    </int2:textHash>
    <int2:textHash int2:hashCode="lbyoG8tHBnFnFd" int2:id="eYbz2fgr">
      <int2:state int2:value="Rejected" int2:type="AugLoop_Text_Critique"/>
    </int2:textHash>
    <int2:textHash int2:hashCode="HxucEtTrtk+06+" int2:id="gMugsB3R">
      <int2:state int2:value="Rejected" int2:type="AugLoop_Text_Critique"/>
    </int2:textHash>
    <int2:textHash int2:hashCode="xpQscQA9LBdlt7" int2:id="ghWiJq87">
      <int2:state int2:value="Rejected" int2:type="AugLoop_Text_Critique"/>
    </int2:textHash>
    <int2:textHash int2:hashCode="dqd3O3+wbAt+5X" int2:id="h3Eg7wnu">
      <int2:state int2:value="Rejected" int2:type="AugLoop_Text_Critique"/>
    </int2:textHash>
    <int2:textHash int2:hashCode="QuSHw1+owDmUbE" int2:id="haqLkVGC">
      <int2:state int2:value="Rejected" int2:type="AugLoop_Text_Critique"/>
    </int2:textHash>
    <int2:textHash int2:hashCode="0pngsyJxbypYpk" int2:id="hz1duq3X">
      <int2:state int2:value="Rejected" int2:type="AugLoop_Text_Critique"/>
    </int2:textHash>
    <int2:textHash int2:hashCode="H829oBbJXoHWkZ" int2:id="ksHirrZd">
      <int2:state int2:value="Rejected" int2:type="AugLoop_Text_Critique"/>
    </int2:textHash>
    <int2:textHash int2:hashCode="pfKJmwh4pO+cg2" int2:id="msz1xohX">
      <int2:state int2:value="Rejected" int2:type="AugLoop_Text_Critique"/>
    </int2:textHash>
    <int2:textHash int2:hashCode="IXcM1I3hkxd91d" int2:id="muAXWwSv">
      <int2:state int2:value="Rejected" int2:type="AugLoop_Text_Critique"/>
    </int2:textHash>
    <int2:textHash int2:hashCode="m4qJMZiTFP+Gfy" int2:id="nas1P8e0">
      <int2:state int2:value="Rejected" int2:type="AugLoop_Text_Critique"/>
    </int2:textHash>
    <int2:textHash int2:hashCode="aS92zyUQ19ghNs" int2:id="oLX1q1CA">
      <int2:state int2:value="Rejected" int2:type="AugLoop_Text_Critique"/>
    </int2:textHash>
    <int2:textHash int2:hashCode="GSfaIU8YeDOAjR" int2:id="pDzdpIVc">
      <int2:state int2:value="Rejected" int2:type="AugLoop_Text_Critique"/>
    </int2:textHash>
    <int2:textHash int2:hashCode="MRBY+A7CmYkuqv" int2:id="q7BCdkfw">
      <int2:state int2:value="Rejected" int2:type="AugLoop_Text_Critique"/>
    </int2:textHash>
    <int2:textHash int2:hashCode="79Qyk+s3WKiM3b" int2:id="tAlYuPgd">
      <int2:state int2:value="Rejected" int2:type="AugLoop_Text_Critique"/>
    </int2:textHash>
    <int2:textHash int2:hashCode="gQdJYV6fZ8aDUd" int2:id="unRRWCyU">
      <int2:state int2:value="Rejected" int2:type="AugLoop_Text_Critique"/>
    </int2:textHash>
    <int2:textHash int2:hashCode="J3i+HP568PlmQZ" int2:id="w0CLNezq">
      <int2:state int2:value="Rejected" int2:type="AugLoop_Text_Critique"/>
    </int2:textHash>
    <int2:textHash int2:hashCode="iAPLlLoRTPWuzb" int2:id="wg9tQ06y">
      <int2:state int2:value="Rejected" int2:type="AugLoop_Text_Critique"/>
    </int2:textHash>
    <int2:textHash int2:hashCode="lOJaq7XM1bozEo" int2:id="y1uhe8kK">
      <int2:state int2:value="Rejected" int2:type="AugLoop_Text_Critique"/>
    </int2:textHash>
    <int2:textHash int2:hashCode="oXcYgD5SMcIixu" int2:id="y5CyJlVa">
      <int2:state int2:value="Rejected" int2:type="AugLoop_Text_Critique"/>
    </int2:textHash>
    <int2:textHash int2:hashCode="f8RZGKZugSkenf" int2:id="ya4AsR0H">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B3F"/>
    <w:multiLevelType w:val="multilevel"/>
    <w:tmpl w:val="26D29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5C6328"/>
    <w:multiLevelType w:val="multilevel"/>
    <w:tmpl w:val="6B54D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4CFE98"/>
    <w:multiLevelType w:val="hybridMultilevel"/>
    <w:tmpl w:val="FFFFFFFF"/>
    <w:lvl w:ilvl="0" w:tplc="327C209E">
      <w:start w:val="1"/>
      <w:numFmt w:val="bullet"/>
      <w:lvlText w:val=""/>
      <w:lvlJc w:val="left"/>
      <w:pPr>
        <w:ind w:left="720" w:hanging="360"/>
      </w:pPr>
      <w:rPr>
        <w:rFonts w:ascii="Symbol" w:hAnsi="Symbol" w:hint="default"/>
      </w:rPr>
    </w:lvl>
    <w:lvl w:ilvl="1" w:tplc="A0382624">
      <w:start w:val="1"/>
      <w:numFmt w:val="bullet"/>
      <w:lvlText w:val=""/>
      <w:lvlJc w:val="left"/>
      <w:pPr>
        <w:ind w:left="1440" w:hanging="360"/>
      </w:pPr>
      <w:rPr>
        <w:rFonts w:ascii="Wingdings" w:hAnsi="Wingdings" w:hint="default"/>
      </w:rPr>
    </w:lvl>
    <w:lvl w:ilvl="2" w:tplc="8A46073C">
      <w:start w:val="1"/>
      <w:numFmt w:val="bullet"/>
      <w:lvlText w:val=""/>
      <w:lvlJc w:val="left"/>
      <w:pPr>
        <w:ind w:left="2160" w:hanging="360"/>
      </w:pPr>
      <w:rPr>
        <w:rFonts w:ascii="Wingdings" w:hAnsi="Wingdings" w:hint="default"/>
      </w:rPr>
    </w:lvl>
    <w:lvl w:ilvl="3" w:tplc="0622AAB8">
      <w:start w:val="1"/>
      <w:numFmt w:val="bullet"/>
      <w:lvlText w:val=""/>
      <w:lvlJc w:val="left"/>
      <w:pPr>
        <w:ind w:left="2880" w:hanging="360"/>
      </w:pPr>
      <w:rPr>
        <w:rFonts w:ascii="Symbol" w:hAnsi="Symbol" w:hint="default"/>
      </w:rPr>
    </w:lvl>
    <w:lvl w:ilvl="4" w:tplc="F9EC9A5E">
      <w:start w:val="1"/>
      <w:numFmt w:val="bullet"/>
      <w:lvlText w:val="o"/>
      <w:lvlJc w:val="left"/>
      <w:pPr>
        <w:ind w:left="3600" w:hanging="360"/>
      </w:pPr>
      <w:rPr>
        <w:rFonts w:ascii="Courier New" w:hAnsi="Courier New" w:hint="default"/>
      </w:rPr>
    </w:lvl>
    <w:lvl w:ilvl="5" w:tplc="847AA78C">
      <w:start w:val="1"/>
      <w:numFmt w:val="bullet"/>
      <w:lvlText w:val=""/>
      <w:lvlJc w:val="left"/>
      <w:pPr>
        <w:ind w:left="4320" w:hanging="360"/>
      </w:pPr>
      <w:rPr>
        <w:rFonts w:ascii="Wingdings" w:hAnsi="Wingdings" w:hint="default"/>
      </w:rPr>
    </w:lvl>
    <w:lvl w:ilvl="6" w:tplc="4AE0F43C">
      <w:start w:val="1"/>
      <w:numFmt w:val="bullet"/>
      <w:lvlText w:val=""/>
      <w:lvlJc w:val="left"/>
      <w:pPr>
        <w:ind w:left="5040" w:hanging="360"/>
      </w:pPr>
      <w:rPr>
        <w:rFonts w:ascii="Symbol" w:hAnsi="Symbol" w:hint="default"/>
      </w:rPr>
    </w:lvl>
    <w:lvl w:ilvl="7" w:tplc="5C46693C">
      <w:start w:val="1"/>
      <w:numFmt w:val="bullet"/>
      <w:lvlText w:val="o"/>
      <w:lvlJc w:val="left"/>
      <w:pPr>
        <w:ind w:left="5760" w:hanging="360"/>
      </w:pPr>
      <w:rPr>
        <w:rFonts w:ascii="Courier New" w:hAnsi="Courier New" w:hint="default"/>
      </w:rPr>
    </w:lvl>
    <w:lvl w:ilvl="8" w:tplc="B43872F4">
      <w:start w:val="1"/>
      <w:numFmt w:val="bullet"/>
      <w:lvlText w:val=""/>
      <w:lvlJc w:val="left"/>
      <w:pPr>
        <w:ind w:left="6480" w:hanging="360"/>
      </w:pPr>
      <w:rPr>
        <w:rFonts w:ascii="Wingdings" w:hAnsi="Wingdings" w:hint="default"/>
      </w:rPr>
    </w:lvl>
  </w:abstractNum>
  <w:abstractNum w:abstractNumId="3" w15:restartNumberingAfterBreak="0">
    <w:nsid w:val="0589073C"/>
    <w:multiLevelType w:val="multilevel"/>
    <w:tmpl w:val="50843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9D0839"/>
    <w:multiLevelType w:val="multilevel"/>
    <w:tmpl w:val="373A1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9C3422"/>
    <w:multiLevelType w:val="multilevel"/>
    <w:tmpl w:val="8496FC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E75C67"/>
    <w:multiLevelType w:val="multilevel"/>
    <w:tmpl w:val="5CE2A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B76C76"/>
    <w:multiLevelType w:val="multilevel"/>
    <w:tmpl w:val="8BB8A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27148F"/>
    <w:multiLevelType w:val="hybridMultilevel"/>
    <w:tmpl w:val="1ACA0972"/>
    <w:lvl w:ilvl="0" w:tplc="A8788EFA">
      <w:start w:val="1"/>
      <w:numFmt w:val="bullet"/>
      <w:lvlText w:val="-"/>
      <w:lvlJc w:val="left"/>
      <w:pPr>
        <w:ind w:left="1080" w:hanging="360"/>
      </w:pPr>
      <w:rPr>
        <w:rFonts w:ascii="Aptos" w:hAnsi="Aptos" w:hint="default"/>
      </w:rPr>
    </w:lvl>
    <w:lvl w:ilvl="1" w:tplc="A6164666">
      <w:start w:val="1"/>
      <w:numFmt w:val="bullet"/>
      <w:lvlText w:val="o"/>
      <w:lvlJc w:val="left"/>
      <w:pPr>
        <w:ind w:left="1800" w:hanging="360"/>
      </w:pPr>
      <w:rPr>
        <w:rFonts w:ascii="Courier New" w:hAnsi="Courier New" w:hint="default"/>
      </w:rPr>
    </w:lvl>
    <w:lvl w:ilvl="2" w:tplc="44D636CA">
      <w:start w:val="1"/>
      <w:numFmt w:val="bullet"/>
      <w:lvlText w:val=""/>
      <w:lvlJc w:val="left"/>
      <w:pPr>
        <w:ind w:left="2520" w:hanging="360"/>
      </w:pPr>
      <w:rPr>
        <w:rFonts w:ascii="Wingdings" w:hAnsi="Wingdings" w:hint="default"/>
      </w:rPr>
    </w:lvl>
    <w:lvl w:ilvl="3" w:tplc="3B5815A0">
      <w:start w:val="1"/>
      <w:numFmt w:val="bullet"/>
      <w:lvlText w:val=""/>
      <w:lvlJc w:val="left"/>
      <w:pPr>
        <w:ind w:left="3240" w:hanging="360"/>
      </w:pPr>
      <w:rPr>
        <w:rFonts w:ascii="Symbol" w:hAnsi="Symbol" w:hint="default"/>
      </w:rPr>
    </w:lvl>
    <w:lvl w:ilvl="4" w:tplc="F3825D62">
      <w:start w:val="1"/>
      <w:numFmt w:val="bullet"/>
      <w:lvlText w:val="o"/>
      <w:lvlJc w:val="left"/>
      <w:pPr>
        <w:ind w:left="3960" w:hanging="360"/>
      </w:pPr>
      <w:rPr>
        <w:rFonts w:ascii="Courier New" w:hAnsi="Courier New" w:hint="default"/>
      </w:rPr>
    </w:lvl>
    <w:lvl w:ilvl="5" w:tplc="089E15A2">
      <w:start w:val="1"/>
      <w:numFmt w:val="bullet"/>
      <w:lvlText w:val=""/>
      <w:lvlJc w:val="left"/>
      <w:pPr>
        <w:ind w:left="4680" w:hanging="360"/>
      </w:pPr>
      <w:rPr>
        <w:rFonts w:ascii="Wingdings" w:hAnsi="Wingdings" w:hint="default"/>
      </w:rPr>
    </w:lvl>
    <w:lvl w:ilvl="6" w:tplc="41A23DAC">
      <w:start w:val="1"/>
      <w:numFmt w:val="bullet"/>
      <w:lvlText w:val=""/>
      <w:lvlJc w:val="left"/>
      <w:pPr>
        <w:ind w:left="5400" w:hanging="360"/>
      </w:pPr>
      <w:rPr>
        <w:rFonts w:ascii="Symbol" w:hAnsi="Symbol" w:hint="default"/>
      </w:rPr>
    </w:lvl>
    <w:lvl w:ilvl="7" w:tplc="6D98EC08">
      <w:start w:val="1"/>
      <w:numFmt w:val="bullet"/>
      <w:lvlText w:val="o"/>
      <w:lvlJc w:val="left"/>
      <w:pPr>
        <w:ind w:left="6120" w:hanging="360"/>
      </w:pPr>
      <w:rPr>
        <w:rFonts w:ascii="Courier New" w:hAnsi="Courier New" w:hint="default"/>
      </w:rPr>
    </w:lvl>
    <w:lvl w:ilvl="8" w:tplc="A656AEFC">
      <w:start w:val="1"/>
      <w:numFmt w:val="bullet"/>
      <w:lvlText w:val=""/>
      <w:lvlJc w:val="left"/>
      <w:pPr>
        <w:ind w:left="6840" w:hanging="360"/>
      </w:pPr>
      <w:rPr>
        <w:rFonts w:ascii="Wingdings" w:hAnsi="Wingdings" w:hint="default"/>
      </w:rPr>
    </w:lvl>
  </w:abstractNum>
  <w:abstractNum w:abstractNumId="9" w15:restartNumberingAfterBreak="0">
    <w:nsid w:val="174C7C85"/>
    <w:multiLevelType w:val="multilevel"/>
    <w:tmpl w:val="AE98A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5C2514"/>
    <w:multiLevelType w:val="multilevel"/>
    <w:tmpl w:val="30382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096DDB"/>
    <w:multiLevelType w:val="multilevel"/>
    <w:tmpl w:val="86D8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F703C0"/>
    <w:multiLevelType w:val="hybridMultilevel"/>
    <w:tmpl w:val="40F453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1C1E5BEC"/>
    <w:multiLevelType w:val="multilevel"/>
    <w:tmpl w:val="59F0A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DF32326"/>
    <w:multiLevelType w:val="multilevel"/>
    <w:tmpl w:val="2C3E8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09770EA"/>
    <w:multiLevelType w:val="multilevel"/>
    <w:tmpl w:val="2758A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24159C0"/>
    <w:multiLevelType w:val="multilevel"/>
    <w:tmpl w:val="CD28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2AA195E"/>
    <w:multiLevelType w:val="multilevel"/>
    <w:tmpl w:val="C350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3593F93"/>
    <w:multiLevelType w:val="multilevel"/>
    <w:tmpl w:val="7D5E2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5BE3513"/>
    <w:multiLevelType w:val="multilevel"/>
    <w:tmpl w:val="8A849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9AE3681"/>
    <w:multiLevelType w:val="multilevel"/>
    <w:tmpl w:val="85F6A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B504C20"/>
    <w:multiLevelType w:val="multilevel"/>
    <w:tmpl w:val="65B8A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EBC311E"/>
    <w:multiLevelType w:val="multilevel"/>
    <w:tmpl w:val="29029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FD40CC6"/>
    <w:multiLevelType w:val="multilevel"/>
    <w:tmpl w:val="7E062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0031D6C"/>
    <w:multiLevelType w:val="multilevel"/>
    <w:tmpl w:val="DFB23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11B227C"/>
    <w:multiLevelType w:val="multilevel"/>
    <w:tmpl w:val="4CF6D4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36D1FBF"/>
    <w:multiLevelType w:val="multilevel"/>
    <w:tmpl w:val="350A0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5DA1B20"/>
    <w:multiLevelType w:val="multilevel"/>
    <w:tmpl w:val="B50E8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6290105"/>
    <w:multiLevelType w:val="multilevel"/>
    <w:tmpl w:val="BB346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7D23C60"/>
    <w:multiLevelType w:val="multilevel"/>
    <w:tmpl w:val="CD9E9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8B00607"/>
    <w:multiLevelType w:val="multilevel"/>
    <w:tmpl w:val="B476C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9053552"/>
    <w:multiLevelType w:val="multilevel"/>
    <w:tmpl w:val="87AA1E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B7F3D9F"/>
    <w:multiLevelType w:val="multilevel"/>
    <w:tmpl w:val="7DEAE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2711900"/>
    <w:multiLevelType w:val="multilevel"/>
    <w:tmpl w:val="B3BEF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28E0B3E"/>
    <w:multiLevelType w:val="multilevel"/>
    <w:tmpl w:val="0234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3FE3725"/>
    <w:multiLevelType w:val="hybridMultilevel"/>
    <w:tmpl w:val="FFFFFFFF"/>
    <w:lvl w:ilvl="0" w:tplc="1A58151A">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Wingdings" w:hAnsi="Wingdings" w:hint="default"/>
      </w:rPr>
    </w:lvl>
    <w:lvl w:ilvl="2" w:tplc="40BA6E8A">
      <w:start w:val="1"/>
      <w:numFmt w:val="bullet"/>
      <w:lvlText w:val=""/>
      <w:lvlJc w:val="left"/>
      <w:pPr>
        <w:ind w:left="2160" w:hanging="360"/>
      </w:pPr>
      <w:rPr>
        <w:rFonts w:ascii="Wingdings" w:hAnsi="Wingdings" w:hint="default"/>
      </w:rPr>
    </w:lvl>
    <w:lvl w:ilvl="3" w:tplc="252A1596">
      <w:start w:val="1"/>
      <w:numFmt w:val="bullet"/>
      <w:lvlText w:val=""/>
      <w:lvlJc w:val="left"/>
      <w:pPr>
        <w:ind w:left="2880" w:hanging="360"/>
      </w:pPr>
      <w:rPr>
        <w:rFonts w:ascii="Symbol" w:hAnsi="Symbol" w:hint="default"/>
      </w:rPr>
    </w:lvl>
    <w:lvl w:ilvl="4" w:tplc="688E7C08">
      <w:start w:val="1"/>
      <w:numFmt w:val="bullet"/>
      <w:lvlText w:val="o"/>
      <w:lvlJc w:val="left"/>
      <w:pPr>
        <w:ind w:left="3600" w:hanging="360"/>
      </w:pPr>
      <w:rPr>
        <w:rFonts w:ascii="Courier New" w:hAnsi="Courier New" w:hint="default"/>
      </w:rPr>
    </w:lvl>
    <w:lvl w:ilvl="5" w:tplc="BD20EB52">
      <w:start w:val="1"/>
      <w:numFmt w:val="bullet"/>
      <w:lvlText w:val=""/>
      <w:lvlJc w:val="left"/>
      <w:pPr>
        <w:ind w:left="4320" w:hanging="360"/>
      </w:pPr>
      <w:rPr>
        <w:rFonts w:ascii="Wingdings" w:hAnsi="Wingdings" w:hint="default"/>
      </w:rPr>
    </w:lvl>
    <w:lvl w:ilvl="6" w:tplc="51BAD8FE">
      <w:start w:val="1"/>
      <w:numFmt w:val="bullet"/>
      <w:lvlText w:val=""/>
      <w:lvlJc w:val="left"/>
      <w:pPr>
        <w:ind w:left="5040" w:hanging="360"/>
      </w:pPr>
      <w:rPr>
        <w:rFonts w:ascii="Symbol" w:hAnsi="Symbol" w:hint="default"/>
      </w:rPr>
    </w:lvl>
    <w:lvl w:ilvl="7" w:tplc="0C5455A6">
      <w:start w:val="1"/>
      <w:numFmt w:val="bullet"/>
      <w:lvlText w:val="o"/>
      <w:lvlJc w:val="left"/>
      <w:pPr>
        <w:ind w:left="5760" w:hanging="360"/>
      </w:pPr>
      <w:rPr>
        <w:rFonts w:ascii="Courier New" w:hAnsi="Courier New" w:hint="default"/>
      </w:rPr>
    </w:lvl>
    <w:lvl w:ilvl="8" w:tplc="1D46460A">
      <w:start w:val="1"/>
      <w:numFmt w:val="bullet"/>
      <w:lvlText w:val=""/>
      <w:lvlJc w:val="left"/>
      <w:pPr>
        <w:ind w:left="6480" w:hanging="360"/>
      </w:pPr>
      <w:rPr>
        <w:rFonts w:ascii="Wingdings" w:hAnsi="Wingdings" w:hint="default"/>
      </w:rPr>
    </w:lvl>
  </w:abstractNum>
  <w:abstractNum w:abstractNumId="36" w15:restartNumberingAfterBreak="0">
    <w:nsid w:val="44B752BA"/>
    <w:multiLevelType w:val="multilevel"/>
    <w:tmpl w:val="BB10D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5627430"/>
    <w:multiLevelType w:val="multilevel"/>
    <w:tmpl w:val="2E4A2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5A915F7"/>
    <w:multiLevelType w:val="hybridMultilevel"/>
    <w:tmpl w:val="BE50963C"/>
    <w:lvl w:ilvl="0" w:tplc="6A86EDDC">
      <w:start w:val="1"/>
      <w:numFmt w:val="bullet"/>
      <w:lvlText w:val=""/>
      <w:lvlJc w:val="left"/>
      <w:pPr>
        <w:ind w:left="720" w:hanging="360"/>
      </w:pPr>
      <w:rPr>
        <w:rFonts w:ascii="Symbol" w:hAnsi="Symbol" w:hint="default"/>
      </w:rPr>
    </w:lvl>
    <w:lvl w:ilvl="1" w:tplc="040B0001">
      <w:start w:val="1"/>
      <w:numFmt w:val="bullet"/>
      <w:lvlText w:val=""/>
      <w:lvlJc w:val="left"/>
      <w:pPr>
        <w:ind w:left="1440" w:hanging="360"/>
      </w:pPr>
      <w:rPr>
        <w:rFonts w:ascii="Symbol" w:hAnsi="Symbol" w:hint="default"/>
      </w:rPr>
    </w:lvl>
    <w:lvl w:ilvl="2" w:tplc="5BFE9896">
      <w:start w:val="1"/>
      <w:numFmt w:val="bullet"/>
      <w:lvlText w:val=""/>
      <w:lvlJc w:val="left"/>
      <w:pPr>
        <w:ind w:left="2160" w:hanging="360"/>
      </w:pPr>
      <w:rPr>
        <w:rFonts w:ascii="Wingdings" w:hAnsi="Wingdings" w:hint="default"/>
      </w:rPr>
    </w:lvl>
    <w:lvl w:ilvl="3" w:tplc="5A2005E6">
      <w:start w:val="1"/>
      <w:numFmt w:val="bullet"/>
      <w:lvlText w:val=""/>
      <w:lvlJc w:val="left"/>
      <w:pPr>
        <w:ind w:left="2880" w:hanging="360"/>
      </w:pPr>
      <w:rPr>
        <w:rFonts w:ascii="Symbol" w:hAnsi="Symbol" w:hint="default"/>
      </w:rPr>
    </w:lvl>
    <w:lvl w:ilvl="4" w:tplc="C97AEFA8">
      <w:start w:val="1"/>
      <w:numFmt w:val="bullet"/>
      <w:lvlText w:val="o"/>
      <w:lvlJc w:val="left"/>
      <w:pPr>
        <w:ind w:left="3600" w:hanging="360"/>
      </w:pPr>
      <w:rPr>
        <w:rFonts w:ascii="Courier New" w:hAnsi="Courier New" w:hint="default"/>
      </w:rPr>
    </w:lvl>
    <w:lvl w:ilvl="5" w:tplc="A50C67F4">
      <w:start w:val="1"/>
      <w:numFmt w:val="bullet"/>
      <w:lvlText w:val=""/>
      <w:lvlJc w:val="left"/>
      <w:pPr>
        <w:ind w:left="4320" w:hanging="360"/>
      </w:pPr>
      <w:rPr>
        <w:rFonts w:ascii="Wingdings" w:hAnsi="Wingdings" w:hint="default"/>
      </w:rPr>
    </w:lvl>
    <w:lvl w:ilvl="6" w:tplc="5AF24862">
      <w:start w:val="1"/>
      <w:numFmt w:val="bullet"/>
      <w:lvlText w:val=""/>
      <w:lvlJc w:val="left"/>
      <w:pPr>
        <w:ind w:left="5040" w:hanging="360"/>
      </w:pPr>
      <w:rPr>
        <w:rFonts w:ascii="Symbol" w:hAnsi="Symbol" w:hint="default"/>
      </w:rPr>
    </w:lvl>
    <w:lvl w:ilvl="7" w:tplc="436E5AC8">
      <w:start w:val="1"/>
      <w:numFmt w:val="bullet"/>
      <w:lvlText w:val="o"/>
      <w:lvlJc w:val="left"/>
      <w:pPr>
        <w:ind w:left="5760" w:hanging="360"/>
      </w:pPr>
      <w:rPr>
        <w:rFonts w:ascii="Courier New" w:hAnsi="Courier New" w:hint="default"/>
      </w:rPr>
    </w:lvl>
    <w:lvl w:ilvl="8" w:tplc="0590B818">
      <w:start w:val="1"/>
      <w:numFmt w:val="bullet"/>
      <w:lvlText w:val=""/>
      <w:lvlJc w:val="left"/>
      <w:pPr>
        <w:ind w:left="6480" w:hanging="360"/>
      </w:pPr>
      <w:rPr>
        <w:rFonts w:ascii="Wingdings" w:hAnsi="Wingdings" w:hint="default"/>
      </w:rPr>
    </w:lvl>
  </w:abstractNum>
  <w:abstractNum w:abstractNumId="39" w15:restartNumberingAfterBreak="0">
    <w:nsid w:val="45C43239"/>
    <w:multiLevelType w:val="multilevel"/>
    <w:tmpl w:val="DCC88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72E76A8"/>
    <w:multiLevelType w:val="multilevel"/>
    <w:tmpl w:val="D34A6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732061A"/>
    <w:multiLevelType w:val="multilevel"/>
    <w:tmpl w:val="73AE6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75A074B"/>
    <w:multiLevelType w:val="multilevel"/>
    <w:tmpl w:val="F528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87339B9"/>
    <w:multiLevelType w:val="multilevel"/>
    <w:tmpl w:val="3F0C2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90934E1"/>
    <w:multiLevelType w:val="multilevel"/>
    <w:tmpl w:val="9B2A0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91D202B"/>
    <w:multiLevelType w:val="multilevel"/>
    <w:tmpl w:val="72FEE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9CB2A46"/>
    <w:multiLevelType w:val="hybridMultilevel"/>
    <w:tmpl w:val="47D87C22"/>
    <w:lvl w:ilvl="0" w:tplc="040B000D">
      <w:start w:val="1"/>
      <w:numFmt w:val="bullet"/>
      <w:lvlText w:val=""/>
      <w:lvlJc w:val="left"/>
      <w:pPr>
        <w:ind w:left="1800" w:hanging="360"/>
      </w:pPr>
      <w:rPr>
        <w:rFonts w:ascii="Wingdings" w:hAnsi="Wingdings" w:hint="default"/>
      </w:rPr>
    </w:lvl>
    <w:lvl w:ilvl="1" w:tplc="040B0003" w:tentative="1">
      <w:start w:val="1"/>
      <w:numFmt w:val="bullet"/>
      <w:lvlText w:val="o"/>
      <w:lvlJc w:val="left"/>
      <w:pPr>
        <w:ind w:left="2520" w:hanging="360"/>
      </w:pPr>
      <w:rPr>
        <w:rFonts w:ascii="Courier New" w:hAnsi="Courier New" w:cs="Courier New" w:hint="default"/>
      </w:rPr>
    </w:lvl>
    <w:lvl w:ilvl="2" w:tplc="040B0005" w:tentative="1">
      <w:start w:val="1"/>
      <w:numFmt w:val="bullet"/>
      <w:lvlText w:val=""/>
      <w:lvlJc w:val="left"/>
      <w:pPr>
        <w:ind w:left="3240" w:hanging="360"/>
      </w:pPr>
      <w:rPr>
        <w:rFonts w:ascii="Wingdings" w:hAnsi="Wingdings" w:hint="default"/>
      </w:rPr>
    </w:lvl>
    <w:lvl w:ilvl="3" w:tplc="040B0001" w:tentative="1">
      <w:start w:val="1"/>
      <w:numFmt w:val="bullet"/>
      <w:lvlText w:val=""/>
      <w:lvlJc w:val="left"/>
      <w:pPr>
        <w:ind w:left="3960" w:hanging="360"/>
      </w:pPr>
      <w:rPr>
        <w:rFonts w:ascii="Symbol" w:hAnsi="Symbol" w:hint="default"/>
      </w:rPr>
    </w:lvl>
    <w:lvl w:ilvl="4" w:tplc="040B0003" w:tentative="1">
      <w:start w:val="1"/>
      <w:numFmt w:val="bullet"/>
      <w:lvlText w:val="o"/>
      <w:lvlJc w:val="left"/>
      <w:pPr>
        <w:ind w:left="4680" w:hanging="360"/>
      </w:pPr>
      <w:rPr>
        <w:rFonts w:ascii="Courier New" w:hAnsi="Courier New" w:cs="Courier New" w:hint="default"/>
      </w:rPr>
    </w:lvl>
    <w:lvl w:ilvl="5" w:tplc="040B0005" w:tentative="1">
      <w:start w:val="1"/>
      <w:numFmt w:val="bullet"/>
      <w:lvlText w:val=""/>
      <w:lvlJc w:val="left"/>
      <w:pPr>
        <w:ind w:left="5400" w:hanging="360"/>
      </w:pPr>
      <w:rPr>
        <w:rFonts w:ascii="Wingdings" w:hAnsi="Wingdings" w:hint="default"/>
      </w:rPr>
    </w:lvl>
    <w:lvl w:ilvl="6" w:tplc="040B0001" w:tentative="1">
      <w:start w:val="1"/>
      <w:numFmt w:val="bullet"/>
      <w:lvlText w:val=""/>
      <w:lvlJc w:val="left"/>
      <w:pPr>
        <w:ind w:left="6120" w:hanging="360"/>
      </w:pPr>
      <w:rPr>
        <w:rFonts w:ascii="Symbol" w:hAnsi="Symbol" w:hint="default"/>
      </w:rPr>
    </w:lvl>
    <w:lvl w:ilvl="7" w:tplc="040B0003" w:tentative="1">
      <w:start w:val="1"/>
      <w:numFmt w:val="bullet"/>
      <w:lvlText w:val="o"/>
      <w:lvlJc w:val="left"/>
      <w:pPr>
        <w:ind w:left="6840" w:hanging="360"/>
      </w:pPr>
      <w:rPr>
        <w:rFonts w:ascii="Courier New" w:hAnsi="Courier New" w:cs="Courier New" w:hint="default"/>
      </w:rPr>
    </w:lvl>
    <w:lvl w:ilvl="8" w:tplc="040B0005" w:tentative="1">
      <w:start w:val="1"/>
      <w:numFmt w:val="bullet"/>
      <w:lvlText w:val=""/>
      <w:lvlJc w:val="left"/>
      <w:pPr>
        <w:ind w:left="7560" w:hanging="360"/>
      </w:pPr>
      <w:rPr>
        <w:rFonts w:ascii="Wingdings" w:hAnsi="Wingdings" w:hint="default"/>
      </w:rPr>
    </w:lvl>
  </w:abstractNum>
  <w:abstractNum w:abstractNumId="47" w15:restartNumberingAfterBreak="0">
    <w:nsid w:val="4B0B3839"/>
    <w:multiLevelType w:val="multilevel"/>
    <w:tmpl w:val="367C9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C9236E3"/>
    <w:multiLevelType w:val="multilevel"/>
    <w:tmpl w:val="A08A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C96535F"/>
    <w:multiLevelType w:val="multilevel"/>
    <w:tmpl w:val="78888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FAC4D81"/>
    <w:multiLevelType w:val="multilevel"/>
    <w:tmpl w:val="3CECA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FFE0B70"/>
    <w:multiLevelType w:val="multilevel"/>
    <w:tmpl w:val="08FC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1197DC8"/>
    <w:multiLevelType w:val="multilevel"/>
    <w:tmpl w:val="7A0A3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1613CDF"/>
    <w:multiLevelType w:val="multilevel"/>
    <w:tmpl w:val="0EAC2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24F6BDB"/>
    <w:multiLevelType w:val="multilevel"/>
    <w:tmpl w:val="00D69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2A83709"/>
    <w:multiLevelType w:val="hybridMultilevel"/>
    <w:tmpl w:val="2C02B50A"/>
    <w:lvl w:ilvl="0" w:tplc="C7F23E3C">
      <w:start w:val="1"/>
      <w:numFmt w:val="bullet"/>
      <w:lvlText w:val=""/>
      <w:lvlJc w:val="left"/>
      <w:pPr>
        <w:ind w:left="720" w:hanging="360"/>
      </w:pPr>
      <w:rPr>
        <w:rFonts w:ascii="Symbol" w:hAnsi="Symbol" w:hint="default"/>
      </w:rPr>
    </w:lvl>
    <w:lvl w:ilvl="1" w:tplc="040B0001">
      <w:start w:val="1"/>
      <w:numFmt w:val="bullet"/>
      <w:lvlText w:val=""/>
      <w:lvlJc w:val="left"/>
      <w:pPr>
        <w:ind w:left="1440" w:hanging="360"/>
      </w:pPr>
      <w:rPr>
        <w:rFonts w:ascii="Symbol" w:hAnsi="Symbol" w:hint="default"/>
      </w:rPr>
    </w:lvl>
    <w:lvl w:ilvl="2" w:tplc="564E4158">
      <w:start w:val="1"/>
      <w:numFmt w:val="bullet"/>
      <w:lvlText w:val=""/>
      <w:lvlJc w:val="left"/>
      <w:pPr>
        <w:ind w:left="2160" w:hanging="360"/>
      </w:pPr>
      <w:rPr>
        <w:rFonts w:ascii="Wingdings" w:hAnsi="Wingdings" w:hint="default"/>
      </w:rPr>
    </w:lvl>
    <w:lvl w:ilvl="3" w:tplc="31503142">
      <w:start w:val="1"/>
      <w:numFmt w:val="bullet"/>
      <w:lvlText w:val=""/>
      <w:lvlJc w:val="left"/>
      <w:pPr>
        <w:ind w:left="2880" w:hanging="360"/>
      </w:pPr>
      <w:rPr>
        <w:rFonts w:ascii="Symbol" w:hAnsi="Symbol" w:hint="default"/>
      </w:rPr>
    </w:lvl>
    <w:lvl w:ilvl="4" w:tplc="F7BC7086">
      <w:start w:val="1"/>
      <w:numFmt w:val="bullet"/>
      <w:lvlText w:val="o"/>
      <w:lvlJc w:val="left"/>
      <w:pPr>
        <w:ind w:left="3600" w:hanging="360"/>
      </w:pPr>
      <w:rPr>
        <w:rFonts w:ascii="Courier New" w:hAnsi="Courier New" w:hint="default"/>
      </w:rPr>
    </w:lvl>
    <w:lvl w:ilvl="5" w:tplc="24A8B6E0">
      <w:start w:val="1"/>
      <w:numFmt w:val="bullet"/>
      <w:lvlText w:val=""/>
      <w:lvlJc w:val="left"/>
      <w:pPr>
        <w:ind w:left="4320" w:hanging="360"/>
      </w:pPr>
      <w:rPr>
        <w:rFonts w:ascii="Wingdings" w:hAnsi="Wingdings" w:hint="default"/>
      </w:rPr>
    </w:lvl>
    <w:lvl w:ilvl="6" w:tplc="39669088">
      <w:start w:val="1"/>
      <w:numFmt w:val="bullet"/>
      <w:lvlText w:val=""/>
      <w:lvlJc w:val="left"/>
      <w:pPr>
        <w:ind w:left="5040" w:hanging="360"/>
      </w:pPr>
      <w:rPr>
        <w:rFonts w:ascii="Symbol" w:hAnsi="Symbol" w:hint="default"/>
      </w:rPr>
    </w:lvl>
    <w:lvl w:ilvl="7" w:tplc="2C0640C8">
      <w:start w:val="1"/>
      <w:numFmt w:val="bullet"/>
      <w:lvlText w:val="o"/>
      <w:lvlJc w:val="left"/>
      <w:pPr>
        <w:ind w:left="5760" w:hanging="360"/>
      </w:pPr>
      <w:rPr>
        <w:rFonts w:ascii="Courier New" w:hAnsi="Courier New" w:hint="default"/>
      </w:rPr>
    </w:lvl>
    <w:lvl w:ilvl="8" w:tplc="9308FEF6">
      <w:start w:val="1"/>
      <w:numFmt w:val="bullet"/>
      <w:lvlText w:val=""/>
      <w:lvlJc w:val="left"/>
      <w:pPr>
        <w:ind w:left="6480" w:hanging="360"/>
      </w:pPr>
      <w:rPr>
        <w:rFonts w:ascii="Wingdings" w:hAnsi="Wingdings" w:hint="default"/>
      </w:rPr>
    </w:lvl>
  </w:abstractNum>
  <w:abstractNum w:abstractNumId="56" w15:restartNumberingAfterBreak="0">
    <w:nsid w:val="53BB6B82"/>
    <w:multiLevelType w:val="multilevel"/>
    <w:tmpl w:val="5E6E1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476775E"/>
    <w:multiLevelType w:val="multilevel"/>
    <w:tmpl w:val="56626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4E224FD"/>
    <w:multiLevelType w:val="multilevel"/>
    <w:tmpl w:val="4B74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6275A61"/>
    <w:multiLevelType w:val="multilevel"/>
    <w:tmpl w:val="045A6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8783B9A"/>
    <w:multiLevelType w:val="multilevel"/>
    <w:tmpl w:val="87DA2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91414B8"/>
    <w:multiLevelType w:val="multilevel"/>
    <w:tmpl w:val="27404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96845FC"/>
    <w:multiLevelType w:val="multilevel"/>
    <w:tmpl w:val="159C5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9D63A90"/>
    <w:multiLevelType w:val="multilevel"/>
    <w:tmpl w:val="C68ED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A454EE6"/>
    <w:multiLevelType w:val="multilevel"/>
    <w:tmpl w:val="2F40F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B2F5682"/>
    <w:multiLevelType w:val="hybridMultilevel"/>
    <w:tmpl w:val="CD0A6E9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6" w15:restartNumberingAfterBreak="0">
    <w:nsid w:val="5CF97B62"/>
    <w:multiLevelType w:val="multilevel"/>
    <w:tmpl w:val="4A087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0CD5970"/>
    <w:multiLevelType w:val="multilevel"/>
    <w:tmpl w:val="A994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44329FB"/>
    <w:multiLevelType w:val="multilevel"/>
    <w:tmpl w:val="9AB6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6E06215"/>
    <w:multiLevelType w:val="multilevel"/>
    <w:tmpl w:val="F126F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7BD1A31"/>
    <w:multiLevelType w:val="multilevel"/>
    <w:tmpl w:val="160E6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BD21E7A"/>
    <w:multiLevelType w:val="multilevel"/>
    <w:tmpl w:val="A5E6E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CE01258"/>
    <w:multiLevelType w:val="multilevel"/>
    <w:tmpl w:val="C2167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D8131FA"/>
    <w:multiLevelType w:val="multilevel"/>
    <w:tmpl w:val="F6D60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EA162EC"/>
    <w:multiLevelType w:val="multilevel"/>
    <w:tmpl w:val="A4C243B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6EA7547A"/>
    <w:multiLevelType w:val="multilevel"/>
    <w:tmpl w:val="0BE25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EAA448C"/>
    <w:multiLevelType w:val="multilevel"/>
    <w:tmpl w:val="ED1E4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18A0741"/>
    <w:multiLevelType w:val="multilevel"/>
    <w:tmpl w:val="DE18C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1BE530C"/>
    <w:multiLevelType w:val="multilevel"/>
    <w:tmpl w:val="774E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27E29DE"/>
    <w:multiLevelType w:val="multilevel"/>
    <w:tmpl w:val="BDFC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3B41B2E"/>
    <w:multiLevelType w:val="multilevel"/>
    <w:tmpl w:val="C4905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4565A51"/>
    <w:multiLevelType w:val="multilevel"/>
    <w:tmpl w:val="49B2B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5C96468"/>
    <w:multiLevelType w:val="multilevel"/>
    <w:tmpl w:val="82DA6A4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6A56121"/>
    <w:multiLevelType w:val="multilevel"/>
    <w:tmpl w:val="03FAE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9421E77"/>
    <w:multiLevelType w:val="multilevel"/>
    <w:tmpl w:val="F8046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C9E1C7A"/>
    <w:multiLevelType w:val="multilevel"/>
    <w:tmpl w:val="62B64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D6972F0"/>
    <w:multiLevelType w:val="multilevel"/>
    <w:tmpl w:val="82FA2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27071579">
    <w:abstractNumId w:val="8"/>
  </w:num>
  <w:num w:numId="2" w16cid:durableId="290211136">
    <w:abstractNumId w:val="35"/>
  </w:num>
  <w:num w:numId="3" w16cid:durableId="1486429384">
    <w:abstractNumId w:val="2"/>
  </w:num>
  <w:num w:numId="4" w16cid:durableId="182207610">
    <w:abstractNumId w:val="46"/>
  </w:num>
  <w:num w:numId="5" w16cid:durableId="80295214">
    <w:abstractNumId w:val="38"/>
  </w:num>
  <w:num w:numId="6" w16cid:durableId="1393966421">
    <w:abstractNumId w:val="55"/>
  </w:num>
  <w:num w:numId="7" w16cid:durableId="646906471">
    <w:abstractNumId w:val="74"/>
  </w:num>
  <w:num w:numId="8" w16cid:durableId="592513586">
    <w:abstractNumId w:val="65"/>
  </w:num>
  <w:num w:numId="9" w16cid:durableId="1030643094">
    <w:abstractNumId w:val="63"/>
  </w:num>
  <w:num w:numId="10" w16cid:durableId="1218856676">
    <w:abstractNumId w:val="81"/>
  </w:num>
  <w:num w:numId="11" w16cid:durableId="1328095859">
    <w:abstractNumId w:val="36"/>
  </w:num>
  <w:num w:numId="12" w16cid:durableId="1460535758">
    <w:abstractNumId w:val="64"/>
  </w:num>
  <w:num w:numId="13" w16cid:durableId="1065687586">
    <w:abstractNumId w:val="27"/>
  </w:num>
  <w:num w:numId="14" w16cid:durableId="799885464">
    <w:abstractNumId w:val="17"/>
  </w:num>
  <w:num w:numId="15" w16cid:durableId="2132819553">
    <w:abstractNumId w:val="14"/>
  </w:num>
  <w:num w:numId="16" w16cid:durableId="1000885247">
    <w:abstractNumId w:val="44"/>
  </w:num>
  <w:num w:numId="17" w16cid:durableId="4675460">
    <w:abstractNumId w:val="1"/>
  </w:num>
  <w:num w:numId="18" w16cid:durableId="303392279">
    <w:abstractNumId w:val="62"/>
  </w:num>
  <w:num w:numId="19" w16cid:durableId="1692417952">
    <w:abstractNumId w:val="42"/>
  </w:num>
  <w:num w:numId="20" w16cid:durableId="1063673752">
    <w:abstractNumId w:val="70"/>
  </w:num>
  <w:num w:numId="21" w16cid:durableId="356808952">
    <w:abstractNumId w:val="29"/>
  </w:num>
  <w:num w:numId="22" w16cid:durableId="1124737">
    <w:abstractNumId w:val="85"/>
  </w:num>
  <w:num w:numId="23" w16cid:durableId="1511682174">
    <w:abstractNumId w:val="68"/>
  </w:num>
  <w:num w:numId="24" w16cid:durableId="1530296197">
    <w:abstractNumId w:val="61"/>
  </w:num>
  <w:num w:numId="25" w16cid:durableId="1963681752">
    <w:abstractNumId w:val="80"/>
  </w:num>
  <w:num w:numId="26" w16cid:durableId="2119257542">
    <w:abstractNumId w:val="6"/>
  </w:num>
  <w:num w:numId="27" w16cid:durableId="506791681">
    <w:abstractNumId w:val="83"/>
  </w:num>
  <w:num w:numId="28" w16cid:durableId="781726976">
    <w:abstractNumId w:val="71"/>
  </w:num>
  <w:num w:numId="29" w16cid:durableId="297341411">
    <w:abstractNumId w:val="54"/>
  </w:num>
  <w:num w:numId="30" w16cid:durableId="762533861">
    <w:abstractNumId w:val="66"/>
  </w:num>
  <w:num w:numId="31" w16cid:durableId="1497568597">
    <w:abstractNumId w:val="48"/>
  </w:num>
  <w:num w:numId="32" w16cid:durableId="631255436">
    <w:abstractNumId w:val="56"/>
  </w:num>
  <w:num w:numId="33" w16cid:durableId="1031496845">
    <w:abstractNumId w:val="30"/>
  </w:num>
  <w:num w:numId="34" w16cid:durableId="1346637984">
    <w:abstractNumId w:val="32"/>
  </w:num>
  <w:num w:numId="35" w16cid:durableId="1257246087">
    <w:abstractNumId w:val="0"/>
  </w:num>
  <w:num w:numId="36" w16cid:durableId="1583567499">
    <w:abstractNumId w:val="59"/>
  </w:num>
  <w:num w:numId="37" w16cid:durableId="1153453605">
    <w:abstractNumId w:val="19"/>
  </w:num>
  <w:num w:numId="38" w16cid:durableId="309359897">
    <w:abstractNumId w:val="24"/>
  </w:num>
  <w:num w:numId="39" w16cid:durableId="149714802">
    <w:abstractNumId w:val="86"/>
  </w:num>
  <w:num w:numId="40" w16cid:durableId="2137672647">
    <w:abstractNumId w:val="11"/>
  </w:num>
  <w:num w:numId="41" w16cid:durableId="1746688683">
    <w:abstractNumId w:val="72"/>
  </w:num>
  <w:num w:numId="42" w16cid:durableId="1533227001">
    <w:abstractNumId w:val="47"/>
  </w:num>
  <w:num w:numId="43" w16cid:durableId="101388591">
    <w:abstractNumId w:val="34"/>
  </w:num>
  <w:num w:numId="44" w16cid:durableId="793212972">
    <w:abstractNumId w:val="16"/>
  </w:num>
  <w:num w:numId="45" w16cid:durableId="2120097768">
    <w:abstractNumId w:val="3"/>
  </w:num>
  <w:num w:numId="46" w16cid:durableId="450782025">
    <w:abstractNumId w:val="79"/>
  </w:num>
  <w:num w:numId="47" w16cid:durableId="1943495453">
    <w:abstractNumId w:val="43"/>
  </w:num>
  <w:num w:numId="48" w16cid:durableId="1852841723">
    <w:abstractNumId w:val="7"/>
  </w:num>
  <w:num w:numId="49" w16cid:durableId="1255167801">
    <w:abstractNumId w:val="15"/>
  </w:num>
  <w:num w:numId="50" w16cid:durableId="35937005">
    <w:abstractNumId w:val="75"/>
  </w:num>
  <w:num w:numId="51" w16cid:durableId="1494687035">
    <w:abstractNumId w:val="33"/>
  </w:num>
  <w:num w:numId="52" w16cid:durableId="325206504">
    <w:abstractNumId w:val="41"/>
  </w:num>
  <w:num w:numId="53" w16cid:durableId="1001157778">
    <w:abstractNumId w:val="84"/>
  </w:num>
  <w:num w:numId="54" w16cid:durableId="1861779298">
    <w:abstractNumId w:val="57"/>
  </w:num>
  <w:num w:numId="55" w16cid:durableId="1894849908">
    <w:abstractNumId w:val="76"/>
  </w:num>
  <w:num w:numId="56" w16cid:durableId="816263151">
    <w:abstractNumId w:val="58"/>
  </w:num>
  <w:num w:numId="57" w16cid:durableId="1228998248">
    <w:abstractNumId w:val="60"/>
  </w:num>
  <w:num w:numId="58" w16cid:durableId="484855608">
    <w:abstractNumId w:val="10"/>
  </w:num>
  <w:num w:numId="59" w16cid:durableId="68234688">
    <w:abstractNumId w:val="22"/>
  </w:num>
  <w:num w:numId="60" w16cid:durableId="267934477">
    <w:abstractNumId w:val="39"/>
  </w:num>
  <w:num w:numId="61" w16cid:durableId="871765861">
    <w:abstractNumId w:val="69"/>
  </w:num>
  <w:num w:numId="62" w16cid:durableId="1394428654">
    <w:abstractNumId w:val="4"/>
  </w:num>
  <w:num w:numId="63" w16cid:durableId="1919514290">
    <w:abstractNumId w:val="13"/>
  </w:num>
  <w:num w:numId="64" w16cid:durableId="2031683366">
    <w:abstractNumId w:val="21"/>
  </w:num>
  <w:num w:numId="65" w16cid:durableId="2060081239">
    <w:abstractNumId w:val="67"/>
  </w:num>
  <w:num w:numId="66" w16cid:durableId="1161048251">
    <w:abstractNumId w:val="23"/>
  </w:num>
  <w:num w:numId="67" w16cid:durableId="1272200323">
    <w:abstractNumId w:val="45"/>
  </w:num>
  <w:num w:numId="68" w16cid:durableId="718820599">
    <w:abstractNumId w:val="37"/>
  </w:num>
  <w:num w:numId="69" w16cid:durableId="997542104">
    <w:abstractNumId w:val="9"/>
  </w:num>
  <w:num w:numId="70" w16cid:durableId="1493906548">
    <w:abstractNumId w:val="52"/>
  </w:num>
  <w:num w:numId="71" w16cid:durableId="2098865709">
    <w:abstractNumId w:val="73"/>
  </w:num>
  <w:num w:numId="72" w16cid:durableId="673344474">
    <w:abstractNumId w:val="51"/>
  </w:num>
  <w:num w:numId="73" w16cid:durableId="2002539791">
    <w:abstractNumId w:val="5"/>
  </w:num>
  <w:num w:numId="74" w16cid:durableId="1823698576">
    <w:abstractNumId w:val="25"/>
  </w:num>
  <w:num w:numId="75" w16cid:durableId="336537697">
    <w:abstractNumId w:val="31"/>
  </w:num>
  <w:num w:numId="76" w16cid:durableId="680552483">
    <w:abstractNumId w:val="82"/>
  </w:num>
  <w:num w:numId="77" w16cid:durableId="710112197">
    <w:abstractNumId w:val="77"/>
  </w:num>
  <w:num w:numId="78" w16cid:durableId="1035690574">
    <w:abstractNumId w:val="49"/>
  </w:num>
  <w:num w:numId="79" w16cid:durableId="207449212">
    <w:abstractNumId w:val="20"/>
  </w:num>
  <w:num w:numId="80" w16cid:durableId="598366153">
    <w:abstractNumId w:val="26"/>
  </w:num>
  <w:num w:numId="81" w16cid:durableId="1359693928">
    <w:abstractNumId w:val="18"/>
  </w:num>
  <w:num w:numId="82" w16cid:durableId="1410930249">
    <w:abstractNumId w:val="78"/>
  </w:num>
  <w:num w:numId="83" w16cid:durableId="1490704733">
    <w:abstractNumId w:val="40"/>
  </w:num>
  <w:num w:numId="84" w16cid:durableId="1812557298">
    <w:abstractNumId w:val="50"/>
  </w:num>
  <w:num w:numId="85" w16cid:durableId="1950313028">
    <w:abstractNumId w:val="53"/>
  </w:num>
  <w:num w:numId="86" w16cid:durableId="1794907243">
    <w:abstractNumId w:val="28"/>
  </w:num>
  <w:num w:numId="87" w16cid:durableId="1169559473">
    <w:abstractNumId w:val="12"/>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6" w:nlCheck="1" w:checkStyle="0"/>
  <w:activeWritingStyle w:appName="MSWord" w:lang="en-US" w:vendorID="64" w:dllVersion="0" w:nlCheck="1" w:checkStyle="0"/>
  <w:activeWritingStyle w:appName="MSWord" w:lang="fi-FI"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CDD"/>
    <w:rsid w:val="0000656B"/>
    <w:rsid w:val="00006675"/>
    <w:rsid w:val="00006E0C"/>
    <w:rsid w:val="00011376"/>
    <w:rsid w:val="00012FFE"/>
    <w:rsid w:val="00016FB7"/>
    <w:rsid w:val="0002065D"/>
    <w:rsid w:val="00020F82"/>
    <w:rsid w:val="00021A61"/>
    <w:rsid w:val="000239FE"/>
    <w:rsid w:val="000245C3"/>
    <w:rsid w:val="000257E1"/>
    <w:rsid w:val="00030AD3"/>
    <w:rsid w:val="000348C8"/>
    <w:rsid w:val="00034AE2"/>
    <w:rsid w:val="00034C4F"/>
    <w:rsid w:val="000350DC"/>
    <w:rsid w:val="00035645"/>
    <w:rsid w:val="0003595B"/>
    <w:rsid w:val="00035A4E"/>
    <w:rsid w:val="00035E85"/>
    <w:rsid w:val="00036E2C"/>
    <w:rsid w:val="00036EDA"/>
    <w:rsid w:val="000426B8"/>
    <w:rsid w:val="00042DB5"/>
    <w:rsid w:val="00042DE5"/>
    <w:rsid w:val="00043076"/>
    <w:rsid w:val="00045159"/>
    <w:rsid w:val="00046242"/>
    <w:rsid w:val="00046490"/>
    <w:rsid w:val="00046769"/>
    <w:rsid w:val="000500FE"/>
    <w:rsid w:val="000502A6"/>
    <w:rsid w:val="00050C31"/>
    <w:rsid w:val="00051F8E"/>
    <w:rsid w:val="0005328C"/>
    <w:rsid w:val="00056306"/>
    <w:rsid w:val="00060A5C"/>
    <w:rsid w:val="00061216"/>
    <w:rsid w:val="0006325A"/>
    <w:rsid w:val="00064895"/>
    <w:rsid w:val="00066444"/>
    <w:rsid w:val="00067867"/>
    <w:rsid w:val="00072507"/>
    <w:rsid w:val="0007351D"/>
    <w:rsid w:val="00075C8C"/>
    <w:rsid w:val="00081723"/>
    <w:rsid w:val="00083850"/>
    <w:rsid w:val="000848CE"/>
    <w:rsid w:val="0008545B"/>
    <w:rsid w:val="0008597B"/>
    <w:rsid w:val="000863B2"/>
    <w:rsid w:val="00087FBF"/>
    <w:rsid w:val="000900FC"/>
    <w:rsid w:val="0009010C"/>
    <w:rsid w:val="00091324"/>
    <w:rsid w:val="00091D5B"/>
    <w:rsid w:val="00092010"/>
    <w:rsid w:val="000955DF"/>
    <w:rsid w:val="000A2DE5"/>
    <w:rsid w:val="000A4D9A"/>
    <w:rsid w:val="000B1405"/>
    <w:rsid w:val="000B1541"/>
    <w:rsid w:val="000B3ADB"/>
    <w:rsid w:val="000B3DF1"/>
    <w:rsid w:val="000B6351"/>
    <w:rsid w:val="000B65C2"/>
    <w:rsid w:val="000B7643"/>
    <w:rsid w:val="000B9319"/>
    <w:rsid w:val="000C0E72"/>
    <w:rsid w:val="000C56EB"/>
    <w:rsid w:val="000C671B"/>
    <w:rsid w:val="000D0F86"/>
    <w:rsid w:val="000D1B93"/>
    <w:rsid w:val="000D29DC"/>
    <w:rsid w:val="000D2F12"/>
    <w:rsid w:val="000D34CF"/>
    <w:rsid w:val="000D36CD"/>
    <w:rsid w:val="000D4B96"/>
    <w:rsid w:val="000D4B9E"/>
    <w:rsid w:val="000D6457"/>
    <w:rsid w:val="000E076D"/>
    <w:rsid w:val="000E1734"/>
    <w:rsid w:val="000E1EC9"/>
    <w:rsid w:val="000E26ED"/>
    <w:rsid w:val="000E2D8D"/>
    <w:rsid w:val="000E49DA"/>
    <w:rsid w:val="000E55DE"/>
    <w:rsid w:val="000F20F5"/>
    <w:rsid w:val="000F3E84"/>
    <w:rsid w:val="000F44C1"/>
    <w:rsid w:val="000F605D"/>
    <w:rsid w:val="000F6FD8"/>
    <w:rsid w:val="00104553"/>
    <w:rsid w:val="0010733F"/>
    <w:rsid w:val="0011099B"/>
    <w:rsid w:val="00110A21"/>
    <w:rsid w:val="0011200C"/>
    <w:rsid w:val="00114557"/>
    <w:rsid w:val="00115126"/>
    <w:rsid w:val="001153F5"/>
    <w:rsid w:val="0011674E"/>
    <w:rsid w:val="001173C6"/>
    <w:rsid w:val="00117B49"/>
    <w:rsid w:val="001240D6"/>
    <w:rsid w:val="00125BD8"/>
    <w:rsid w:val="00131DCB"/>
    <w:rsid w:val="00134F10"/>
    <w:rsid w:val="00141F24"/>
    <w:rsid w:val="00143035"/>
    <w:rsid w:val="00143D0E"/>
    <w:rsid w:val="0014497D"/>
    <w:rsid w:val="00145572"/>
    <w:rsid w:val="001455E7"/>
    <w:rsid w:val="001459DE"/>
    <w:rsid w:val="0014703C"/>
    <w:rsid w:val="001521E5"/>
    <w:rsid w:val="001540D1"/>
    <w:rsid w:val="00154390"/>
    <w:rsid w:val="001618EA"/>
    <w:rsid w:val="00161A98"/>
    <w:rsid w:val="00163A68"/>
    <w:rsid w:val="001649B1"/>
    <w:rsid w:val="001679C8"/>
    <w:rsid w:val="00171110"/>
    <w:rsid w:val="001714A5"/>
    <w:rsid w:val="001716E4"/>
    <w:rsid w:val="0017186D"/>
    <w:rsid w:val="00172A9D"/>
    <w:rsid w:val="00172F37"/>
    <w:rsid w:val="00174D4F"/>
    <w:rsid w:val="001763C8"/>
    <w:rsid w:val="001773E4"/>
    <w:rsid w:val="001801C6"/>
    <w:rsid w:val="001817ED"/>
    <w:rsid w:val="00181F2F"/>
    <w:rsid w:val="001820EF"/>
    <w:rsid w:val="001843C8"/>
    <w:rsid w:val="001845DD"/>
    <w:rsid w:val="00184644"/>
    <w:rsid w:val="00186FF1"/>
    <w:rsid w:val="00190307"/>
    <w:rsid w:val="001919F7"/>
    <w:rsid w:val="00192886"/>
    <w:rsid w:val="00196269"/>
    <w:rsid w:val="001974F4"/>
    <w:rsid w:val="001A12C4"/>
    <w:rsid w:val="001A403B"/>
    <w:rsid w:val="001A5829"/>
    <w:rsid w:val="001B76B6"/>
    <w:rsid w:val="001C14E0"/>
    <w:rsid w:val="001C2C42"/>
    <w:rsid w:val="001C7EA9"/>
    <w:rsid w:val="001D34F1"/>
    <w:rsid w:val="001D4CE8"/>
    <w:rsid w:val="001D4E22"/>
    <w:rsid w:val="001D5AD0"/>
    <w:rsid w:val="001D5CF9"/>
    <w:rsid w:val="001D633F"/>
    <w:rsid w:val="001D6C42"/>
    <w:rsid w:val="001D7C2D"/>
    <w:rsid w:val="001E01D4"/>
    <w:rsid w:val="001E12A4"/>
    <w:rsid w:val="001E2D38"/>
    <w:rsid w:val="001E3540"/>
    <w:rsid w:val="001E3668"/>
    <w:rsid w:val="001E4286"/>
    <w:rsid w:val="001E6685"/>
    <w:rsid w:val="001E6733"/>
    <w:rsid w:val="001F2067"/>
    <w:rsid w:val="001F3411"/>
    <w:rsid w:val="001F3B67"/>
    <w:rsid w:val="001F54B6"/>
    <w:rsid w:val="001F6A52"/>
    <w:rsid w:val="00200050"/>
    <w:rsid w:val="00200B8E"/>
    <w:rsid w:val="00203213"/>
    <w:rsid w:val="00204AE3"/>
    <w:rsid w:val="002058FF"/>
    <w:rsid w:val="002100A1"/>
    <w:rsid w:val="00215846"/>
    <w:rsid w:val="00215CC8"/>
    <w:rsid w:val="002218F0"/>
    <w:rsid w:val="00223775"/>
    <w:rsid w:val="00226D8C"/>
    <w:rsid w:val="0023050E"/>
    <w:rsid w:val="00233C7D"/>
    <w:rsid w:val="00235404"/>
    <w:rsid w:val="00235BCE"/>
    <w:rsid w:val="00235FEB"/>
    <w:rsid w:val="002408FD"/>
    <w:rsid w:val="00240A5E"/>
    <w:rsid w:val="002455E2"/>
    <w:rsid w:val="002513C9"/>
    <w:rsid w:val="0025150D"/>
    <w:rsid w:val="002518AA"/>
    <w:rsid w:val="002529F0"/>
    <w:rsid w:val="00253BE0"/>
    <w:rsid w:val="00253D59"/>
    <w:rsid w:val="00254F80"/>
    <w:rsid w:val="00257413"/>
    <w:rsid w:val="00260049"/>
    <w:rsid w:val="002615A5"/>
    <w:rsid w:val="00264F74"/>
    <w:rsid w:val="00265AE9"/>
    <w:rsid w:val="0026704F"/>
    <w:rsid w:val="00270AB2"/>
    <w:rsid w:val="00271E74"/>
    <w:rsid w:val="00273567"/>
    <w:rsid w:val="0027409A"/>
    <w:rsid w:val="00274577"/>
    <w:rsid w:val="00275723"/>
    <w:rsid w:val="00276035"/>
    <w:rsid w:val="0027762C"/>
    <w:rsid w:val="00280ACD"/>
    <w:rsid w:val="00285872"/>
    <w:rsid w:val="0029056B"/>
    <w:rsid w:val="00290C43"/>
    <w:rsid w:val="00291370"/>
    <w:rsid w:val="00292251"/>
    <w:rsid w:val="002925FC"/>
    <w:rsid w:val="00296E84"/>
    <w:rsid w:val="002971DC"/>
    <w:rsid w:val="00297768"/>
    <w:rsid w:val="002977DE"/>
    <w:rsid w:val="002A1302"/>
    <w:rsid w:val="002A5E2D"/>
    <w:rsid w:val="002A7612"/>
    <w:rsid w:val="002B18F4"/>
    <w:rsid w:val="002B329B"/>
    <w:rsid w:val="002B36C2"/>
    <w:rsid w:val="002B40B6"/>
    <w:rsid w:val="002B55CB"/>
    <w:rsid w:val="002B5CDC"/>
    <w:rsid w:val="002C0EB4"/>
    <w:rsid w:val="002C185F"/>
    <w:rsid w:val="002C1881"/>
    <w:rsid w:val="002C2364"/>
    <w:rsid w:val="002C4D79"/>
    <w:rsid w:val="002C5E0F"/>
    <w:rsid w:val="002D59C1"/>
    <w:rsid w:val="002D6B52"/>
    <w:rsid w:val="002D6D41"/>
    <w:rsid w:val="002D70F9"/>
    <w:rsid w:val="002E20CC"/>
    <w:rsid w:val="002E24E4"/>
    <w:rsid w:val="002E3F35"/>
    <w:rsid w:val="002E4C3E"/>
    <w:rsid w:val="002E5DDC"/>
    <w:rsid w:val="002E5FD2"/>
    <w:rsid w:val="002E7538"/>
    <w:rsid w:val="002F2F50"/>
    <w:rsid w:val="002F3177"/>
    <w:rsid w:val="002F3B01"/>
    <w:rsid w:val="002F5D00"/>
    <w:rsid w:val="002F7BC4"/>
    <w:rsid w:val="00300E6B"/>
    <w:rsid w:val="00301767"/>
    <w:rsid w:val="00303535"/>
    <w:rsid w:val="0031148D"/>
    <w:rsid w:val="0032054C"/>
    <w:rsid w:val="0032216F"/>
    <w:rsid w:val="00336811"/>
    <w:rsid w:val="00336CEE"/>
    <w:rsid w:val="00340DD1"/>
    <w:rsid w:val="0034166B"/>
    <w:rsid w:val="00344709"/>
    <w:rsid w:val="0034494A"/>
    <w:rsid w:val="00345622"/>
    <w:rsid w:val="00346F8A"/>
    <w:rsid w:val="00347451"/>
    <w:rsid w:val="00347F25"/>
    <w:rsid w:val="00351332"/>
    <w:rsid w:val="0035303D"/>
    <w:rsid w:val="003538CE"/>
    <w:rsid w:val="00353BA1"/>
    <w:rsid w:val="0035501B"/>
    <w:rsid w:val="00362330"/>
    <w:rsid w:val="003659C2"/>
    <w:rsid w:val="00366A6E"/>
    <w:rsid w:val="0037038F"/>
    <w:rsid w:val="003710CB"/>
    <w:rsid w:val="00373F5C"/>
    <w:rsid w:val="00375D56"/>
    <w:rsid w:val="00376431"/>
    <w:rsid w:val="0038487D"/>
    <w:rsid w:val="00384FD1"/>
    <w:rsid w:val="00385BB8"/>
    <w:rsid w:val="00386D72"/>
    <w:rsid w:val="003927C9"/>
    <w:rsid w:val="003932FF"/>
    <w:rsid w:val="00393ED6"/>
    <w:rsid w:val="00394545"/>
    <w:rsid w:val="003A5CBC"/>
    <w:rsid w:val="003A6079"/>
    <w:rsid w:val="003B084B"/>
    <w:rsid w:val="003B5096"/>
    <w:rsid w:val="003B524E"/>
    <w:rsid w:val="003C0159"/>
    <w:rsid w:val="003C05D4"/>
    <w:rsid w:val="003C060D"/>
    <w:rsid w:val="003C08B6"/>
    <w:rsid w:val="003C095F"/>
    <w:rsid w:val="003C218D"/>
    <w:rsid w:val="003D116C"/>
    <w:rsid w:val="003D18F6"/>
    <w:rsid w:val="003D6A84"/>
    <w:rsid w:val="003D6DC1"/>
    <w:rsid w:val="003D72E5"/>
    <w:rsid w:val="003D735D"/>
    <w:rsid w:val="003D7A4F"/>
    <w:rsid w:val="003D7ED2"/>
    <w:rsid w:val="003E11C7"/>
    <w:rsid w:val="003E322A"/>
    <w:rsid w:val="003E3287"/>
    <w:rsid w:val="003E3F6A"/>
    <w:rsid w:val="003E4097"/>
    <w:rsid w:val="003E7542"/>
    <w:rsid w:val="003E75AE"/>
    <w:rsid w:val="003E76F8"/>
    <w:rsid w:val="003F18C3"/>
    <w:rsid w:val="003F1A66"/>
    <w:rsid w:val="003F1DD7"/>
    <w:rsid w:val="003F50FA"/>
    <w:rsid w:val="003F754A"/>
    <w:rsid w:val="003F7CB1"/>
    <w:rsid w:val="0040535A"/>
    <w:rsid w:val="004055F3"/>
    <w:rsid w:val="00405838"/>
    <w:rsid w:val="00411C24"/>
    <w:rsid w:val="00413877"/>
    <w:rsid w:val="00413AA8"/>
    <w:rsid w:val="00414488"/>
    <w:rsid w:val="00414AF8"/>
    <w:rsid w:val="00415C45"/>
    <w:rsid w:val="00416E81"/>
    <w:rsid w:val="0041726D"/>
    <w:rsid w:val="00420D3B"/>
    <w:rsid w:val="00421DCA"/>
    <w:rsid w:val="00425ADE"/>
    <w:rsid w:val="00425E9D"/>
    <w:rsid w:val="00426CDF"/>
    <w:rsid w:val="00427C97"/>
    <w:rsid w:val="0043243F"/>
    <w:rsid w:val="00434D1A"/>
    <w:rsid w:val="00434D98"/>
    <w:rsid w:val="00436BC9"/>
    <w:rsid w:val="00445714"/>
    <w:rsid w:val="00446529"/>
    <w:rsid w:val="0044728E"/>
    <w:rsid w:val="00447C46"/>
    <w:rsid w:val="0045173D"/>
    <w:rsid w:val="0045597D"/>
    <w:rsid w:val="004573E5"/>
    <w:rsid w:val="0046172B"/>
    <w:rsid w:val="00464050"/>
    <w:rsid w:val="00464EAC"/>
    <w:rsid w:val="00466031"/>
    <w:rsid w:val="00470E31"/>
    <w:rsid w:val="0047149C"/>
    <w:rsid w:val="004876FA"/>
    <w:rsid w:val="00487C73"/>
    <w:rsid w:val="00492886"/>
    <w:rsid w:val="00492F3B"/>
    <w:rsid w:val="004952A1"/>
    <w:rsid w:val="004A0211"/>
    <w:rsid w:val="004A065D"/>
    <w:rsid w:val="004A1C59"/>
    <w:rsid w:val="004A2D6D"/>
    <w:rsid w:val="004A3E70"/>
    <w:rsid w:val="004A3F7E"/>
    <w:rsid w:val="004A6CCF"/>
    <w:rsid w:val="004B0A7D"/>
    <w:rsid w:val="004B1C54"/>
    <w:rsid w:val="004B4222"/>
    <w:rsid w:val="004B4A00"/>
    <w:rsid w:val="004B5AE6"/>
    <w:rsid w:val="004B5E81"/>
    <w:rsid w:val="004B6CA1"/>
    <w:rsid w:val="004B715E"/>
    <w:rsid w:val="004C0C66"/>
    <w:rsid w:val="004C15E0"/>
    <w:rsid w:val="004C76F8"/>
    <w:rsid w:val="004D148F"/>
    <w:rsid w:val="004D327E"/>
    <w:rsid w:val="004D36DC"/>
    <w:rsid w:val="004D3CE7"/>
    <w:rsid w:val="004D4E37"/>
    <w:rsid w:val="004D5726"/>
    <w:rsid w:val="004D59DE"/>
    <w:rsid w:val="004D606A"/>
    <w:rsid w:val="004E0635"/>
    <w:rsid w:val="004E09FE"/>
    <w:rsid w:val="004E2A62"/>
    <w:rsid w:val="004E5ADF"/>
    <w:rsid w:val="004E5C7D"/>
    <w:rsid w:val="004E6832"/>
    <w:rsid w:val="004F3039"/>
    <w:rsid w:val="004F5C9D"/>
    <w:rsid w:val="004F6A13"/>
    <w:rsid w:val="004F6D26"/>
    <w:rsid w:val="004F7EF0"/>
    <w:rsid w:val="005024AB"/>
    <w:rsid w:val="00503C9A"/>
    <w:rsid w:val="005060A9"/>
    <w:rsid w:val="00506A7B"/>
    <w:rsid w:val="00506AA2"/>
    <w:rsid w:val="00507CB8"/>
    <w:rsid w:val="00511275"/>
    <w:rsid w:val="00512B41"/>
    <w:rsid w:val="005130EA"/>
    <w:rsid w:val="005137CE"/>
    <w:rsid w:val="00515D20"/>
    <w:rsid w:val="005171F8"/>
    <w:rsid w:val="005202F6"/>
    <w:rsid w:val="00520CF9"/>
    <w:rsid w:val="00521A41"/>
    <w:rsid w:val="00521C69"/>
    <w:rsid w:val="00522F8C"/>
    <w:rsid w:val="00524F0C"/>
    <w:rsid w:val="00524F96"/>
    <w:rsid w:val="00525635"/>
    <w:rsid w:val="00530F02"/>
    <w:rsid w:val="00532075"/>
    <w:rsid w:val="0053317F"/>
    <w:rsid w:val="00534BAD"/>
    <w:rsid w:val="0053527F"/>
    <w:rsid w:val="0053667C"/>
    <w:rsid w:val="0053728C"/>
    <w:rsid w:val="005426F2"/>
    <w:rsid w:val="00542E35"/>
    <w:rsid w:val="00546BC5"/>
    <w:rsid w:val="00546D01"/>
    <w:rsid w:val="00547CC9"/>
    <w:rsid w:val="00547D03"/>
    <w:rsid w:val="005507DF"/>
    <w:rsid w:val="00550A86"/>
    <w:rsid w:val="00551242"/>
    <w:rsid w:val="005549FC"/>
    <w:rsid w:val="005567E4"/>
    <w:rsid w:val="00557A89"/>
    <w:rsid w:val="00562681"/>
    <w:rsid w:val="00562779"/>
    <w:rsid w:val="005636B4"/>
    <w:rsid w:val="00563ADF"/>
    <w:rsid w:val="00563B78"/>
    <w:rsid w:val="00563D8E"/>
    <w:rsid w:val="00566D6D"/>
    <w:rsid w:val="00566FA6"/>
    <w:rsid w:val="00570CFF"/>
    <w:rsid w:val="00571599"/>
    <w:rsid w:val="0057185C"/>
    <w:rsid w:val="0057678F"/>
    <w:rsid w:val="00577534"/>
    <w:rsid w:val="0058031A"/>
    <w:rsid w:val="0058174A"/>
    <w:rsid w:val="00582BC8"/>
    <w:rsid w:val="005864BA"/>
    <w:rsid w:val="00587D50"/>
    <w:rsid w:val="00590947"/>
    <w:rsid w:val="00591742"/>
    <w:rsid w:val="005943F7"/>
    <w:rsid w:val="00595804"/>
    <w:rsid w:val="005977E5"/>
    <w:rsid w:val="005A082C"/>
    <w:rsid w:val="005A0F0C"/>
    <w:rsid w:val="005A39E4"/>
    <w:rsid w:val="005A453E"/>
    <w:rsid w:val="005A5500"/>
    <w:rsid w:val="005B23CC"/>
    <w:rsid w:val="005B3DC8"/>
    <w:rsid w:val="005B4AFB"/>
    <w:rsid w:val="005B599C"/>
    <w:rsid w:val="005B5F51"/>
    <w:rsid w:val="005B756A"/>
    <w:rsid w:val="005B7D5A"/>
    <w:rsid w:val="005C08B5"/>
    <w:rsid w:val="005C27DA"/>
    <w:rsid w:val="005C2A2D"/>
    <w:rsid w:val="005C5388"/>
    <w:rsid w:val="005C5BA4"/>
    <w:rsid w:val="005C6964"/>
    <w:rsid w:val="005C75F9"/>
    <w:rsid w:val="005D2A6B"/>
    <w:rsid w:val="005D383B"/>
    <w:rsid w:val="005D52E5"/>
    <w:rsid w:val="005D561B"/>
    <w:rsid w:val="005D5F0E"/>
    <w:rsid w:val="005D6850"/>
    <w:rsid w:val="005D72C8"/>
    <w:rsid w:val="005E2388"/>
    <w:rsid w:val="005E2AC9"/>
    <w:rsid w:val="005E4D9F"/>
    <w:rsid w:val="005E5B1A"/>
    <w:rsid w:val="005E7F3E"/>
    <w:rsid w:val="005F3599"/>
    <w:rsid w:val="005F3861"/>
    <w:rsid w:val="00602205"/>
    <w:rsid w:val="00602E56"/>
    <w:rsid w:val="0060379C"/>
    <w:rsid w:val="00610FE9"/>
    <w:rsid w:val="00611423"/>
    <w:rsid w:val="00611719"/>
    <w:rsid w:val="00611783"/>
    <w:rsid w:val="00611B70"/>
    <w:rsid w:val="00620ADD"/>
    <w:rsid w:val="00622A39"/>
    <w:rsid w:val="00622B3F"/>
    <w:rsid w:val="0062342E"/>
    <w:rsid w:val="00623FF1"/>
    <w:rsid w:val="006245C1"/>
    <w:rsid w:val="00626C43"/>
    <w:rsid w:val="0062731F"/>
    <w:rsid w:val="00635309"/>
    <w:rsid w:val="00641D7B"/>
    <w:rsid w:val="006420F2"/>
    <w:rsid w:val="006516E7"/>
    <w:rsid w:val="006516F3"/>
    <w:rsid w:val="00652402"/>
    <w:rsid w:val="006558A5"/>
    <w:rsid w:val="006601FF"/>
    <w:rsid w:val="00664DA6"/>
    <w:rsid w:val="0066502F"/>
    <w:rsid w:val="00666819"/>
    <w:rsid w:val="00673A68"/>
    <w:rsid w:val="00676FA9"/>
    <w:rsid w:val="0068102F"/>
    <w:rsid w:val="006873FD"/>
    <w:rsid w:val="00690AB5"/>
    <w:rsid w:val="00695B10"/>
    <w:rsid w:val="006A50C3"/>
    <w:rsid w:val="006B149E"/>
    <w:rsid w:val="006B2D72"/>
    <w:rsid w:val="006B48AE"/>
    <w:rsid w:val="006B4B19"/>
    <w:rsid w:val="006B5012"/>
    <w:rsid w:val="006C0555"/>
    <w:rsid w:val="006C38B2"/>
    <w:rsid w:val="006C7C93"/>
    <w:rsid w:val="006D21AA"/>
    <w:rsid w:val="006D2F2E"/>
    <w:rsid w:val="006D7A4C"/>
    <w:rsid w:val="006E0633"/>
    <w:rsid w:val="006E1340"/>
    <w:rsid w:val="006E3A56"/>
    <w:rsid w:val="006E4A5F"/>
    <w:rsid w:val="006E58EB"/>
    <w:rsid w:val="006F02F9"/>
    <w:rsid w:val="006F11F4"/>
    <w:rsid w:val="006F22A9"/>
    <w:rsid w:val="006F4A75"/>
    <w:rsid w:val="006F4F2F"/>
    <w:rsid w:val="006F5F2E"/>
    <w:rsid w:val="006F68BE"/>
    <w:rsid w:val="006F7649"/>
    <w:rsid w:val="00700C33"/>
    <w:rsid w:val="00701C5D"/>
    <w:rsid w:val="00702BE8"/>
    <w:rsid w:val="00705285"/>
    <w:rsid w:val="00711C71"/>
    <w:rsid w:val="00714099"/>
    <w:rsid w:val="0071692B"/>
    <w:rsid w:val="00716D08"/>
    <w:rsid w:val="0072309B"/>
    <w:rsid w:val="0072515E"/>
    <w:rsid w:val="00730D4D"/>
    <w:rsid w:val="00731969"/>
    <w:rsid w:val="00731A30"/>
    <w:rsid w:val="00735463"/>
    <w:rsid w:val="00735A81"/>
    <w:rsid w:val="00735F6D"/>
    <w:rsid w:val="007362A5"/>
    <w:rsid w:val="007371A5"/>
    <w:rsid w:val="0073753C"/>
    <w:rsid w:val="007401EE"/>
    <w:rsid w:val="0074046D"/>
    <w:rsid w:val="00741CFB"/>
    <w:rsid w:val="00745548"/>
    <w:rsid w:val="00747EEE"/>
    <w:rsid w:val="00750AA0"/>
    <w:rsid w:val="00751CFD"/>
    <w:rsid w:val="00753C1F"/>
    <w:rsid w:val="007545B7"/>
    <w:rsid w:val="00754B2A"/>
    <w:rsid w:val="00755A41"/>
    <w:rsid w:val="007614A9"/>
    <w:rsid w:val="007631A2"/>
    <w:rsid w:val="00763789"/>
    <w:rsid w:val="00763EFE"/>
    <w:rsid w:val="0076485D"/>
    <w:rsid w:val="007718F6"/>
    <w:rsid w:val="00772B44"/>
    <w:rsid w:val="00776BDB"/>
    <w:rsid w:val="00777BF4"/>
    <w:rsid w:val="007816A3"/>
    <w:rsid w:val="00783504"/>
    <w:rsid w:val="00784812"/>
    <w:rsid w:val="00784991"/>
    <w:rsid w:val="007850E2"/>
    <w:rsid w:val="007858B6"/>
    <w:rsid w:val="00786BE7"/>
    <w:rsid w:val="00786F39"/>
    <w:rsid w:val="00791072"/>
    <w:rsid w:val="007911C6"/>
    <w:rsid w:val="007911CA"/>
    <w:rsid w:val="00792062"/>
    <w:rsid w:val="00793064"/>
    <w:rsid w:val="00793BF9"/>
    <w:rsid w:val="007966BC"/>
    <w:rsid w:val="007A13F0"/>
    <w:rsid w:val="007A5CD0"/>
    <w:rsid w:val="007A6174"/>
    <w:rsid w:val="007B163B"/>
    <w:rsid w:val="007B27FD"/>
    <w:rsid w:val="007B6AA1"/>
    <w:rsid w:val="007B6DEA"/>
    <w:rsid w:val="007C209B"/>
    <w:rsid w:val="007C7876"/>
    <w:rsid w:val="007D090A"/>
    <w:rsid w:val="007D4820"/>
    <w:rsid w:val="007D7972"/>
    <w:rsid w:val="007D798D"/>
    <w:rsid w:val="007E2A05"/>
    <w:rsid w:val="007E6539"/>
    <w:rsid w:val="007E7382"/>
    <w:rsid w:val="007F12B8"/>
    <w:rsid w:val="007F4D53"/>
    <w:rsid w:val="007F6294"/>
    <w:rsid w:val="007F6F32"/>
    <w:rsid w:val="007F735C"/>
    <w:rsid w:val="007F7663"/>
    <w:rsid w:val="007F76DB"/>
    <w:rsid w:val="00800D0C"/>
    <w:rsid w:val="008047F6"/>
    <w:rsid w:val="00805037"/>
    <w:rsid w:val="00806516"/>
    <w:rsid w:val="008074E7"/>
    <w:rsid w:val="00807E8F"/>
    <w:rsid w:val="00810ECD"/>
    <w:rsid w:val="008114DB"/>
    <w:rsid w:val="00816C27"/>
    <w:rsid w:val="008175B0"/>
    <w:rsid w:val="008210D9"/>
    <w:rsid w:val="008217E9"/>
    <w:rsid w:val="00830C5E"/>
    <w:rsid w:val="00833756"/>
    <w:rsid w:val="00837CEC"/>
    <w:rsid w:val="00840B30"/>
    <w:rsid w:val="00840CC6"/>
    <w:rsid w:val="00841107"/>
    <w:rsid w:val="0084390C"/>
    <w:rsid w:val="0084502F"/>
    <w:rsid w:val="00845A10"/>
    <w:rsid w:val="0084745A"/>
    <w:rsid w:val="008476CF"/>
    <w:rsid w:val="008501D4"/>
    <w:rsid w:val="00851985"/>
    <w:rsid w:val="008523BF"/>
    <w:rsid w:val="00852916"/>
    <w:rsid w:val="00852A3D"/>
    <w:rsid w:val="008534FE"/>
    <w:rsid w:val="008574DB"/>
    <w:rsid w:val="0085790A"/>
    <w:rsid w:val="00857E83"/>
    <w:rsid w:val="00860376"/>
    <w:rsid w:val="0087108D"/>
    <w:rsid w:val="00872086"/>
    <w:rsid w:val="00872609"/>
    <w:rsid w:val="00873979"/>
    <w:rsid w:val="00873D39"/>
    <w:rsid w:val="0087492C"/>
    <w:rsid w:val="00875270"/>
    <w:rsid w:val="00880704"/>
    <w:rsid w:val="00881143"/>
    <w:rsid w:val="00881AE3"/>
    <w:rsid w:val="00885297"/>
    <w:rsid w:val="008854EC"/>
    <w:rsid w:val="00885EFA"/>
    <w:rsid w:val="008863E3"/>
    <w:rsid w:val="00886884"/>
    <w:rsid w:val="00886C8E"/>
    <w:rsid w:val="008944A2"/>
    <w:rsid w:val="00894714"/>
    <w:rsid w:val="00895495"/>
    <w:rsid w:val="008959B2"/>
    <w:rsid w:val="008977A6"/>
    <w:rsid w:val="008A1B40"/>
    <w:rsid w:val="008A2B46"/>
    <w:rsid w:val="008A2CC6"/>
    <w:rsid w:val="008A2D56"/>
    <w:rsid w:val="008A529D"/>
    <w:rsid w:val="008A7DEE"/>
    <w:rsid w:val="008B039B"/>
    <w:rsid w:val="008B1EE4"/>
    <w:rsid w:val="008B22C2"/>
    <w:rsid w:val="008B421F"/>
    <w:rsid w:val="008C2209"/>
    <w:rsid w:val="008C2542"/>
    <w:rsid w:val="008C4220"/>
    <w:rsid w:val="008D148E"/>
    <w:rsid w:val="008D48EE"/>
    <w:rsid w:val="008D6210"/>
    <w:rsid w:val="008D69E1"/>
    <w:rsid w:val="008E29BA"/>
    <w:rsid w:val="008E4BCA"/>
    <w:rsid w:val="008F07D0"/>
    <w:rsid w:val="008F108B"/>
    <w:rsid w:val="008F1B83"/>
    <w:rsid w:val="008F1EA0"/>
    <w:rsid w:val="0090120A"/>
    <w:rsid w:val="00901F70"/>
    <w:rsid w:val="0090523B"/>
    <w:rsid w:val="00905F47"/>
    <w:rsid w:val="00906D46"/>
    <w:rsid w:val="00907923"/>
    <w:rsid w:val="00912CE8"/>
    <w:rsid w:val="0091302C"/>
    <w:rsid w:val="009133F7"/>
    <w:rsid w:val="00914A2D"/>
    <w:rsid w:val="009213D2"/>
    <w:rsid w:val="00922BCD"/>
    <w:rsid w:val="00925610"/>
    <w:rsid w:val="00930736"/>
    <w:rsid w:val="00933E00"/>
    <w:rsid w:val="009340C3"/>
    <w:rsid w:val="00940534"/>
    <w:rsid w:val="0094064E"/>
    <w:rsid w:val="009442DF"/>
    <w:rsid w:val="0094434A"/>
    <w:rsid w:val="00947F82"/>
    <w:rsid w:val="00955A4E"/>
    <w:rsid w:val="00964749"/>
    <w:rsid w:val="00964AF7"/>
    <w:rsid w:val="009650D2"/>
    <w:rsid w:val="009660D3"/>
    <w:rsid w:val="00966F36"/>
    <w:rsid w:val="0097229B"/>
    <w:rsid w:val="009730CA"/>
    <w:rsid w:val="00975C25"/>
    <w:rsid w:val="009764DD"/>
    <w:rsid w:val="009777BE"/>
    <w:rsid w:val="00981D9D"/>
    <w:rsid w:val="009826D0"/>
    <w:rsid w:val="00982D62"/>
    <w:rsid w:val="009837D3"/>
    <w:rsid w:val="00983D5D"/>
    <w:rsid w:val="00986930"/>
    <w:rsid w:val="00986961"/>
    <w:rsid w:val="009878F0"/>
    <w:rsid w:val="00992ABA"/>
    <w:rsid w:val="00995A71"/>
    <w:rsid w:val="00997436"/>
    <w:rsid w:val="00997628"/>
    <w:rsid w:val="009A223D"/>
    <w:rsid w:val="009A56E1"/>
    <w:rsid w:val="009A685D"/>
    <w:rsid w:val="009B192B"/>
    <w:rsid w:val="009B4952"/>
    <w:rsid w:val="009B5F8B"/>
    <w:rsid w:val="009C3171"/>
    <w:rsid w:val="009C6450"/>
    <w:rsid w:val="009D0082"/>
    <w:rsid w:val="009D3916"/>
    <w:rsid w:val="009D3CC0"/>
    <w:rsid w:val="009D51AD"/>
    <w:rsid w:val="009D5312"/>
    <w:rsid w:val="009D5519"/>
    <w:rsid w:val="009D6770"/>
    <w:rsid w:val="009D68D8"/>
    <w:rsid w:val="009D6AC1"/>
    <w:rsid w:val="009D6D4B"/>
    <w:rsid w:val="009D76F7"/>
    <w:rsid w:val="009E0682"/>
    <w:rsid w:val="009E178C"/>
    <w:rsid w:val="009E33CF"/>
    <w:rsid w:val="009E45C2"/>
    <w:rsid w:val="009E496D"/>
    <w:rsid w:val="009E51BE"/>
    <w:rsid w:val="009E594A"/>
    <w:rsid w:val="009E5C0B"/>
    <w:rsid w:val="009E5CF9"/>
    <w:rsid w:val="009F04A6"/>
    <w:rsid w:val="009F04E5"/>
    <w:rsid w:val="009F395B"/>
    <w:rsid w:val="009F3E4F"/>
    <w:rsid w:val="009F529F"/>
    <w:rsid w:val="009F72FC"/>
    <w:rsid w:val="009F7441"/>
    <w:rsid w:val="00A0075D"/>
    <w:rsid w:val="00A01520"/>
    <w:rsid w:val="00A05701"/>
    <w:rsid w:val="00A06004"/>
    <w:rsid w:val="00A06136"/>
    <w:rsid w:val="00A07C6E"/>
    <w:rsid w:val="00A07E82"/>
    <w:rsid w:val="00A10219"/>
    <w:rsid w:val="00A10F9A"/>
    <w:rsid w:val="00A11A82"/>
    <w:rsid w:val="00A15A33"/>
    <w:rsid w:val="00A162E4"/>
    <w:rsid w:val="00A22C1A"/>
    <w:rsid w:val="00A26BA0"/>
    <w:rsid w:val="00A27911"/>
    <w:rsid w:val="00A30210"/>
    <w:rsid w:val="00A31832"/>
    <w:rsid w:val="00A330F4"/>
    <w:rsid w:val="00A33189"/>
    <w:rsid w:val="00A338AB"/>
    <w:rsid w:val="00A40E6F"/>
    <w:rsid w:val="00A4213E"/>
    <w:rsid w:val="00A44370"/>
    <w:rsid w:val="00A46155"/>
    <w:rsid w:val="00A47ADD"/>
    <w:rsid w:val="00A51426"/>
    <w:rsid w:val="00A53292"/>
    <w:rsid w:val="00A557E9"/>
    <w:rsid w:val="00A562B1"/>
    <w:rsid w:val="00A5726B"/>
    <w:rsid w:val="00A60C4E"/>
    <w:rsid w:val="00A63319"/>
    <w:rsid w:val="00A634F1"/>
    <w:rsid w:val="00A6689D"/>
    <w:rsid w:val="00A66F0B"/>
    <w:rsid w:val="00A70061"/>
    <w:rsid w:val="00A70732"/>
    <w:rsid w:val="00A707FD"/>
    <w:rsid w:val="00A70FD2"/>
    <w:rsid w:val="00A74518"/>
    <w:rsid w:val="00A74DA3"/>
    <w:rsid w:val="00A75A77"/>
    <w:rsid w:val="00A7637F"/>
    <w:rsid w:val="00A81C54"/>
    <w:rsid w:val="00A82801"/>
    <w:rsid w:val="00A84FAB"/>
    <w:rsid w:val="00A84FC7"/>
    <w:rsid w:val="00A862C2"/>
    <w:rsid w:val="00A937AB"/>
    <w:rsid w:val="00A9403A"/>
    <w:rsid w:val="00A94BBB"/>
    <w:rsid w:val="00A96C1C"/>
    <w:rsid w:val="00AA1A99"/>
    <w:rsid w:val="00AB1469"/>
    <w:rsid w:val="00AB444C"/>
    <w:rsid w:val="00AB45CB"/>
    <w:rsid w:val="00AB5C4A"/>
    <w:rsid w:val="00AB61B6"/>
    <w:rsid w:val="00AC13AC"/>
    <w:rsid w:val="00AC5587"/>
    <w:rsid w:val="00AC5AF8"/>
    <w:rsid w:val="00AC5D88"/>
    <w:rsid w:val="00AD304F"/>
    <w:rsid w:val="00AD3061"/>
    <w:rsid w:val="00AD3572"/>
    <w:rsid w:val="00AD3FAF"/>
    <w:rsid w:val="00AD5AD6"/>
    <w:rsid w:val="00AD5F0A"/>
    <w:rsid w:val="00AE00A9"/>
    <w:rsid w:val="00AE467B"/>
    <w:rsid w:val="00AE5334"/>
    <w:rsid w:val="00AF49D3"/>
    <w:rsid w:val="00AF5D9D"/>
    <w:rsid w:val="00AF682E"/>
    <w:rsid w:val="00B00564"/>
    <w:rsid w:val="00B005FC"/>
    <w:rsid w:val="00B0438C"/>
    <w:rsid w:val="00B07C10"/>
    <w:rsid w:val="00B10BEF"/>
    <w:rsid w:val="00B13E86"/>
    <w:rsid w:val="00B15482"/>
    <w:rsid w:val="00B22FE6"/>
    <w:rsid w:val="00B241A2"/>
    <w:rsid w:val="00B265BE"/>
    <w:rsid w:val="00B26731"/>
    <w:rsid w:val="00B26831"/>
    <w:rsid w:val="00B32775"/>
    <w:rsid w:val="00B3393B"/>
    <w:rsid w:val="00B4050A"/>
    <w:rsid w:val="00B41C66"/>
    <w:rsid w:val="00B4320B"/>
    <w:rsid w:val="00B43E7A"/>
    <w:rsid w:val="00B46492"/>
    <w:rsid w:val="00B471AD"/>
    <w:rsid w:val="00B528D1"/>
    <w:rsid w:val="00B52992"/>
    <w:rsid w:val="00B53AE9"/>
    <w:rsid w:val="00B54F3A"/>
    <w:rsid w:val="00B56087"/>
    <w:rsid w:val="00B5611A"/>
    <w:rsid w:val="00B62A09"/>
    <w:rsid w:val="00B62B94"/>
    <w:rsid w:val="00B63849"/>
    <w:rsid w:val="00B63E78"/>
    <w:rsid w:val="00B64A17"/>
    <w:rsid w:val="00B712C6"/>
    <w:rsid w:val="00B76485"/>
    <w:rsid w:val="00B8056F"/>
    <w:rsid w:val="00B8093B"/>
    <w:rsid w:val="00B83185"/>
    <w:rsid w:val="00B83D00"/>
    <w:rsid w:val="00B95D5D"/>
    <w:rsid w:val="00BA00DE"/>
    <w:rsid w:val="00BA081E"/>
    <w:rsid w:val="00BA2DAD"/>
    <w:rsid w:val="00BA2EA9"/>
    <w:rsid w:val="00BA3455"/>
    <w:rsid w:val="00BA411A"/>
    <w:rsid w:val="00BA77A4"/>
    <w:rsid w:val="00BA7803"/>
    <w:rsid w:val="00BB1689"/>
    <w:rsid w:val="00BB2C39"/>
    <w:rsid w:val="00BB3FC8"/>
    <w:rsid w:val="00BB5676"/>
    <w:rsid w:val="00BB6F1C"/>
    <w:rsid w:val="00BBD4CD"/>
    <w:rsid w:val="00BD0754"/>
    <w:rsid w:val="00BD52AA"/>
    <w:rsid w:val="00BD6E6F"/>
    <w:rsid w:val="00BE1E7C"/>
    <w:rsid w:val="00BE4201"/>
    <w:rsid w:val="00BE5904"/>
    <w:rsid w:val="00BE6179"/>
    <w:rsid w:val="00BE6329"/>
    <w:rsid w:val="00BE7467"/>
    <w:rsid w:val="00BE760B"/>
    <w:rsid w:val="00BF2699"/>
    <w:rsid w:val="00BF4253"/>
    <w:rsid w:val="00BF4DB6"/>
    <w:rsid w:val="00BF53B9"/>
    <w:rsid w:val="00BF5CA1"/>
    <w:rsid w:val="00BF60B9"/>
    <w:rsid w:val="00C03936"/>
    <w:rsid w:val="00C04145"/>
    <w:rsid w:val="00C04346"/>
    <w:rsid w:val="00C04623"/>
    <w:rsid w:val="00C0527A"/>
    <w:rsid w:val="00C0634D"/>
    <w:rsid w:val="00C069C0"/>
    <w:rsid w:val="00C06E58"/>
    <w:rsid w:val="00C0703D"/>
    <w:rsid w:val="00C07065"/>
    <w:rsid w:val="00C07198"/>
    <w:rsid w:val="00C11EEE"/>
    <w:rsid w:val="00C12AEB"/>
    <w:rsid w:val="00C136E2"/>
    <w:rsid w:val="00C137F2"/>
    <w:rsid w:val="00C1679F"/>
    <w:rsid w:val="00C1684C"/>
    <w:rsid w:val="00C17F8F"/>
    <w:rsid w:val="00C214C1"/>
    <w:rsid w:val="00C2304D"/>
    <w:rsid w:val="00C26D14"/>
    <w:rsid w:val="00C31C45"/>
    <w:rsid w:val="00C3277F"/>
    <w:rsid w:val="00C34150"/>
    <w:rsid w:val="00C34761"/>
    <w:rsid w:val="00C3676C"/>
    <w:rsid w:val="00C44095"/>
    <w:rsid w:val="00C4422E"/>
    <w:rsid w:val="00C45247"/>
    <w:rsid w:val="00C50834"/>
    <w:rsid w:val="00C51722"/>
    <w:rsid w:val="00C521B6"/>
    <w:rsid w:val="00C524D7"/>
    <w:rsid w:val="00C62060"/>
    <w:rsid w:val="00C6309B"/>
    <w:rsid w:val="00C64CB8"/>
    <w:rsid w:val="00C66CF3"/>
    <w:rsid w:val="00C675F5"/>
    <w:rsid w:val="00C7459F"/>
    <w:rsid w:val="00C74F0D"/>
    <w:rsid w:val="00C766BC"/>
    <w:rsid w:val="00C837BD"/>
    <w:rsid w:val="00C84184"/>
    <w:rsid w:val="00C86DBA"/>
    <w:rsid w:val="00C87C80"/>
    <w:rsid w:val="00C9154D"/>
    <w:rsid w:val="00C93150"/>
    <w:rsid w:val="00C947EA"/>
    <w:rsid w:val="00CA2FBF"/>
    <w:rsid w:val="00CA7A4D"/>
    <w:rsid w:val="00CAF1FF"/>
    <w:rsid w:val="00CB0FAE"/>
    <w:rsid w:val="00CB23DB"/>
    <w:rsid w:val="00CB5C6C"/>
    <w:rsid w:val="00CC0008"/>
    <w:rsid w:val="00CC2775"/>
    <w:rsid w:val="00CC52A5"/>
    <w:rsid w:val="00CC72E5"/>
    <w:rsid w:val="00CC79A6"/>
    <w:rsid w:val="00CD0668"/>
    <w:rsid w:val="00CD12A5"/>
    <w:rsid w:val="00CD3176"/>
    <w:rsid w:val="00CD5A48"/>
    <w:rsid w:val="00CE065D"/>
    <w:rsid w:val="00CE1375"/>
    <w:rsid w:val="00CE2808"/>
    <w:rsid w:val="00CE315D"/>
    <w:rsid w:val="00CE32D1"/>
    <w:rsid w:val="00CE3A08"/>
    <w:rsid w:val="00CF00AC"/>
    <w:rsid w:val="00CF2BEC"/>
    <w:rsid w:val="00CF513C"/>
    <w:rsid w:val="00CF526C"/>
    <w:rsid w:val="00CF5DEF"/>
    <w:rsid w:val="00D01FBE"/>
    <w:rsid w:val="00D02E18"/>
    <w:rsid w:val="00D04C8C"/>
    <w:rsid w:val="00D100E7"/>
    <w:rsid w:val="00D10D58"/>
    <w:rsid w:val="00D1160D"/>
    <w:rsid w:val="00D11B84"/>
    <w:rsid w:val="00D12128"/>
    <w:rsid w:val="00D129EF"/>
    <w:rsid w:val="00D17DD7"/>
    <w:rsid w:val="00D2057C"/>
    <w:rsid w:val="00D21A06"/>
    <w:rsid w:val="00D225EA"/>
    <w:rsid w:val="00D22757"/>
    <w:rsid w:val="00D26E06"/>
    <w:rsid w:val="00D308EA"/>
    <w:rsid w:val="00D30A8C"/>
    <w:rsid w:val="00D31A7D"/>
    <w:rsid w:val="00D32065"/>
    <w:rsid w:val="00D32113"/>
    <w:rsid w:val="00D32E12"/>
    <w:rsid w:val="00D334D3"/>
    <w:rsid w:val="00D33C51"/>
    <w:rsid w:val="00D3566D"/>
    <w:rsid w:val="00D35CC4"/>
    <w:rsid w:val="00D40349"/>
    <w:rsid w:val="00D40722"/>
    <w:rsid w:val="00D4086D"/>
    <w:rsid w:val="00D42018"/>
    <w:rsid w:val="00D45D47"/>
    <w:rsid w:val="00D472C8"/>
    <w:rsid w:val="00D47488"/>
    <w:rsid w:val="00D54F30"/>
    <w:rsid w:val="00D55B3B"/>
    <w:rsid w:val="00D55B87"/>
    <w:rsid w:val="00D561CE"/>
    <w:rsid w:val="00D56880"/>
    <w:rsid w:val="00D60D49"/>
    <w:rsid w:val="00D631DD"/>
    <w:rsid w:val="00D632F4"/>
    <w:rsid w:val="00D64006"/>
    <w:rsid w:val="00D704C4"/>
    <w:rsid w:val="00D72543"/>
    <w:rsid w:val="00D76B11"/>
    <w:rsid w:val="00D773BA"/>
    <w:rsid w:val="00D802A8"/>
    <w:rsid w:val="00D828A0"/>
    <w:rsid w:val="00D84D64"/>
    <w:rsid w:val="00D85973"/>
    <w:rsid w:val="00D859D8"/>
    <w:rsid w:val="00D85B03"/>
    <w:rsid w:val="00D864BE"/>
    <w:rsid w:val="00D90016"/>
    <w:rsid w:val="00D900D3"/>
    <w:rsid w:val="00D90682"/>
    <w:rsid w:val="00D912E4"/>
    <w:rsid w:val="00D93AE0"/>
    <w:rsid w:val="00D93DDC"/>
    <w:rsid w:val="00D94975"/>
    <w:rsid w:val="00D95BAF"/>
    <w:rsid w:val="00DA14C3"/>
    <w:rsid w:val="00DA3925"/>
    <w:rsid w:val="00DA4997"/>
    <w:rsid w:val="00DA7433"/>
    <w:rsid w:val="00DA7A7F"/>
    <w:rsid w:val="00DB108B"/>
    <w:rsid w:val="00DB1207"/>
    <w:rsid w:val="00DB13E9"/>
    <w:rsid w:val="00DB2144"/>
    <w:rsid w:val="00DB26DE"/>
    <w:rsid w:val="00DB27BE"/>
    <w:rsid w:val="00DB311E"/>
    <w:rsid w:val="00DB3EFC"/>
    <w:rsid w:val="00DB41D4"/>
    <w:rsid w:val="00DB48F2"/>
    <w:rsid w:val="00DB61D8"/>
    <w:rsid w:val="00DB63E8"/>
    <w:rsid w:val="00DB7778"/>
    <w:rsid w:val="00DC08C7"/>
    <w:rsid w:val="00DC2502"/>
    <w:rsid w:val="00DC5452"/>
    <w:rsid w:val="00DC61F4"/>
    <w:rsid w:val="00DC62DA"/>
    <w:rsid w:val="00DC70B2"/>
    <w:rsid w:val="00DC796D"/>
    <w:rsid w:val="00DD04B7"/>
    <w:rsid w:val="00DD1B09"/>
    <w:rsid w:val="00DD1FB4"/>
    <w:rsid w:val="00DD2022"/>
    <w:rsid w:val="00DD2ED2"/>
    <w:rsid w:val="00DD489F"/>
    <w:rsid w:val="00DD743E"/>
    <w:rsid w:val="00DE1288"/>
    <w:rsid w:val="00DE47E2"/>
    <w:rsid w:val="00DE4B03"/>
    <w:rsid w:val="00DE4C62"/>
    <w:rsid w:val="00DE7332"/>
    <w:rsid w:val="00DE7B76"/>
    <w:rsid w:val="00DF0D93"/>
    <w:rsid w:val="00DF27DE"/>
    <w:rsid w:val="00DF3F26"/>
    <w:rsid w:val="00DF474C"/>
    <w:rsid w:val="00DF69D1"/>
    <w:rsid w:val="00DF7E35"/>
    <w:rsid w:val="00E002DC"/>
    <w:rsid w:val="00E01306"/>
    <w:rsid w:val="00E01930"/>
    <w:rsid w:val="00E04258"/>
    <w:rsid w:val="00E063F8"/>
    <w:rsid w:val="00E065A4"/>
    <w:rsid w:val="00E07833"/>
    <w:rsid w:val="00E07E8D"/>
    <w:rsid w:val="00E14A81"/>
    <w:rsid w:val="00E173AC"/>
    <w:rsid w:val="00E2243E"/>
    <w:rsid w:val="00E23715"/>
    <w:rsid w:val="00E267B4"/>
    <w:rsid w:val="00E31F1F"/>
    <w:rsid w:val="00E33866"/>
    <w:rsid w:val="00E34E38"/>
    <w:rsid w:val="00E37F27"/>
    <w:rsid w:val="00E40BBA"/>
    <w:rsid w:val="00E41E7A"/>
    <w:rsid w:val="00E4574E"/>
    <w:rsid w:val="00E460D9"/>
    <w:rsid w:val="00E50624"/>
    <w:rsid w:val="00E53C96"/>
    <w:rsid w:val="00E53E59"/>
    <w:rsid w:val="00E6097D"/>
    <w:rsid w:val="00E60C86"/>
    <w:rsid w:val="00E675D5"/>
    <w:rsid w:val="00E716F0"/>
    <w:rsid w:val="00E73372"/>
    <w:rsid w:val="00E73B78"/>
    <w:rsid w:val="00E74787"/>
    <w:rsid w:val="00E75889"/>
    <w:rsid w:val="00E761C4"/>
    <w:rsid w:val="00E77CB7"/>
    <w:rsid w:val="00E81B92"/>
    <w:rsid w:val="00E832E1"/>
    <w:rsid w:val="00E87E55"/>
    <w:rsid w:val="00E91030"/>
    <w:rsid w:val="00E91DC8"/>
    <w:rsid w:val="00E9320A"/>
    <w:rsid w:val="00E9322A"/>
    <w:rsid w:val="00E934A5"/>
    <w:rsid w:val="00E94C8D"/>
    <w:rsid w:val="00E94D1A"/>
    <w:rsid w:val="00E952A3"/>
    <w:rsid w:val="00E9605B"/>
    <w:rsid w:val="00E96B87"/>
    <w:rsid w:val="00EA0126"/>
    <w:rsid w:val="00EA0C02"/>
    <w:rsid w:val="00EA0E14"/>
    <w:rsid w:val="00EA14AE"/>
    <w:rsid w:val="00EA1B65"/>
    <w:rsid w:val="00EA5A99"/>
    <w:rsid w:val="00EA7918"/>
    <w:rsid w:val="00EB4ED4"/>
    <w:rsid w:val="00EB591C"/>
    <w:rsid w:val="00EB6994"/>
    <w:rsid w:val="00EB71FD"/>
    <w:rsid w:val="00EC17E2"/>
    <w:rsid w:val="00EC2F26"/>
    <w:rsid w:val="00EC35F7"/>
    <w:rsid w:val="00EC376B"/>
    <w:rsid w:val="00EC3B70"/>
    <w:rsid w:val="00EC3CDD"/>
    <w:rsid w:val="00EC429B"/>
    <w:rsid w:val="00EC49A9"/>
    <w:rsid w:val="00EC7DFF"/>
    <w:rsid w:val="00ED020E"/>
    <w:rsid w:val="00ED05D3"/>
    <w:rsid w:val="00ED12AF"/>
    <w:rsid w:val="00ED1FC5"/>
    <w:rsid w:val="00ED218F"/>
    <w:rsid w:val="00ED3F1F"/>
    <w:rsid w:val="00EE5246"/>
    <w:rsid w:val="00EE6718"/>
    <w:rsid w:val="00EE6D25"/>
    <w:rsid w:val="00EE72DD"/>
    <w:rsid w:val="00EE7F4F"/>
    <w:rsid w:val="00EF129F"/>
    <w:rsid w:val="00EF2AD8"/>
    <w:rsid w:val="00EF7A63"/>
    <w:rsid w:val="00F008AA"/>
    <w:rsid w:val="00F014A9"/>
    <w:rsid w:val="00F01E84"/>
    <w:rsid w:val="00F02773"/>
    <w:rsid w:val="00F0277E"/>
    <w:rsid w:val="00F02BAB"/>
    <w:rsid w:val="00F031B2"/>
    <w:rsid w:val="00F04454"/>
    <w:rsid w:val="00F058C1"/>
    <w:rsid w:val="00F05A49"/>
    <w:rsid w:val="00F108EA"/>
    <w:rsid w:val="00F10C5E"/>
    <w:rsid w:val="00F116EE"/>
    <w:rsid w:val="00F11AF6"/>
    <w:rsid w:val="00F13557"/>
    <w:rsid w:val="00F148C5"/>
    <w:rsid w:val="00F1762A"/>
    <w:rsid w:val="00F17823"/>
    <w:rsid w:val="00F21BE1"/>
    <w:rsid w:val="00F21E44"/>
    <w:rsid w:val="00F23131"/>
    <w:rsid w:val="00F24604"/>
    <w:rsid w:val="00F25A18"/>
    <w:rsid w:val="00F3025E"/>
    <w:rsid w:val="00F3401B"/>
    <w:rsid w:val="00F41667"/>
    <w:rsid w:val="00F452A2"/>
    <w:rsid w:val="00F4726A"/>
    <w:rsid w:val="00F50535"/>
    <w:rsid w:val="00F51C28"/>
    <w:rsid w:val="00F52319"/>
    <w:rsid w:val="00F52FE6"/>
    <w:rsid w:val="00F54690"/>
    <w:rsid w:val="00F56038"/>
    <w:rsid w:val="00F56083"/>
    <w:rsid w:val="00F579B9"/>
    <w:rsid w:val="00F658ED"/>
    <w:rsid w:val="00F65E64"/>
    <w:rsid w:val="00F706ED"/>
    <w:rsid w:val="00F72996"/>
    <w:rsid w:val="00F72EAD"/>
    <w:rsid w:val="00F741A2"/>
    <w:rsid w:val="00F74454"/>
    <w:rsid w:val="00F751DE"/>
    <w:rsid w:val="00F75607"/>
    <w:rsid w:val="00F763A6"/>
    <w:rsid w:val="00F778EA"/>
    <w:rsid w:val="00F81AC9"/>
    <w:rsid w:val="00F82B9A"/>
    <w:rsid w:val="00F83C83"/>
    <w:rsid w:val="00F87E69"/>
    <w:rsid w:val="00F94264"/>
    <w:rsid w:val="00F958A6"/>
    <w:rsid w:val="00F958F1"/>
    <w:rsid w:val="00F96CC3"/>
    <w:rsid w:val="00F97587"/>
    <w:rsid w:val="00F978DA"/>
    <w:rsid w:val="00FA41DA"/>
    <w:rsid w:val="00FA4F2F"/>
    <w:rsid w:val="00FA590C"/>
    <w:rsid w:val="00FA6C82"/>
    <w:rsid w:val="00FA7C6E"/>
    <w:rsid w:val="00FB0FD4"/>
    <w:rsid w:val="00FB76D4"/>
    <w:rsid w:val="00FC229E"/>
    <w:rsid w:val="00FC234A"/>
    <w:rsid w:val="00FC2BA7"/>
    <w:rsid w:val="00FC3659"/>
    <w:rsid w:val="00FC5246"/>
    <w:rsid w:val="00FC6F9C"/>
    <w:rsid w:val="00FC748C"/>
    <w:rsid w:val="00FC776F"/>
    <w:rsid w:val="00FC7FAC"/>
    <w:rsid w:val="00FD043A"/>
    <w:rsid w:val="00FD0E51"/>
    <w:rsid w:val="00FD2A72"/>
    <w:rsid w:val="00FD429D"/>
    <w:rsid w:val="00FD4409"/>
    <w:rsid w:val="00FD48CB"/>
    <w:rsid w:val="00FE0E0B"/>
    <w:rsid w:val="00FE3EA9"/>
    <w:rsid w:val="00FE454D"/>
    <w:rsid w:val="00FE6CEF"/>
    <w:rsid w:val="00FE6F84"/>
    <w:rsid w:val="00FE79C9"/>
    <w:rsid w:val="00FF136F"/>
    <w:rsid w:val="00FF1440"/>
    <w:rsid w:val="00FF2F3C"/>
    <w:rsid w:val="00FF4606"/>
    <w:rsid w:val="00FF4E78"/>
    <w:rsid w:val="0132CFD9"/>
    <w:rsid w:val="0142D6EC"/>
    <w:rsid w:val="0145A42E"/>
    <w:rsid w:val="0187789A"/>
    <w:rsid w:val="018A7250"/>
    <w:rsid w:val="0200E0F3"/>
    <w:rsid w:val="0216AC7A"/>
    <w:rsid w:val="0217F3F3"/>
    <w:rsid w:val="022DB021"/>
    <w:rsid w:val="0240FEC4"/>
    <w:rsid w:val="024105FB"/>
    <w:rsid w:val="0246A267"/>
    <w:rsid w:val="024B4AA2"/>
    <w:rsid w:val="024D973D"/>
    <w:rsid w:val="025C6584"/>
    <w:rsid w:val="026B6406"/>
    <w:rsid w:val="02AC37F4"/>
    <w:rsid w:val="02B0BE22"/>
    <w:rsid w:val="02C14DDB"/>
    <w:rsid w:val="02D0E1F3"/>
    <w:rsid w:val="02E956BF"/>
    <w:rsid w:val="031EB094"/>
    <w:rsid w:val="032FF43C"/>
    <w:rsid w:val="03321E38"/>
    <w:rsid w:val="0337624E"/>
    <w:rsid w:val="0337AF6F"/>
    <w:rsid w:val="03536E34"/>
    <w:rsid w:val="036B06A6"/>
    <w:rsid w:val="037293BA"/>
    <w:rsid w:val="038BACB3"/>
    <w:rsid w:val="039D0AB6"/>
    <w:rsid w:val="039F478A"/>
    <w:rsid w:val="03AE7F6E"/>
    <w:rsid w:val="03C7B0BC"/>
    <w:rsid w:val="03DE0A4A"/>
    <w:rsid w:val="0417C2D9"/>
    <w:rsid w:val="042E8290"/>
    <w:rsid w:val="043E9B4E"/>
    <w:rsid w:val="0445FBCA"/>
    <w:rsid w:val="046890AB"/>
    <w:rsid w:val="04797EC1"/>
    <w:rsid w:val="047A1EB0"/>
    <w:rsid w:val="04824770"/>
    <w:rsid w:val="049A8675"/>
    <w:rsid w:val="04B98772"/>
    <w:rsid w:val="04CC979D"/>
    <w:rsid w:val="04E371B6"/>
    <w:rsid w:val="04FA539C"/>
    <w:rsid w:val="04FBF2B3"/>
    <w:rsid w:val="050E1DF4"/>
    <w:rsid w:val="0529BAE0"/>
    <w:rsid w:val="0550B729"/>
    <w:rsid w:val="0565642B"/>
    <w:rsid w:val="0599F0DE"/>
    <w:rsid w:val="05D15719"/>
    <w:rsid w:val="05D8893E"/>
    <w:rsid w:val="05DD929D"/>
    <w:rsid w:val="05E9CF37"/>
    <w:rsid w:val="05EC3446"/>
    <w:rsid w:val="0618C9F1"/>
    <w:rsid w:val="06200455"/>
    <w:rsid w:val="0621C293"/>
    <w:rsid w:val="06270B50"/>
    <w:rsid w:val="06462F65"/>
    <w:rsid w:val="068E5B07"/>
    <w:rsid w:val="0707CD32"/>
    <w:rsid w:val="071AFEBA"/>
    <w:rsid w:val="074271E5"/>
    <w:rsid w:val="0754E105"/>
    <w:rsid w:val="0755B1BA"/>
    <w:rsid w:val="07660EC6"/>
    <w:rsid w:val="077A1F61"/>
    <w:rsid w:val="07879429"/>
    <w:rsid w:val="0796ADBA"/>
    <w:rsid w:val="07B7E0B8"/>
    <w:rsid w:val="07C81587"/>
    <w:rsid w:val="07EBABE1"/>
    <w:rsid w:val="080E30F8"/>
    <w:rsid w:val="08139839"/>
    <w:rsid w:val="08483251"/>
    <w:rsid w:val="08483F5B"/>
    <w:rsid w:val="0849A514"/>
    <w:rsid w:val="086EDA42"/>
    <w:rsid w:val="088E5B71"/>
    <w:rsid w:val="089C9324"/>
    <w:rsid w:val="08B222E9"/>
    <w:rsid w:val="08D56460"/>
    <w:rsid w:val="08FA9930"/>
    <w:rsid w:val="090A975D"/>
    <w:rsid w:val="090AADE5"/>
    <w:rsid w:val="0922ED43"/>
    <w:rsid w:val="0931752B"/>
    <w:rsid w:val="093DA7BA"/>
    <w:rsid w:val="09476700"/>
    <w:rsid w:val="095A62BB"/>
    <w:rsid w:val="095D5488"/>
    <w:rsid w:val="0977863B"/>
    <w:rsid w:val="099BF064"/>
    <w:rsid w:val="09BDE8CE"/>
    <w:rsid w:val="09C3C866"/>
    <w:rsid w:val="09DBEA46"/>
    <w:rsid w:val="09E88B11"/>
    <w:rsid w:val="09EE9D96"/>
    <w:rsid w:val="0A447968"/>
    <w:rsid w:val="0A450C09"/>
    <w:rsid w:val="0A4C1606"/>
    <w:rsid w:val="0A873CB7"/>
    <w:rsid w:val="0A8996A5"/>
    <w:rsid w:val="0AB997DD"/>
    <w:rsid w:val="0AC203E6"/>
    <w:rsid w:val="0AD0DCE0"/>
    <w:rsid w:val="0AFEC66B"/>
    <w:rsid w:val="0B2950AD"/>
    <w:rsid w:val="0B58C931"/>
    <w:rsid w:val="0B840165"/>
    <w:rsid w:val="0B97BA6D"/>
    <w:rsid w:val="0B9F9A1D"/>
    <w:rsid w:val="0BA1F3DA"/>
    <w:rsid w:val="0BA8C6F1"/>
    <w:rsid w:val="0BAB4D14"/>
    <w:rsid w:val="0BC09EF2"/>
    <w:rsid w:val="0BE14924"/>
    <w:rsid w:val="0C01386D"/>
    <w:rsid w:val="0C11A991"/>
    <w:rsid w:val="0C4E4789"/>
    <w:rsid w:val="0C5D5109"/>
    <w:rsid w:val="0C5E727E"/>
    <w:rsid w:val="0C73CE3F"/>
    <w:rsid w:val="0C8B1477"/>
    <w:rsid w:val="0C9B98CF"/>
    <w:rsid w:val="0CBB1B49"/>
    <w:rsid w:val="0CCB1C9C"/>
    <w:rsid w:val="0CD3D2C5"/>
    <w:rsid w:val="0CD82D15"/>
    <w:rsid w:val="0CD8606C"/>
    <w:rsid w:val="0CFAB38A"/>
    <w:rsid w:val="0CFEE4B7"/>
    <w:rsid w:val="0D030111"/>
    <w:rsid w:val="0D03AAF8"/>
    <w:rsid w:val="0D346A4B"/>
    <w:rsid w:val="0D3B90E4"/>
    <w:rsid w:val="0D3FBEF0"/>
    <w:rsid w:val="0D448972"/>
    <w:rsid w:val="0D7CB69D"/>
    <w:rsid w:val="0D7D6CA2"/>
    <w:rsid w:val="0D7E7D1F"/>
    <w:rsid w:val="0DA009AC"/>
    <w:rsid w:val="0DC93C2B"/>
    <w:rsid w:val="0E0F4515"/>
    <w:rsid w:val="0E140A79"/>
    <w:rsid w:val="0E42534F"/>
    <w:rsid w:val="0E4AC700"/>
    <w:rsid w:val="0E781074"/>
    <w:rsid w:val="0E78C8F0"/>
    <w:rsid w:val="0E7B25D4"/>
    <w:rsid w:val="0E81B22E"/>
    <w:rsid w:val="0E81F869"/>
    <w:rsid w:val="0E820A7D"/>
    <w:rsid w:val="0E93CC2F"/>
    <w:rsid w:val="0E976AD2"/>
    <w:rsid w:val="0E97BF3A"/>
    <w:rsid w:val="0EB750B9"/>
    <w:rsid w:val="0EBBD34B"/>
    <w:rsid w:val="0EC8BDB6"/>
    <w:rsid w:val="0ED0416F"/>
    <w:rsid w:val="0EF34B56"/>
    <w:rsid w:val="0EF73B9A"/>
    <w:rsid w:val="0EFCD551"/>
    <w:rsid w:val="0F315EB9"/>
    <w:rsid w:val="0F323BA3"/>
    <w:rsid w:val="0F5A2D81"/>
    <w:rsid w:val="0F6FC172"/>
    <w:rsid w:val="0F7D4B57"/>
    <w:rsid w:val="0F8DF36D"/>
    <w:rsid w:val="0F8F0480"/>
    <w:rsid w:val="0FA990FD"/>
    <w:rsid w:val="0FDB61A0"/>
    <w:rsid w:val="0FF99E59"/>
    <w:rsid w:val="1001D921"/>
    <w:rsid w:val="102919B2"/>
    <w:rsid w:val="1031A1AA"/>
    <w:rsid w:val="1033A263"/>
    <w:rsid w:val="105D76A0"/>
    <w:rsid w:val="10868BF4"/>
    <w:rsid w:val="109A8216"/>
    <w:rsid w:val="109CDF96"/>
    <w:rsid w:val="10AF7B14"/>
    <w:rsid w:val="10B12C11"/>
    <w:rsid w:val="10B8116E"/>
    <w:rsid w:val="10C93B02"/>
    <w:rsid w:val="10EFE083"/>
    <w:rsid w:val="11058FB3"/>
    <w:rsid w:val="1120E868"/>
    <w:rsid w:val="11483372"/>
    <w:rsid w:val="114AC9CC"/>
    <w:rsid w:val="11660F0D"/>
    <w:rsid w:val="117C74EC"/>
    <w:rsid w:val="118254A4"/>
    <w:rsid w:val="119B5972"/>
    <w:rsid w:val="119C8AE7"/>
    <w:rsid w:val="11AD4F29"/>
    <w:rsid w:val="11BDD208"/>
    <w:rsid w:val="11BEF2F0"/>
    <w:rsid w:val="11D168A4"/>
    <w:rsid w:val="1204EE9F"/>
    <w:rsid w:val="12080270"/>
    <w:rsid w:val="121C1272"/>
    <w:rsid w:val="121F1C47"/>
    <w:rsid w:val="1220DB24"/>
    <w:rsid w:val="1226AA23"/>
    <w:rsid w:val="123B7FDE"/>
    <w:rsid w:val="124B6B0A"/>
    <w:rsid w:val="128C98F2"/>
    <w:rsid w:val="12903764"/>
    <w:rsid w:val="12CC5033"/>
    <w:rsid w:val="12EBCA21"/>
    <w:rsid w:val="12EE3243"/>
    <w:rsid w:val="12F35950"/>
    <w:rsid w:val="12F436D8"/>
    <w:rsid w:val="130557D2"/>
    <w:rsid w:val="1323AB39"/>
    <w:rsid w:val="132C1E61"/>
    <w:rsid w:val="13554FE8"/>
    <w:rsid w:val="1364C190"/>
    <w:rsid w:val="136DA3C6"/>
    <w:rsid w:val="13895A06"/>
    <w:rsid w:val="138F6713"/>
    <w:rsid w:val="13A066C0"/>
    <w:rsid w:val="13B06FD7"/>
    <w:rsid w:val="13C6D91D"/>
    <w:rsid w:val="13D5E420"/>
    <w:rsid w:val="13DCB3F6"/>
    <w:rsid w:val="1403B3D2"/>
    <w:rsid w:val="142437C4"/>
    <w:rsid w:val="143B69A7"/>
    <w:rsid w:val="1453678C"/>
    <w:rsid w:val="14552CCD"/>
    <w:rsid w:val="147E184E"/>
    <w:rsid w:val="148464B5"/>
    <w:rsid w:val="1499CC9F"/>
    <w:rsid w:val="149CBAB7"/>
    <w:rsid w:val="14A31621"/>
    <w:rsid w:val="14A5ED72"/>
    <w:rsid w:val="14BBCBC0"/>
    <w:rsid w:val="14C1742D"/>
    <w:rsid w:val="14D60445"/>
    <w:rsid w:val="14E9FB5F"/>
    <w:rsid w:val="14FBD4F3"/>
    <w:rsid w:val="14FDDAE7"/>
    <w:rsid w:val="1501F91A"/>
    <w:rsid w:val="15147EDB"/>
    <w:rsid w:val="151DF2EB"/>
    <w:rsid w:val="1523EA03"/>
    <w:rsid w:val="1525F94E"/>
    <w:rsid w:val="15610DFA"/>
    <w:rsid w:val="157158B2"/>
    <w:rsid w:val="15749E92"/>
    <w:rsid w:val="157F2282"/>
    <w:rsid w:val="15879CDC"/>
    <w:rsid w:val="15891FAE"/>
    <w:rsid w:val="1592EAB6"/>
    <w:rsid w:val="15AC7A7E"/>
    <w:rsid w:val="15B17008"/>
    <w:rsid w:val="15B86E7E"/>
    <w:rsid w:val="15C640D7"/>
    <w:rsid w:val="15DA0B93"/>
    <w:rsid w:val="15F56793"/>
    <w:rsid w:val="15F6D6C4"/>
    <w:rsid w:val="163AB260"/>
    <w:rsid w:val="163D8772"/>
    <w:rsid w:val="16504F5F"/>
    <w:rsid w:val="16730517"/>
    <w:rsid w:val="167D8230"/>
    <w:rsid w:val="1686E4FE"/>
    <w:rsid w:val="16A25332"/>
    <w:rsid w:val="16BDD6FA"/>
    <w:rsid w:val="16C1EA68"/>
    <w:rsid w:val="16D09CE8"/>
    <w:rsid w:val="16DA8B3A"/>
    <w:rsid w:val="16E9614E"/>
    <w:rsid w:val="16EF0FB5"/>
    <w:rsid w:val="16F962E5"/>
    <w:rsid w:val="16FAB42C"/>
    <w:rsid w:val="170A8251"/>
    <w:rsid w:val="170E8E51"/>
    <w:rsid w:val="171DA02B"/>
    <w:rsid w:val="1733FD49"/>
    <w:rsid w:val="1782723A"/>
    <w:rsid w:val="1798A9B7"/>
    <w:rsid w:val="17BFC335"/>
    <w:rsid w:val="17DBB693"/>
    <w:rsid w:val="17DBDECF"/>
    <w:rsid w:val="17F5EB94"/>
    <w:rsid w:val="18167013"/>
    <w:rsid w:val="18284FA5"/>
    <w:rsid w:val="1829987E"/>
    <w:rsid w:val="182F6BC9"/>
    <w:rsid w:val="18456DFE"/>
    <w:rsid w:val="18591313"/>
    <w:rsid w:val="1860ED78"/>
    <w:rsid w:val="1874F547"/>
    <w:rsid w:val="187B31C6"/>
    <w:rsid w:val="188CB6D9"/>
    <w:rsid w:val="1891EDE7"/>
    <w:rsid w:val="18926493"/>
    <w:rsid w:val="189B2D45"/>
    <w:rsid w:val="18A4EFA6"/>
    <w:rsid w:val="18BA9FB2"/>
    <w:rsid w:val="18CCAA9A"/>
    <w:rsid w:val="18DDBAEB"/>
    <w:rsid w:val="18E39CEF"/>
    <w:rsid w:val="19122DF7"/>
    <w:rsid w:val="1913B499"/>
    <w:rsid w:val="192937AB"/>
    <w:rsid w:val="19586E60"/>
    <w:rsid w:val="1985B226"/>
    <w:rsid w:val="19B87A50"/>
    <w:rsid w:val="19C50A6C"/>
    <w:rsid w:val="19CF1BC9"/>
    <w:rsid w:val="19DA54FF"/>
    <w:rsid w:val="1A0B3088"/>
    <w:rsid w:val="1A1973E0"/>
    <w:rsid w:val="1A2B0081"/>
    <w:rsid w:val="1A2BCB43"/>
    <w:rsid w:val="1A38636D"/>
    <w:rsid w:val="1A41A274"/>
    <w:rsid w:val="1A620363"/>
    <w:rsid w:val="1A6B529E"/>
    <w:rsid w:val="1A8E78BD"/>
    <w:rsid w:val="1A99438F"/>
    <w:rsid w:val="1AA35702"/>
    <w:rsid w:val="1AC93CFC"/>
    <w:rsid w:val="1AEF4C8D"/>
    <w:rsid w:val="1B1D304C"/>
    <w:rsid w:val="1B3E09CC"/>
    <w:rsid w:val="1B43335E"/>
    <w:rsid w:val="1B44DD08"/>
    <w:rsid w:val="1B54612E"/>
    <w:rsid w:val="1B7EFA37"/>
    <w:rsid w:val="1B91FD99"/>
    <w:rsid w:val="1B9CD9E7"/>
    <w:rsid w:val="1BA4F533"/>
    <w:rsid w:val="1BD3E7F7"/>
    <w:rsid w:val="1BF56FD1"/>
    <w:rsid w:val="1C06CD5C"/>
    <w:rsid w:val="1C23B00A"/>
    <w:rsid w:val="1C4DB6E3"/>
    <w:rsid w:val="1C6453BA"/>
    <w:rsid w:val="1C85BDC0"/>
    <w:rsid w:val="1C90D2D7"/>
    <w:rsid w:val="1CBB7647"/>
    <w:rsid w:val="1CC2D593"/>
    <w:rsid w:val="1CCBB05F"/>
    <w:rsid w:val="1CF2FEA9"/>
    <w:rsid w:val="1CF66B04"/>
    <w:rsid w:val="1D41C6D4"/>
    <w:rsid w:val="1D50C9BB"/>
    <w:rsid w:val="1D6A363C"/>
    <w:rsid w:val="1D8553EF"/>
    <w:rsid w:val="1DB79AB7"/>
    <w:rsid w:val="1DBD32E8"/>
    <w:rsid w:val="1DD77F67"/>
    <w:rsid w:val="1DDD6633"/>
    <w:rsid w:val="1DE313E2"/>
    <w:rsid w:val="1DE6D2A6"/>
    <w:rsid w:val="1E1B426C"/>
    <w:rsid w:val="1E55B2C7"/>
    <w:rsid w:val="1E6F3B41"/>
    <w:rsid w:val="1E7575DA"/>
    <w:rsid w:val="1E86203E"/>
    <w:rsid w:val="1E9FBF57"/>
    <w:rsid w:val="1EB612E4"/>
    <w:rsid w:val="1EEF6EFE"/>
    <w:rsid w:val="1EEFA452"/>
    <w:rsid w:val="1F4AC365"/>
    <w:rsid w:val="1F4CA86B"/>
    <w:rsid w:val="1F505481"/>
    <w:rsid w:val="1F7A54C7"/>
    <w:rsid w:val="1F830F09"/>
    <w:rsid w:val="1F99E571"/>
    <w:rsid w:val="1F9A11DC"/>
    <w:rsid w:val="1FAD8AD5"/>
    <w:rsid w:val="1FB40368"/>
    <w:rsid w:val="1FCD152F"/>
    <w:rsid w:val="1FCF356A"/>
    <w:rsid w:val="1FD8F1B5"/>
    <w:rsid w:val="1FE2A34B"/>
    <w:rsid w:val="1FF02BE7"/>
    <w:rsid w:val="200CCB14"/>
    <w:rsid w:val="201DC1D9"/>
    <w:rsid w:val="20891C41"/>
    <w:rsid w:val="209204EF"/>
    <w:rsid w:val="209EF254"/>
    <w:rsid w:val="20DF3F00"/>
    <w:rsid w:val="20E08D4F"/>
    <w:rsid w:val="211521A0"/>
    <w:rsid w:val="212DE11C"/>
    <w:rsid w:val="21334BEF"/>
    <w:rsid w:val="214AD6BD"/>
    <w:rsid w:val="21714BE5"/>
    <w:rsid w:val="21D7A129"/>
    <w:rsid w:val="21F313FF"/>
    <w:rsid w:val="21F75592"/>
    <w:rsid w:val="22160A66"/>
    <w:rsid w:val="2256CBF5"/>
    <w:rsid w:val="2258CE4D"/>
    <w:rsid w:val="2269AF7C"/>
    <w:rsid w:val="22A42FD3"/>
    <w:rsid w:val="22A96F1B"/>
    <w:rsid w:val="22B7F815"/>
    <w:rsid w:val="22CAAF8D"/>
    <w:rsid w:val="22CBA255"/>
    <w:rsid w:val="22DE4F38"/>
    <w:rsid w:val="22E2D73D"/>
    <w:rsid w:val="22E313E8"/>
    <w:rsid w:val="231CCDD3"/>
    <w:rsid w:val="23252E8A"/>
    <w:rsid w:val="232F003B"/>
    <w:rsid w:val="2333C964"/>
    <w:rsid w:val="2349A716"/>
    <w:rsid w:val="23645CA4"/>
    <w:rsid w:val="2369CBD5"/>
    <w:rsid w:val="236CB826"/>
    <w:rsid w:val="237EE76F"/>
    <w:rsid w:val="2388EDE2"/>
    <w:rsid w:val="238BEBFC"/>
    <w:rsid w:val="239AF6AA"/>
    <w:rsid w:val="23B8DE3B"/>
    <w:rsid w:val="23CA2D9B"/>
    <w:rsid w:val="23D51643"/>
    <w:rsid w:val="23D8BB00"/>
    <w:rsid w:val="23DEFD52"/>
    <w:rsid w:val="2429AF69"/>
    <w:rsid w:val="243A53AE"/>
    <w:rsid w:val="24452DF6"/>
    <w:rsid w:val="244FE764"/>
    <w:rsid w:val="247E0D2B"/>
    <w:rsid w:val="2489D6C6"/>
    <w:rsid w:val="24A24B4B"/>
    <w:rsid w:val="24A8BA59"/>
    <w:rsid w:val="24D30E9E"/>
    <w:rsid w:val="24E7DE99"/>
    <w:rsid w:val="2547CEC5"/>
    <w:rsid w:val="2557EF51"/>
    <w:rsid w:val="25724780"/>
    <w:rsid w:val="2588E39C"/>
    <w:rsid w:val="25A60243"/>
    <w:rsid w:val="25AE012A"/>
    <w:rsid w:val="25BAE5B8"/>
    <w:rsid w:val="25BB727E"/>
    <w:rsid w:val="25C7755D"/>
    <w:rsid w:val="25E2C0E2"/>
    <w:rsid w:val="25EB6BF8"/>
    <w:rsid w:val="26035318"/>
    <w:rsid w:val="261B11FA"/>
    <w:rsid w:val="2626E5E1"/>
    <w:rsid w:val="268D7637"/>
    <w:rsid w:val="269ACF45"/>
    <w:rsid w:val="269ECAFA"/>
    <w:rsid w:val="26B7BA06"/>
    <w:rsid w:val="26C9BB49"/>
    <w:rsid w:val="26EDA07A"/>
    <w:rsid w:val="26F0A938"/>
    <w:rsid w:val="271B9880"/>
    <w:rsid w:val="272ACAB3"/>
    <w:rsid w:val="272BB9C0"/>
    <w:rsid w:val="273E6236"/>
    <w:rsid w:val="273F38FB"/>
    <w:rsid w:val="27449CA6"/>
    <w:rsid w:val="27549E1B"/>
    <w:rsid w:val="277440F4"/>
    <w:rsid w:val="27914C16"/>
    <w:rsid w:val="27BFBA97"/>
    <w:rsid w:val="27C4A6BB"/>
    <w:rsid w:val="27C545ED"/>
    <w:rsid w:val="27DE77AF"/>
    <w:rsid w:val="27E7C61F"/>
    <w:rsid w:val="28057DFF"/>
    <w:rsid w:val="281C5100"/>
    <w:rsid w:val="2882F117"/>
    <w:rsid w:val="28AC9AD4"/>
    <w:rsid w:val="28C5651E"/>
    <w:rsid w:val="28CD65FF"/>
    <w:rsid w:val="28D52CAC"/>
    <w:rsid w:val="29052621"/>
    <w:rsid w:val="290B1546"/>
    <w:rsid w:val="2945696A"/>
    <w:rsid w:val="294C2039"/>
    <w:rsid w:val="294CC267"/>
    <w:rsid w:val="294F1D73"/>
    <w:rsid w:val="29612373"/>
    <w:rsid w:val="2995DC79"/>
    <w:rsid w:val="29A17701"/>
    <w:rsid w:val="29AAFA45"/>
    <w:rsid w:val="29B102E7"/>
    <w:rsid w:val="29B846A8"/>
    <w:rsid w:val="29CCAEE9"/>
    <w:rsid w:val="29E063BA"/>
    <w:rsid w:val="2A20D428"/>
    <w:rsid w:val="2A377454"/>
    <w:rsid w:val="2A4BC4E8"/>
    <w:rsid w:val="2A67BE69"/>
    <w:rsid w:val="2A98A3B9"/>
    <w:rsid w:val="2AA4E2FD"/>
    <w:rsid w:val="2AAFF162"/>
    <w:rsid w:val="2AB028D9"/>
    <w:rsid w:val="2AB2C97E"/>
    <w:rsid w:val="2AB47345"/>
    <w:rsid w:val="2AB64E49"/>
    <w:rsid w:val="2AB6CB33"/>
    <w:rsid w:val="2AD8E2DE"/>
    <w:rsid w:val="2AE392F5"/>
    <w:rsid w:val="2B076550"/>
    <w:rsid w:val="2B19F7DC"/>
    <w:rsid w:val="2B22C7D6"/>
    <w:rsid w:val="2B31C6E8"/>
    <w:rsid w:val="2B34E9F5"/>
    <w:rsid w:val="2B474B02"/>
    <w:rsid w:val="2B573FAA"/>
    <w:rsid w:val="2B61D114"/>
    <w:rsid w:val="2B63412B"/>
    <w:rsid w:val="2B673D62"/>
    <w:rsid w:val="2B67BD06"/>
    <w:rsid w:val="2B9309E3"/>
    <w:rsid w:val="2BAD0DE3"/>
    <w:rsid w:val="2BBBA158"/>
    <w:rsid w:val="2BE74316"/>
    <w:rsid w:val="2BF0BB72"/>
    <w:rsid w:val="2BF8FD88"/>
    <w:rsid w:val="2C13A386"/>
    <w:rsid w:val="2C17E578"/>
    <w:rsid w:val="2C1F1FAC"/>
    <w:rsid w:val="2C2E15C0"/>
    <w:rsid w:val="2C3504B6"/>
    <w:rsid w:val="2C3CB0FF"/>
    <w:rsid w:val="2C613726"/>
    <w:rsid w:val="2C73B6E6"/>
    <w:rsid w:val="2C7F222B"/>
    <w:rsid w:val="2C82E9B7"/>
    <w:rsid w:val="2C8EC480"/>
    <w:rsid w:val="2CB89D93"/>
    <w:rsid w:val="2CC69FE7"/>
    <w:rsid w:val="2CDD3829"/>
    <w:rsid w:val="2CE8EE60"/>
    <w:rsid w:val="2CF1810F"/>
    <w:rsid w:val="2D1C48E8"/>
    <w:rsid w:val="2D1E4E41"/>
    <w:rsid w:val="2D3FCD98"/>
    <w:rsid w:val="2D7B133A"/>
    <w:rsid w:val="2D7FC200"/>
    <w:rsid w:val="2D9AA420"/>
    <w:rsid w:val="2DA82FF3"/>
    <w:rsid w:val="2DCA81FE"/>
    <w:rsid w:val="2DE638D3"/>
    <w:rsid w:val="2DEC9935"/>
    <w:rsid w:val="2E055740"/>
    <w:rsid w:val="2E3BD920"/>
    <w:rsid w:val="2E4249BB"/>
    <w:rsid w:val="2E65BD2C"/>
    <w:rsid w:val="2EA960FE"/>
    <w:rsid w:val="2EAE1A8B"/>
    <w:rsid w:val="2ECE9811"/>
    <w:rsid w:val="2ED4126E"/>
    <w:rsid w:val="2EE013EE"/>
    <w:rsid w:val="2EF09FC9"/>
    <w:rsid w:val="2EF90B47"/>
    <w:rsid w:val="2F0C61E3"/>
    <w:rsid w:val="2F399061"/>
    <w:rsid w:val="2F3A230A"/>
    <w:rsid w:val="2F46BD4F"/>
    <w:rsid w:val="2F61A6CD"/>
    <w:rsid w:val="2F80A407"/>
    <w:rsid w:val="2F844038"/>
    <w:rsid w:val="2F8CEDD7"/>
    <w:rsid w:val="2FCCCD70"/>
    <w:rsid w:val="2FD2B037"/>
    <w:rsid w:val="2FE406B1"/>
    <w:rsid w:val="30001C0F"/>
    <w:rsid w:val="3029084E"/>
    <w:rsid w:val="302A5309"/>
    <w:rsid w:val="304E6D96"/>
    <w:rsid w:val="30552B8C"/>
    <w:rsid w:val="3082BD62"/>
    <w:rsid w:val="30D67F52"/>
    <w:rsid w:val="30D6C876"/>
    <w:rsid w:val="30F10D59"/>
    <w:rsid w:val="30F4EC03"/>
    <w:rsid w:val="30FE4F6E"/>
    <w:rsid w:val="3121A3C3"/>
    <w:rsid w:val="31350EEC"/>
    <w:rsid w:val="3138FAF2"/>
    <w:rsid w:val="3174291E"/>
    <w:rsid w:val="319E701F"/>
    <w:rsid w:val="31A22795"/>
    <w:rsid w:val="31E30EDA"/>
    <w:rsid w:val="31E87FB3"/>
    <w:rsid w:val="31F2141F"/>
    <w:rsid w:val="32003FC8"/>
    <w:rsid w:val="3205E443"/>
    <w:rsid w:val="320CE0E1"/>
    <w:rsid w:val="32154CCD"/>
    <w:rsid w:val="3215D2D9"/>
    <w:rsid w:val="321D640F"/>
    <w:rsid w:val="323F1538"/>
    <w:rsid w:val="32447A9C"/>
    <w:rsid w:val="3288A664"/>
    <w:rsid w:val="3290814C"/>
    <w:rsid w:val="32A2180E"/>
    <w:rsid w:val="331D1B8D"/>
    <w:rsid w:val="3320F80E"/>
    <w:rsid w:val="332D3885"/>
    <w:rsid w:val="333B0CB1"/>
    <w:rsid w:val="333BD494"/>
    <w:rsid w:val="33425042"/>
    <w:rsid w:val="337F9A06"/>
    <w:rsid w:val="33853197"/>
    <w:rsid w:val="3387135D"/>
    <w:rsid w:val="3392652B"/>
    <w:rsid w:val="339CC0B3"/>
    <w:rsid w:val="33AE87C3"/>
    <w:rsid w:val="33CFD5AB"/>
    <w:rsid w:val="33DF07E9"/>
    <w:rsid w:val="33EE47C5"/>
    <w:rsid w:val="33F1CEC4"/>
    <w:rsid w:val="33F6B481"/>
    <w:rsid w:val="33F8A847"/>
    <w:rsid w:val="3420DFEF"/>
    <w:rsid w:val="342D4F26"/>
    <w:rsid w:val="3431B93C"/>
    <w:rsid w:val="3453DD2F"/>
    <w:rsid w:val="3462EBFF"/>
    <w:rsid w:val="34696E7C"/>
    <w:rsid w:val="34724C02"/>
    <w:rsid w:val="348404D3"/>
    <w:rsid w:val="34957B78"/>
    <w:rsid w:val="34C06E7C"/>
    <w:rsid w:val="34D1C688"/>
    <w:rsid w:val="34D55040"/>
    <w:rsid w:val="34F1CF99"/>
    <w:rsid w:val="3506A342"/>
    <w:rsid w:val="350B465A"/>
    <w:rsid w:val="353986A8"/>
    <w:rsid w:val="353FDE55"/>
    <w:rsid w:val="3540D238"/>
    <w:rsid w:val="3582B675"/>
    <w:rsid w:val="358E638B"/>
    <w:rsid w:val="359457B4"/>
    <w:rsid w:val="35A82700"/>
    <w:rsid w:val="35ADCE10"/>
    <w:rsid w:val="35EBAC1A"/>
    <w:rsid w:val="35F201BD"/>
    <w:rsid w:val="35F57155"/>
    <w:rsid w:val="36188944"/>
    <w:rsid w:val="361D4269"/>
    <w:rsid w:val="3645C318"/>
    <w:rsid w:val="36481674"/>
    <w:rsid w:val="365CD13E"/>
    <w:rsid w:val="36603C0B"/>
    <w:rsid w:val="36612E93"/>
    <w:rsid w:val="3667BB8D"/>
    <w:rsid w:val="36A14F4D"/>
    <w:rsid w:val="36B58D47"/>
    <w:rsid w:val="36C216FC"/>
    <w:rsid w:val="36CF2EDD"/>
    <w:rsid w:val="36CFEA0A"/>
    <w:rsid w:val="36D1919A"/>
    <w:rsid w:val="36D9AB46"/>
    <w:rsid w:val="36E0B406"/>
    <w:rsid w:val="36E6CCF4"/>
    <w:rsid w:val="36F70DA3"/>
    <w:rsid w:val="36FC571E"/>
    <w:rsid w:val="3701746D"/>
    <w:rsid w:val="37116CE5"/>
    <w:rsid w:val="37295678"/>
    <w:rsid w:val="373F01D8"/>
    <w:rsid w:val="37651E35"/>
    <w:rsid w:val="376A1DCC"/>
    <w:rsid w:val="37A2BB5D"/>
    <w:rsid w:val="37C7E96A"/>
    <w:rsid w:val="37D28201"/>
    <w:rsid w:val="37ED5184"/>
    <w:rsid w:val="37F7FF0D"/>
    <w:rsid w:val="381801BF"/>
    <w:rsid w:val="381B3DC4"/>
    <w:rsid w:val="38235162"/>
    <w:rsid w:val="3856183D"/>
    <w:rsid w:val="385E8459"/>
    <w:rsid w:val="38690C2B"/>
    <w:rsid w:val="3872A1D0"/>
    <w:rsid w:val="387A6B93"/>
    <w:rsid w:val="38803574"/>
    <w:rsid w:val="38BD62CC"/>
    <w:rsid w:val="38C6C575"/>
    <w:rsid w:val="38E89158"/>
    <w:rsid w:val="38E92AC7"/>
    <w:rsid w:val="38ED9F9D"/>
    <w:rsid w:val="3902A0DD"/>
    <w:rsid w:val="392EEA2C"/>
    <w:rsid w:val="393AB8F1"/>
    <w:rsid w:val="395C3A75"/>
    <w:rsid w:val="3988658B"/>
    <w:rsid w:val="399931CD"/>
    <w:rsid w:val="39AF79E1"/>
    <w:rsid w:val="39DA0511"/>
    <w:rsid w:val="39E3C034"/>
    <w:rsid w:val="39E8138E"/>
    <w:rsid w:val="39E917F1"/>
    <w:rsid w:val="39FD11E4"/>
    <w:rsid w:val="39FE157E"/>
    <w:rsid w:val="3A0E960C"/>
    <w:rsid w:val="3A285D61"/>
    <w:rsid w:val="3A2A809C"/>
    <w:rsid w:val="3A400FE2"/>
    <w:rsid w:val="3A479FC3"/>
    <w:rsid w:val="3A5EEE5D"/>
    <w:rsid w:val="3A6DFB76"/>
    <w:rsid w:val="3A8458A4"/>
    <w:rsid w:val="3A96A635"/>
    <w:rsid w:val="3AC59683"/>
    <w:rsid w:val="3ACA7CDE"/>
    <w:rsid w:val="3AD672B7"/>
    <w:rsid w:val="3AD7E791"/>
    <w:rsid w:val="3AE00AC2"/>
    <w:rsid w:val="3AF6D1D4"/>
    <w:rsid w:val="3B07FB9E"/>
    <w:rsid w:val="3B1569F4"/>
    <w:rsid w:val="3B1BD821"/>
    <w:rsid w:val="3B588D0E"/>
    <w:rsid w:val="3B806898"/>
    <w:rsid w:val="3B886C15"/>
    <w:rsid w:val="3B8E3E40"/>
    <w:rsid w:val="3BA2CFE8"/>
    <w:rsid w:val="3BD858AC"/>
    <w:rsid w:val="3BE39523"/>
    <w:rsid w:val="3C17423F"/>
    <w:rsid w:val="3C1C2A26"/>
    <w:rsid w:val="3C2A658D"/>
    <w:rsid w:val="3C540850"/>
    <w:rsid w:val="3C6732A0"/>
    <w:rsid w:val="3C7AF061"/>
    <w:rsid w:val="3C88205B"/>
    <w:rsid w:val="3C8AFA91"/>
    <w:rsid w:val="3CCA0AA3"/>
    <w:rsid w:val="3CD3EEA1"/>
    <w:rsid w:val="3CDBE8CD"/>
    <w:rsid w:val="3D09F3CF"/>
    <w:rsid w:val="3D1CF77A"/>
    <w:rsid w:val="3D1F6729"/>
    <w:rsid w:val="3D2A5741"/>
    <w:rsid w:val="3D4A458D"/>
    <w:rsid w:val="3D5809E6"/>
    <w:rsid w:val="3DB48265"/>
    <w:rsid w:val="3DDCEE03"/>
    <w:rsid w:val="3DF1A3B0"/>
    <w:rsid w:val="3DFE4330"/>
    <w:rsid w:val="3E092E5D"/>
    <w:rsid w:val="3E22F47C"/>
    <w:rsid w:val="3E4DD28A"/>
    <w:rsid w:val="3E663BC5"/>
    <w:rsid w:val="3E89C147"/>
    <w:rsid w:val="3EE985DB"/>
    <w:rsid w:val="3EF5E271"/>
    <w:rsid w:val="3EFA63BC"/>
    <w:rsid w:val="3EFCF8D9"/>
    <w:rsid w:val="3F1CB6F7"/>
    <w:rsid w:val="3F3F4D5A"/>
    <w:rsid w:val="3F45091D"/>
    <w:rsid w:val="3F73BC74"/>
    <w:rsid w:val="3F91ED62"/>
    <w:rsid w:val="3F9272B3"/>
    <w:rsid w:val="3FA383D8"/>
    <w:rsid w:val="3FAC01C5"/>
    <w:rsid w:val="3FC13334"/>
    <w:rsid w:val="3FF1C55C"/>
    <w:rsid w:val="4016CEE0"/>
    <w:rsid w:val="4037B9C3"/>
    <w:rsid w:val="404A1AF4"/>
    <w:rsid w:val="404D6A6C"/>
    <w:rsid w:val="40553DD3"/>
    <w:rsid w:val="405C60FB"/>
    <w:rsid w:val="40673C3D"/>
    <w:rsid w:val="4074C083"/>
    <w:rsid w:val="407B47AF"/>
    <w:rsid w:val="408E6276"/>
    <w:rsid w:val="40A2D39A"/>
    <w:rsid w:val="40CA7474"/>
    <w:rsid w:val="40D89620"/>
    <w:rsid w:val="40F4A516"/>
    <w:rsid w:val="4100EEDF"/>
    <w:rsid w:val="412448CE"/>
    <w:rsid w:val="4125C56A"/>
    <w:rsid w:val="41629D73"/>
    <w:rsid w:val="41844D93"/>
    <w:rsid w:val="4192EB10"/>
    <w:rsid w:val="41B23669"/>
    <w:rsid w:val="41CC0190"/>
    <w:rsid w:val="41DBE15C"/>
    <w:rsid w:val="41E17866"/>
    <w:rsid w:val="41EC4ACC"/>
    <w:rsid w:val="41F1FB01"/>
    <w:rsid w:val="41FB10AD"/>
    <w:rsid w:val="42007D97"/>
    <w:rsid w:val="4201EA5B"/>
    <w:rsid w:val="42086041"/>
    <w:rsid w:val="4208A18B"/>
    <w:rsid w:val="4208F90A"/>
    <w:rsid w:val="420F1449"/>
    <w:rsid w:val="420FCCEC"/>
    <w:rsid w:val="4221683A"/>
    <w:rsid w:val="423214F8"/>
    <w:rsid w:val="4233C5DC"/>
    <w:rsid w:val="42408831"/>
    <w:rsid w:val="425E5A50"/>
    <w:rsid w:val="4272FFAF"/>
    <w:rsid w:val="42795810"/>
    <w:rsid w:val="4283AA36"/>
    <w:rsid w:val="4293E4D0"/>
    <w:rsid w:val="429772C4"/>
    <w:rsid w:val="429A4B44"/>
    <w:rsid w:val="429F3B4D"/>
    <w:rsid w:val="42AE673D"/>
    <w:rsid w:val="42B660DB"/>
    <w:rsid w:val="42CA0B98"/>
    <w:rsid w:val="42CCF1D5"/>
    <w:rsid w:val="42DFFA60"/>
    <w:rsid w:val="42F27CBB"/>
    <w:rsid w:val="42F4433B"/>
    <w:rsid w:val="43014FA2"/>
    <w:rsid w:val="430F591A"/>
    <w:rsid w:val="43121D3B"/>
    <w:rsid w:val="43194848"/>
    <w:rsid w:val="432AEED4"/>
    <w:rsid w:val="43412517"/>
    <w:rsid w:val="43526475"/>
    <w:rsid w:val="43553BF3"/>
    <w:rsid w:val="43649133"/>
    <w:rsid w:val="436554B6"/>
    <w:rsid w:val="4375564C"/>
    <w:rsid w:val="43B3F984"/>
    <w:rsid w:val="43D96C4F"/>
    <w:rsid w:val="43E3815F"/>
    <w:rsid w:val="43E8E1A6"/>
    <w:rsid w:val="43EF2E28"/>
    <w:rsid w:val="443587BD"/>
    <w:rsid w:val="443667B1"/>
    <w:rsid w:val="44472875"/>
    <w:rsid w:val="444CC3F9"/>
    <w:rsid w:val="4488687C"/>
    <w:rsid w:val="4492E5F0"/>
    <w:rsid w:val="449B2C96"/>
    <w:rsid w:val="44B4631A"/>
    <w:rsid w:val="44E048CE"/>
    <w:rsid w:val="44EC16B8"/>
    <w:rsid w:val="44F37C54"/>
    <w:rsid w:val="44FA0032"/>
    <w:rsid w:val="4515FF10"/>
    <w:rsid w:val="45215F0A"/>
    <w:rsid w:val="452CC3F8"/>
    <w:rsid w:val="453DF11E"/>
    <w:rsid w:val="4543449E"/>
    <w:rsid w:val="454C4884"/>
    <w:rsid w:val="45752B85"/>
    <w:rsid w:val="45B62936"/>
    <w:rsid w:val="45B9A840"/>
    <w:rsid w:val="45CD29BE"/>
    <w:rsid w:val="460333A5"/>
    <w:rsid w:val="460FB5DB"/>
    <w:rsid w:val="4673F4A3"/>
    <w:rsid w:val="468F4E93"/>
    <w:rsid w:val="46A431D5"/>
    <w:rsid w:val="46CF4970"/>
    <w:rsid w:val="46DE6720"/>
    <w:rsid w:val="46E152E8"/>
    <w:rsid w:val="46FC17A3"/>
    <w:rsid w:val="470446E7"/>
    <w:rsid w:val="47070462"/>
    <w:rsid w:val="470ABC08"/>
    <w:rsid w:val="4719040B"/>
    <w:rsid w:val="47398A00"/>
    <w:rsid w:val="474FF341"/>
    <w:rsid w:val="4784BF2C"/>
    <w:rsid w:val="47946F05"/>
    <w:rsid w:val="479FF32B"/>
    <w:rsid w:val="47C04283"/>
    <w:rsid w:val="47C71E92"/>
    <w:rsid w:val="47F5BC90"/>
    <w:rsid w:val="47FA257B"/>
    <w:rsid w:val="47FECA1D"/>
    <w:rsid w:val="4805069A"/>
    <w:rsid w:val="484FB229"/>
    <w:rsid w:val="486CE8A5"/>
    <w:rsid w:val="4874D3BA"/>
    <w:rsid w:val="4878C340"/>
    <w:rsid w:val="487E0B30"/>
    <w:rsid w:val="4888067B"/>
    <w:rsid w:val="48AA2342"/>
    <w:rsid w:val="48AE1B27"/>
    <w:rsid w:val="48D268A9"/>
    <w:rsid w:val="490233A6"/>
    <w:rsid w:val="49169DBE"/>
    <w:rsid w:val="492D6188"/>
    <w:rsid w:val="4931589C"/>
    <w:rsid w:val="493C2D74"/>
    <w:rsid w:val="494F5E7E"/>
    <w:rsid w:val="49575BA4"/>
    <w:rsid w:val="496F7BF1"/>
    <w:rsid w:val="4A06E261"/>
    <w:rsid w:val="4A093F09"/>
    <w:rsid w:val="4A0958D5"/>
    <w:rsid w:val="4A10B591"/>
    <w:rsid w:val="4A184DC1"/>
    <w:rsid w:val="4A22FA62"/>
    <w:rsid w:val="4A297677"/>
    <w:rsid w:val="4A2DD4BC"/>
    <w:rsid w:val="4A4D8641"/>
    <w:rsid w:val="4A58A6FF"/>
    <w:rsid w:val="4A63CF2F"/>
    <w:rsid w:val="4A65D341"/>
    <w:rsid w:val="4A7B4F7C"/>
    <w:rsid w:val="4A93EB94"/>
    <w:rsid w:val="4AA0374F"/>
    <w:rsid w:val="4ABBA5E9"/>
    <w:rsid w:val="4ADF25D1"/>
    <w:rsid w:val="4B301F0D"/>
    <w:rsid w:val="4B5F5859"/>
    <w:rsid w:val="4B6031C9"/>
    <w:rsid w:val="4B613F76"/>
    <w:rsid w:val="4B75E759"/>
    <w:rsid w:val="4B783784"/>
    <w:rsid w:val="4B988BA9"/>
    <w:rsid w:val="4BB7A415"/>
    <w:rsid w:val="4BD45DA3"/>
    <w:rsid w:val="4BDE9813"/>
    <w:rsid w:val="4BDFDD1B"/>
    <w:rsid w:val="4BEE9ACF"/>
    <w:rsid w:val="4BF98363"/>
    <w:rsid w:val="4BFB7F4D"/>
    <w:rsid w:val="4C1A7B3E"/>
    <w:rsid w:val="4C1AD767"/>
    <w:rsid w:val="4C2D85EC"/>
    <w:rsid w:val="4C455967"/>
    <w:rsid w:val="4C578AF4"/>
    <w:rsid w:val="4C648042"/>
    <w:rsid w:val="4C96AFA1"/>
    <w:rsid w:val="4C9E8315"/>
    <w:rsid w:val="4CB0E318"/>
    <w:rsid w:val="4CB8EB60"/>
    <w:rsid w:val="4CE09EA5"/>
    <w:rsid w:val="4CE22AFD"/>
    <w:rsid w:val="4CE36451"/>
    <w:rsid w:val="4CEDAD8C"/>
    <w:rsid w:val="4D0B316B"/>
    <w:rsid w:val="4D3EFEC6"/>
    <w:rsid w:val="4D6C6138"/>
    <w:rsid w:val="4D7A0F13"/>
    <w:rsid w:val="4D8BDBFB"/>
    <w:rsid w:val="4DB81182"/>
    <w:rsid w:val="4DC90EFB"/>
    <w:rsid w:val="4DEDC7AF"/>
    <w:rsid w:val="4DEF7F1F"/>
    <w:rsid w:val="4DF9DA99"/>
    <w:rsid w:val="4DFB1F61"/>
    <w:rsid w:val="4E13F57B"/>
    <w:rsid w:val="4E3B14CE"/>
    <w:rsid w:val="4E3CEB37"/>
    <w:rsid w:val="4E6A1548"/>
    <w:rsid w:val="4E878925"/>
    <w:rsid w:val="4E8CE58A"/>
    <w:rsid w:val="4EABFA29"/>
    <w:rsid w:val="4EB50D89"/>
    <w:rsid w:val="4EB96396"/>
    <w:rsid w:val="4EC71412"/>
    <w:rsid w:val="4ED87D40"/>
    <w:rsid w:val="4EE47600"/>
    <w:rsid w:val="4F03F110"/>
    <w:rsid w:val="4F1545C4"/>
    <w:rsid w:val="4F664372"/>
    <w:rsid w:val="4F69BE87"/>
    <w:rsid w:val="4F71DA1D"/>
    <w:rsid w:val="4F783964"/>
    <w:rsid w:val="4F9A83BD"/>
    <w:rsid w:val="4FA085E8"/>
    <w:rsid w:val="4FBA4835"/>
    <w:rsid w:val="4FC2FBB4"/>
    <w:rsid w:val="4FCBC506"/>
    <w:rsid w:val="4FE1FF30"/>
    <w:rsid w:val="5015F237"/>
    <w:rsid w:val="501AB6D4"/>
    <w:rsid w:val="501E5010"/>
    <w:rsid w:val="508A78C2"/>
    <w:rsid w:val="5092A94C"/>
    <w:rsid w:val="50AA4615"/>
    <w:rsid w:val="50B79FFF"/>
    <w:rsid w:val="50E220DC"/>
    <w:rsid w:val="50F1773B"/>
    <w:rsid w:val="50F8B631"/>
    <w:rsid w:val="50FC3266"/>
    <w:rsid w:val="51361D13"/>
    <w:rsid w:val="51377CC6"/>
    <w:rsid w:val="5137A525"/>
    <w:rsid w:val="5157C65E"/>
    <w:rsid w:val="5159BDDA"/>
    <w:rsid w:val="5173108E"/>
    <w:rsid w:val="51779F29"/>
    <w:rsid w:val="5177E5ED"/>
    <w:rsid w:val="517F8DE6"/>
    <w:rsid w:val="51A6A0F3"/>
    <w:rsid w:val="51C3373A"/>
    <w:rsid w:val="51CA1FFD"/>
    <w:rsid w:val="51CD34B4"/>
    <w:rsid w:val="51CF2781"/>
    <w:rsid w:val="51D91805"/>
    <w:rsid w:val="51E8844A"/>
    <w:rsid w:val="51EED00A"/>
    <w:rsid w:val="520564DE"/>
    <w:rsid w:val="520B56F7"/>
    <w:rsid w:val="520CDC66"/>
    <w:rsid w:val="5213C360"/>
    <w:rsid w:val="5223FD33"/>
    <w:rsid w:val="522F52BA"/>
    <w:rsid w:val="522F9EBA"/>
    <w:rsid w:val="524EF187"/>
    <w:rsid w:val="525FDE20"/>
    <w:rsid w:val="528574FC"/>
    <w:rsid w:val="529018D5"/>
    <w:rsid w:val="52937533"/>
    <w:rsid w:val="52E57511"/>
    <w:rsid w:val="53157BE4"/>
    <w:rsid w:val="5376ACBE"/>
    <w:rsid w:val="53B2DCFF"/>
    <w:rsid w:val="53DB8DCA"/>
    <w:rsid w:val="53E404E2"/>
    <w:rsid w:val="541A8F5C"/>
    <w:rsid w:val="54398C17"/>
    <w:rsid w:val="543D4431"/>
    <w:rsid w:val="545ED1AC"/>
    <w:rsid w:val="54A87BF8"/>
    <w:rsid w:val="54E6BF45"/>
    <w:rsid w:val="54EB82A2"/>
    <w:rsid w:val="54F7BD3E"/>
    <w:rsid w:val="5513FB35"/>
    <w:rsid w:val="551CEB98"/>
    <w:rsid w:val="551F7E32"/>
    <w:rsid w:val="5520AA57"/>
    <w:rsid w:val="5524ED14"/>
    <w:rsid w:val="558CB5E7"/>
    <w:rsid w:val="55967F54"/>
    <w:rsid w:val="55B59F37"/>
    <w:rsid w:val="55CCEAA1"/>
    <w:rsid w:val="55D0B034"/>
    <w:rsid w:val="55D664CF"/>
    <w:rsid w:val="55DAEB9B"/>
    <w:rsid w:val="55F2A755"/>
    <w:rsid w:val="56103B41"/>
    <w:rsid w:val="56224F68"/>
    <w:rsid w:val="56475B6D"/>
    <w:rsid w:val="56511127"/>
    <w:rsid w:val="5670955B"/>
    <w:rsid w:val="5691C108"/>
    <w:rsid w:val="56A99FEC"/>
    <w:rsid w:val="56D1BAFC"/>
    <w:rsid w:val="56EB8A26"/>
    <w:rsid w:val="5741EE17"/>
    <w:rsid w:val="5779D031"/>
    <w:rsid w:val="579260E9"/>
    <w:rsid w:val="57AB8411"/>
    <w:rsid w:val="57DB85FF"/>
    <w:rsid w:val="580BBC4A"/>
    <w:rsid w:val="581FFC3D"/>
    <w:rsid w:val="583F30E3"/>
    <w:rsid w:val="5847B542"/>
    <w:rsid w:val="585B4C75"/>
    <w:rsid w:val="586EA0A9"/>
    <w:rsid w:val="5883EE24"/>
    <w:rsid w:val="58BF943F"/>
    <w:rsid w:val="58D606D7"/>
    <w:rsid w:val="58E1D8B1"/>
    <w:rsid w:val="58F1A89C"/>
    <w:rsid w:val="58F72A0D"/>
    <w:rsid w:val="590BABF3"/>
    <w:rsid w:val="591CF810"/>
    <w:rsid w:val="592367E1"/>
    <w:rsid w:val="592E1347"/>
    <w:rsid w:val="59428C3C"/>
    <w:rsid w:val="599011B1"/>
    <w:rsid w:val="5996274C"/>
    <w:rsid w:val="59AC09BA"/>
    <w:rsid w:val="59C73BF4"/>
    <w:rsid w:val="59CBC811"/>
    <w:rsid w:val="5A032A4D"/>
    <w:rsid w:val="5A04550B"/>
    <w:rsid w:val="5A0EEBBC"/>
    <w:rsid w:val="5A26DE23"/>
    <w:rsid w:val="5A2D74D3"/>
    <w:rsid w:val="5A42206D"/>
    <w:rsid w:val="5A4375BE"/>
    <w:rsid w:val="5A470AFD"/>
    <w:rsid w:val="5A48EEDD"/>
    <w:rsid w:val="5A49280E"/>
    <w:rsid w:val="5A8F04E1"/>
    <w:rsid w:val="5A98BF5F"/>
    <w:rsid w:val="5B2AA88B"/>
    <w:rsid w:val="5B2D3AFE"/>
    <w:rsid w:val="5B326B43"/>
    <w:rsid w:val="5B32DA68"/>
    <w:rsid w:val="5B337991"/>
    <w:rsid w:val="5B487972"/>
    <w:rsid w:val="5B512355"/>
    <w:rsid w:val="5B56AF48"/>
    <w:rsid w:val="5B60D947"/>
    <w:rsid w:val="5B7DC299"/>
    <w:rsid w:val="5B904D07"/>
    <w:rsid w:val="5BBC9D25"/>
    <w:rsid w:val="5BCCA5CC"/>
    <w:rsid w:val="5BD80F4A"/>
    <w:rsid w:val="5BDED0E3"/>
    <w:rsid w:val="5BEA3574"/>
    <w:rsid w:val="5C03831D"/>
    <w:rsid w:val="5C0EF11F"/>
    <w:rsid w:val="5C1079CF"/>
    <w:rsid w:val="5C2686B4"/>
    <w:rsid w:val="5C5340FE"/>
    <w:rsid w:val="5C7B72E7"/>
    <w:rsid w:val="5C8BE43D"/>
    <w:rsid w:val="5C92DD54"/>
    <w:rsid w:val="5C97D2B7"/>
    <w:rsid w:val="5CD0B44E"/>
    <w:rsid w:val="5D1DB212"/>
    <w:rsid w:val="5D2B3C35"/>
    <w:rsid w:val="5D70EDC7"/>
    <w:rsid w:val="5D71937F"/>
    <w:rsid w:val="5D80A080"/>
    <w:rsid w:val="5D9B4ACA"/>
    <w:rsid w:val="5DA7E11B"/>
    <w:rsid w:val="5DE2C9ED"/>
    <w:rsid w:val="5DF12125"/>
    <w:rsid w:val="5DF40E8E"/>
    <w:rsid w:val="5DFD6B87"/>
    <w:rsid w:val="5DFF5EB6"/>
    <w:rsid w:val="5E0ADC5B"/>
    <w:rsid w:val="5E188E8E"/>
    <w:rsid w:val="5E18F7CB"/>
    <w:rsid w:val="5E6270E0"/>
    <w:rsid w:val="5E6CAA4D"/>
    <w:rsid w:val="5E8F975C"/>
    <w:rsid w:val="5EB5E22A"/>
    <w:rsid w:val="5EE0E283"/>
    <w:rsid w:val="5EE6432D"/>
    <w:rsid w:val="5F0C0CF7"/>
    <w:rsid w:val="5F123826"/>
    <w:rsid w:val="5F56732A"/>
    <w:rsid w:val="5F633CF9"/>
    <w:rsid w:val="5F6739E2"/>
    <w:rsid w:val="5F7B253F"/>
    <w:rsid w:val="5FA91CAA"/>
    <w:rsid w:val="5FBE88E5"/>
    <w:rsid w:val="5FD44956"/>
    <w:rsid w:val="5FE96198"/>
    <w:rsid w:val="5FF431FC"/>
    <w:rsid w:val="5FF4ED71"/>
    <w:rsid w:val="6002F62A"/>
    <w:rsid w:val="6029CCC5"/>
    <w:rsid w:val="6040B2C2"/>
    <w:rsid w:val="60482CD7"/>
    <w:rsid w:val="608AC2CA"/>
    <w:rsid w:val="60A2572F"/>
    <w:rsid w:val="60BF0CB9"/>
    <w:rsid w:val="60EFB838"/>
    <w:rsid w:val="612F7CD9"/>
    <w:rsid w:val="61311BAA"/>
    <w:rsid w:val="615A0B2F"/>
    <w:rsid w:val="61656A4F"/>
    <w:rsid w:val="6171C71C"/>
    <w:rsid w:val="61ACB05F"/>
    <w:rsid w:val="61B60CC6"/>
    <w:rsid w:val="61C265CA"/>
    <w:rsid w:val="61E89F64"/>
    <w:rsid w:val="61FE811F"/>
    <w:rsid w:val="621FFAFA"/>
    <w:rsid w:val="6226DEF6"/>
    <w:rsid w:val="622730B4"/>
    <w:rsid w:val="62685C3A"/>
    <w:rsid w:val="6294359F"/>
    <w:rsid w:val="629908B2"/>
    <w:rsid w:val="62B2425B"/>
    <w:rsid w:val="62BCA437"/>
    <w:rsid w:val="62BEA8BB"/>
    <w:rsid w:val="62C53CCF"/>
    <w:rsid w:val="62C7BE7B"/>
    <w:rsid w:val="62D85D0B"/>
    <w:rsid w:val="63014884"/>
    <w:rsid w:val="630956BF"/>
    <w:rsid w:val="631D3AA3"/>
    <w:rsid w:val="632BA4CA"/>
    <w:rsid w:val="636DF1F5"/>
    <w:rsid w:val="6378CAB1"/>
    <w:rsid w:val="637B0C4F"/>
    <w:rsid w:val="637DFB8A"/>
    <w:rsid w:val="638B258D"/>
    <w:rsid w:val="63A3DF5E"/>
    <w:rsid w:val="63CAC597"/>
    <w:rsid w:val="63CFE3CC"/>
    <w:rsid w:val="63FB6BE0"/>
    <w:rsid w:val="640831DD"/>
    <w:rsid w:val="646CA5BD"/>
    <w:rsid w:val="649215A8"/>
    <w:rsid w:val="64C9EF0A"/>
    <w:rsid w:val="64DCE9CF"/>
    <w:rsid w:val="64E7A67E"/>
    <w:rsid w:val="64EE46B9"/>
    <w:rsid w:val="650C3EAA"/>
    <w:rsid w:val="650F115D"/>
    <w:rsid w:val="6515FC68"/>
    <w:rsid w:val="6532E3E4"/>
    <w:rsid w:val="655EBFE9"/>
    <w:rsid w:val="6573A49A"/>
    <w:rsid w:val="658D0391"/>
    <w:rsid w:val="6590451F"/>
    <w:rsid w:val="65AC2092"/>
    <w:rsid w:val="65B607E8"/>
    <w:rsid w:val="65CF7E36"/>
    <w:rsid w:val="65DBE988"/>
    <w:rsid w:val="65E36EF0"/>
    <w:rsid w:val="65E63C08"/>
    <w:rsid w:val="65F5E12F"/>
    <w:rsid w:val="6602E9A8"/>
    <w:rsid w:val="662BB7B8"/>
    <w:rsid w:val="6647E579"/>
    <w:rsid w:val="66573C1F"/>
    <w:rsid w:val="667EA3A3"/>
    <w:rsid w:val="66AF2165"/>
    <w:rsid w:val="66C09117"/>
    <w:rsid w:val="66C2A503"/>
    <w:rsid w:val="66FFD25B"/>
    <w:rsid w:val="670B969A"/>
    <w:rsid w:val="67227741"/>
    <w:rsid w:val="6727673D"/>
    <w:rsid w:val="6743FA13"/>
    <w:rsid w:val="6747DB6B"/>
    <w:rsid w:val="6759701E"/>
    <w:rsid w:val="6769982E"/>
    <w:rsid w:val="67723F64"/>
    <w:rsid w:val="67888C29"/>
    <w:rsid w:val="678B55E8"/>
    <w:rsid w:val="67975646"/>
    <w:rsid w:val="679D9589"/>
    <w:rsid w:val="67BBDE6C"/>
    <w:rsid w:val="67C826EA"/>
    <w:rsid w:val="67DA1B00"/>
    <w:rsid w:val="67E0F903"/>
    <w:rsid w:val="67E22B7F"/>
    <w:rsid w:val="67EC2789"/>
    <w:rsid w:val="67ECBF98"/>
    <w:rsid w:val="6801257D"/>
    <w:rsid w:val="68085324"/>
    <w:rsid w:val="6817B37C"/>
    <w:rsid w:val="6821AE92"/>
    <w:rsid w:val="6826D78B"/>
    <w:rsid w:val="6827D27E"/>
    <w:rsid w:val="682FABEF"/>
    <w:rsid w:val="685B0D07"/>
    <w:rsid w:val="686F9446"/>
    <w:rsid w:val="6872B3B4"/>
    <w:rsid w:val="68783A08"/>
    <w:rsid w:val="6881F8E0"/>
    <w:rsid w:val="68974134"/>
    <w:rsid w:val="689C1AFF"/>
    <w:rsid w:val="68DD343E"/>
    <w:rsid w:val="690E1DC8"/>
    <w:rsid w:val="6924E5BD"/>
    <w:rsid w:val="692B0D0C"/>
    <w:rsid w:val="69687E0B"/>
    <w:rsid w:val="697C4D5F"/>
    <w:rsid w:val="698EAAC3"/>
    <w:rsid w:val="69A35531"/>
    <w:rsid w:val="69B22952"/>
    <w:rsid w:val="69C171AC"/>
    <w:rsid w:val="69C4A1A6"/>
    <w:rsid w:val="69EBAE4D"/>
    <w:rsid w:val="69F7A37A"/>
    <w:rsid w:val="6A074620"/>
    <w:rsid w:val="6A16F1FD"/>
    <w:rsid w:val="6A27BE74"/>
    <w:rsid w:val="6A307D28"/>
    <w:rsid w:val="6A4387EB"/>
    <w:rsid w:val="6A497021"/>
    <w:rsid w:val="6A4C2013"/>
    <w:rsid w:val="6A5CACB2"/>
    <w:rsid w:val="6A6A0AF9"/>
    <w:rsid w:val="6A6CEBD4"/>
    <w:rsid w:val="6A8D5622"/>
    <w:rsid w:val="6A9617F7"/>
    <w:rsid w:val="6AA24B17"/>
    <w:rsid w:val="6AB48F6A"/>
    <w:rsid w:val="6ABB83C1"/>
    <w:rsid w:val="6ABF3506"/>
    <w:rsid w:val="6ACEA444"/>
    <w:rsid w:val="6AD873AF"/>
    <w:rsid w:val="6AD87987"/>
    <w:rsid w:val="6AE5753C"/>
    <w:rsid w:val="6AED6B66"/>
    <w:rsid w:val="6B00E82B"/>
    <w:rsid w:val="6B09F294"/>
    <w:rsid w:val="6B13D205"/>
    <w:rsid w:val="6B260684"/>
    <w:rsid w:val="6B2A65D9"/>
    <w:rsid w:val="6B569293"/>
    <w:rsid w:val="6B5B1D75"/>
    <w:rsid w:val="6B7047AD"/>
    <w:rsid w:val="6B830A03"/>
    <w:rsid w:val="6BC17DA0"/>
    <w:rsid w:val="6BCEDEBF"/>
    <w:rsid w:val="6C277505"/>
    <w:rsid w:val="6C27952A"/>
    <w:rsid w:val="6C47B733"/>
    <w:rsid w:val="6C513186"/>
    <w:rsid w:val="6C5A6EA9"/>
    <w:rsid w:val="6C67E77C"/>
    <w:rsid w:val="6C6BB8F6"/>
    <w:rsid w:val="6C77E0A4"/>
    <w:rsid w:val="6CE04150"/>
    <w:rsid w:val="6CE9FA80"/>
    <w:rsid w:val="6CF9A164"/>
    <w:rsid w:val="6D21D089"/>
    <w:rsid w:val="6D26C753"/>
    <w:rsid w:val="6D2C427F"/>
    <w:rsid w:val="6D4F82C1"/>
    <w:rsid w:val="6D55491D"/>
    <w:rsid w:val="6D95EA49"/>
    <w:rsid w:val="6D9CAA19"/>
    <w:rsid w:val="6DB48F03"/>
    <w:rsid w:val="6DBBE7F9"/>
    <w:rsid w:val="6DF5F2F2"/>
    <w:rsid w:val="6E0D0BCA"/>
    <w:rsid w:val="6E0E5248"/>
    <w:rsid w:val="6E108773"/>
    <w:rsid w:val="6E112F03"/>
    <w:rsid w:val="6E19A9AE"/>
    <w:rsid w:val="6E1E5C44"/>
    <w:rsid w:val="6E921FE7"/>
    <w:rsid w:val="6EA887EB"/>
    <w:rsid w:val="6F127FA0"/>
    <w:rsid w:val="6F20D6D6"/>
    <w:rsid w:val="6F43A515"/>
    <w:rsid w:val="6F46D3A4"/>
    <w:rsid w:val="6F7E0986"/>
    <w:rsid w:val="6F92ED19"/>
    <w:rsid w:val="6F936D56"/>
    <w:rsid w:val="6FB97CE5"/>
    <w:rsid w:val="6FC77425"/>
    <w:rsid w:val="70172FB5"/>
    <w:rsid w:val="70381554"/>
    <w:rsid w:val="703C0454"/>
    <w:rsid w:val="7045EC35"/>
    <w:rsid w:val="706EAF17"/>
    <w:rsid w:val="70797869"/>
    <w:rsid w:val="70854F46"/>
    <w:rsid w:val="7085636C"/>
    <w:rsid w:val="70AEF78F"/>
    <w:rsid w:val="70C926BC"/>
    <w:rsid w:val="70DF20F7"/>
    <w:rsid w:val="70DFB78F"/>
    <w:rsid w:val="70EA3A96"/>
    <w:rsid w:val="70EFCBFC"/>
    <w:rsid w:val="712F04AE"/>
    <w:rsid w:val="714459D3"/>
    <w:rsid w:val="714B75D4"/>
    <w:rsid w:val="7159A885"/>
    <w:rsid w:val="715E1B25"/>
    <w:rsid w:val="71680034"/>
    <w:rsid w:val="71826BD9"/>
    <w:rsid w:val="71909ACB"/>
    <w:rsid w:val="71A2EFFF"/>
    <w:rsid w:val="71A37021"/>
    <w:rsid w:val="71A42C33"/>
    <w:rsid w:val="71B48AD3"/>
    <w:rsid w:val="71C0DC06"/>
    <w:rsid w:val="71E1934A"/>
    <w:rsid w:val="71EBBBE8"/>
    <w:rsid w:val="72242E9F"/>
    <w:rsid w:val="7242FF44"/>
    <w:rsid w:val="725F0C3A"/>
    <w:rsid w:val="72A51433"/>
    <w:rsid w:val="72BA94BD"/>
    <w:rsid w:val="72D8FA3C"/>
    <w:rsid w:val="7315D286"/>
    <w:rsid w:val="732485E4"/>
    <w:rsid w:val="7346F419"/>
    <w:rsid w:val="735A1BAA"/>
    <w:rsid w:val="7367C494"/>
    <w:rsid w:val="73872C55"/>
    <w:rsid w:val="739ACC91"/>
    <w:rsid w:val="73B10085"/>
    <w:rsid w:val="73EFE4EE"/>
    <w:rsid w:val="73F4A697"/>
    <w:rsid w:val="73F8DD6F"/>
    <w:rsid w:val="7405A0B2"/>
    <w:rsid w:val="741FAA7A"/>
    <w:rsid w:val="744D49C6"/>
    <w:rsid w:val="7489A940"/>
    <w:rsid w:val="74A6708D"/>
    <w:rsid w:val="74AD14FB"/>
    <w:rsid w:val="74D0CA12"/>
    <w:rsid w:val="74D5D816"/>
    <w:rsid w:val="74D68C9C"/>
    <w:rsid w:val="74E7B92B"/>
    <w:rsid w:val="75002630"/>
    <w:rsid w:val="752F6B9F"/>
    <w:rsid w:val="75466E32"/>
    <w:rsid w:val="758CBB6A"/>
    <w:rsid w:val="75BD160A"/>
    <w:rsid w:val="75DB2D2F"/>
    <w:rsid w:val="75E672BE"/>
    <w:rsid w:val="75E726E0"/>
    <w:rsid w:val="7602B21C"/>
    <w:rsid w:val="7646EF69"/>
    <w:rsid w:val="764A28FD"/>
    <w:rsid w:val="765AD3A6"/>
    <w:rsid w:val="766A7F79"/>
    <w:rsid w:val="766FE474"/>
    <w:rsid w:val="768AC836"/>
    <w:rsid w:val="76ECA208"/>
    <w:rsid w:val="76F12A14"/>
    <w:rsid w:val="774A00AA"/>
    <w:rsid w:val="774BD59E"/>
    <w:rsid w:val="774FBF27"/>
    <w:rsid w:val="776AAE71"/>
    <w:rsid w:val="776DBB00"/>
    <w:rsid w:val="779188F4"/>
    <w:rsid w:val="779623ED"/>
    <w:rsid w:val="779F62D5"/>
    <w:rsid w:val="77C93606"/>
    <w:rsid w:val="77C9F291"/>
    <w:rsid w:val="77D3812F"/>
    <w:rsid w:val="77E8239E"/>
    <w:rsid w:val="78165A2A"/>
    <w:rsid w:val="782DBBF2"/>
    <w:rsid w:val="78457C8C"/>
    <w:rsid w:val="784EEA21"/>
    <w:rsid w:val="7877669A"/>
    <w:rsid w:val="78811A05"/>
    <w:rsid w:val="78C3DC56"/>
    <w:rsid w:val="78D16D08"/>
    <w:rsid w:val="78EAE452"/>
    <w:rsid w:val="78F4817B"/>
    <w:rsid w:val="792321AC"/>
    <w:rsid w:val="7928ADA4"/>
    <w:rsid w:val="7960E8E1"/>
    <w:rsid w:val="79773416"/>
    <w:rsid w:val="7990A93A"/>
    <w:rsid w:val="7990F715"/>
    <w:rsid w:val="79A58411"/>
    <w:rsid w:val="79CE67AB"/>
    <w:rsid w:val="79D66F8F"/>
    <w:rsid w:val="79DBB4C1"/>
    <w:rsid w:val="79FD5A18"/>
    <w:rsid w:val="7A19A857"/>
    <w:rsid w:val="7A1CEB60"/>
    <w:rsid w:val="7A1DA08F"/>
    <w:rsid w:val="7A3DFA16"/>
    <w:rsid w:val="7A4AA5A2"/>
    <w:rsid w:val="7A4B0ED8"/>
    <w:rsid w:val="7A56D9D7"/>
    <w:rsid w:val="7A63EB31"/>
    <w:rsid w:val="7A8B3909"/>
    <w:rsid w:val="7A914512"/>
    <w:rsid w:val="7A986A2B"/>
    <w:rsid w:val="7AF06636"/>
    <w:rsid w:val="7AF6E40C"/>
    <w:rsid w:val="7B052E23"/>
    <w:rsid w:val="7B0A90E2"/>
    <w:rsid w:val="7B0E48A2"/>
    <w:rsid w:val="7B1F3BF0"/>
    <w:rsid w:val="7B2C9F31"/>
    <w:rsid w:val="7B3FA424"/>
    <w:rsid w:val="7B7CD965"/>
    <w:rsid w:val="7B80C2FC"/>
    <w:rsid w:val="7B87CF3F"/>
    <w:rsid w:val="7B8E79C5"/>
    <w:rsid w:val="7B940D3F"/>
    <w:rsid w:val="7B9771EF"/>
    <w:rsid w:val="7B9E7EE6"/>
    <w:rsid w:val="7BB8AB82"/>
    <w:rsid w:val="7BD5B758"/>
    <w:rsid w:val="7BEA8D52"/>
    <w:rsid w:val="7BF98826"/>
    <w:rsid w:val="7C1913F5"/>
    <w:rsid w:val="7C2DFEA3"/>
    <w:rsid w:val="7C338142"/>
    <w:rsid w:val="7C536761"/>
    <w:rsid w:val="7C9984F2"/>
    <w:rsid w:val="7C9BD058"/>
    <w:rsid w:val="7C9E73E8"/>
    <w:rsid w:val="7CABA206"/>
    <w:rsid w:val="7CB117D2"/>
    <w:rsid w:val="7CC6D287"/>
    <w:rsid w:val="7CD8FA85"/>
    <w:rsid w:val="7D005ABE"/>
    <w:rsid w:val="7D0D720B"/>
    <w:rsid w:val="7D1A1D69"/>
    <w:rsid w:val="7D223453"/>
    <w:rsid w:val="7D27462D"/>
    <w:rsid w:val="7D2B7FDF"/>
    <w:rsid w:val="7D36BD5A"/>
    <w:rsid w:val="7D43CD0E"/>
    <w:rsid w:val="7D45AB05"/>
    <w:rsid w:val="7D4AEEA2"/>
    <w:rsid w:val="7D4E35E5"/>
    <w:rsid w:val="7D59AE08"/>
    <w:rsid w:val="7D82D4BC"/>
    <w:rsid w:val="7DD521B9"/>
    <w:rsid w:val="7DE5E69E"/>
    <w:rsid w:val="7DF7CB67"/>
    <w:rsid w:val="7E0D981C"/>
    <w:rsid w:val="7E16B13E"/>
    <w:rsid w:val="7E24A1B6"/>
    <w:rsid w:val="7E2C7655"/>
    <w:rsid w:val="7E49A586"/>
    <w:rsid w:val="7E608B43"/>
    <w:rsid w:val="7EA25B15"/>
    <w:rsid w:val="7EA45D64"/>
    <w:rsid w:val="7EB255CC"/>
    <w:rsid w:val="7F17E5CE"/>
    <w:rsid w:val="7F1DE67D"/>
    <w:rsid w:val="7F208B5A"/>
    <w:rsid w:val="7F85093C"/>
    <w:rsid w:val="7F87B038"/>
    <w:rsid w:val="7F8FEB63"/>
    <w:rsid w:val="7F932F89"/>
    <w:rsid w:val="7FA15920"/>
    <w:rsid w:val="7FA40CCA"/>
    <w:rsid w:val="7FA8AE39"/>
    <w:rsid w:val="7FB97E03"/>
    <w:rsid w:val="7FC1E49E"/>
    <w:rsid w:val="7FCA39F0"/>
    <w:rsid w:val="7FCC6812"/>
    <w:rsid w:val="7FCF3233"/>
    <w:rsid w:val="7FFB12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AFBB2"/>
  <w15:docId w15:val="{5ACB8258-1BA3-4F63-BEB5-FF42999DE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E065A4"/>
    <w:rPr>
      <w:rFonts w:ascii="Arial" w:hAnsi="Arial"/>
    </w:rPr>
  </w:style>
  <w:style w:type="paragraph" w:styleId="Otsikko1">
    <w:name w:val="heading 1"/>
    <w:basedOn w:val="Normaali"/>
    <w:next w:val="Normaali"/>
    <w:link w:val="Otsikko1Char"/>
    <w:uiPriority w:val="9"/>
    <w:qFormat/>
    <w:rsid w:val="002D6D41"/>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2D6D41"/>
    <w:pPr>
      <w:keepNext/>
      <w:keepLines/>
      <w:spacing w:before="40" w:after="0"/>
      <w:outlineLvl w:val="1"/>
    </w:pPr>
    <w:rPr>
      <w:rFonts w:eastAsiaTheme="majorEastAsia" w:cstheme="majorBidi"/>
      <w:color w:val="000000" w:themeColor="text1"/>
      <w:sz w:val="26"/>
      <w:szCs w:val="26"/>
    </w:rPr>
  </w:style>
  <w:style w:type="paragraph" w:styleId="Otsikko3">
    <w:name w:val="heading 3"/>
    <w:basedOn w:val="Normaali"/>
    <w:next w:val="Normaali"/>
    <w:link w:val="Otsikko3Char"/>
    <w:uiPriority w:val="9"/>
    <w:unhideWhenUsed/>
    <w:qFormat/>
    <w:rsid w:val="002D6D41"/>
    <w:pPr>
      <w:keepNext/>
      <w:keepLines/>
      <w:spacing w:before="40" w:after="0"/>
      <w:outlineLvl w:val="2"/>
    </w:pPr>
    <w:rPr>
      <w:rFonts w:eastAsiaTheme="majorEastAsia" w:cstheme="majorBidi"/>
      <w:color w:val="000000" w:themeColor="text1"/>
      <w:sz w:val="24"/>
      <w:szCs w:val="24"/>
    </w:rPr>
  </w:style>
  <w:style w:type="paragraph" w:styleId="Otsikko4">
    <w:name w:val="heading 4"/>
    <w:basedOn w:val="Normaali"/>
    <w:next w:val="Normaali"/>
    <w:link w:val="Otsikko4Char"/>
    <w:uiPriority w:val="9"/>
    <w:unhideWhenUsed/>
    <w:qFormat/>
    <w:rsid w:val="002D6D41"/>
    <w:pPr>
      <w:keepNext/>
      <w:keepLines/>
      <w:spacing w:before="40" w:after="0"/>
      <w:outlineLvl w:val="3"/>
    </w:pPr>
    <w:rPr>
      <w:rFonts w:eastAsiaTheme="majorEastAsia" w:cstheme="majorBidi"/>
      <w:i/>
      <w:iCs/>
      <w:color w:val="000000" w:themeColor="text1"/>
    </w:rPr>
  </w:style>
  <w:style w:type="paragraph" w:styleId="Otsikko5">
    <w:name w:val="heading 5"/>
    <w:basedOn w:val="Normaali"/>
    <w:next w:val="Normaali"/>
    <w:link w:val="Otsikko5Char"/>
    <w:uiPriority w:val="9"/>
    <w:unhideWhenUsed/>
    <w:qFormat/>
    <w:rsid w:val="002D6D41"/>
    <w:pPr>
      <w:keepNext/>
      <w:keepLines/>
      <w:spacing w:before="40" w:after="0"/>
      <w:outlineLvl w:val="4"/>
    </w:pPr>
    <w:rPr>
      <w:rFonts w:eastAsiaTheme="majorEastAsia" w:cstheme="majorBidi"/>
      <w:color w:val="000000" w:themeColor="text1"/>
    </w:rPr>
  </w:style>
  <w:style w:type="paragraph" w:styleId="Otsikko6">
    <w:name w:val="heading 6"/>
    <w:basedOn w:val="Normaali"/>
    <w:next w:val="Normaali"/>
    <w:link w:val="Otsikko6Char"/>
    <w:uiPriority w:val="9"/>
    <w:unhideWhenUsed/>
    <w:qFormat/>
    <w:rsid w:val="002D6D41"/>
    <w:pPr>
      <w:keepNext/>
      <w:keepLines/>
      <w:spacing w:before="40" w:after="0"/>
      <w:outlineLvl w:val="5"/>
    </w:pPr>
    <w:rPr>
      <w:rFonts w:eastAsiaTheme="majorEastAsia" w:cstheme="majorBidi"/>
      <w:color w:val="000000" w:themeColor="text1"/>
    </w:rPr>
  </w:style>
  <w:style w:type="paragraph" w:styleId="Otsikko7">
    <w:name w:val="heading 7"/>
    <w:basedOn w:val="Normaali"/>
    <w:next w:val="Normaali"/>
    <w:link w:val="Otsikko7Char"/>
    <w:uiPriority w:val="9"/>
    <w:unhideWhenUsed/>
    <w:qFormat/>
    <w:rsid w:val="002D6D41"/>
    <w:pPr>
      <w:keepNext/>
      <w:keepLines/>
      <w:spacing w:before="40" w:after="0"/>
      <w:outlineLvl w:val="6"/>
    </w:pPr>
    <w:rPr>
      <w:rFonts w:eastAsiaTheme="majorEastAsia" w:cstheme="majorBidi"/>
      <w:i/>
      <w:iCs/>
      <w:color w:val="000000" w:themeColor="text1"/>
    </w:rPr>
  </w:style>
  <w:style w:type="paragraph" w:styleId="Otsikko8">
    <w:name w:val="heading 8"/>
    <w:basedOn w:val="Normaali"/>
    <w:next w:val="Normaali"/>
    <w:link w:val="Otsikko8Char"/>
    <w:uiPriority w:val="9"/>
    <w:unhideWhenUsed/>
    <w:qFormat/>
    <w:rsid w:val="002D6D41"/>
    <w:pPr>
      <w:keepNext/>
      <w:keepLines/>
      <w:spacing w:before="40" w:after="0"/>
      <w:outlineLvl w:val="7"/>
    </w:pPr>
    <w:rPr>
      <w:rFonts w:eastAsiaTheme="majorEastAsia" w:cstheme="majorBidi"/>
      <w:color w:val="000000" w:themeColor="text1"/>
      <w:sz w:val="21"/>
      <w:szCs w:val="21"/>
    </w:rPr>
  </w:style>
  <w:style w:type="paragraph" w:styleId="Otsikko9">
    <w:name w:val="heading 9"/>
    <w:basedOn w:val="Normaali"/>
    <w:next w:val="Normaali"/>
    <w:link w:val="Otsikko9Char"/>
    <w:uiPriority w:val="9"/>
    <w:unhideWhenUsed/>
    <w:qFormat/>
    <w:rsid w:val="002D6D41"/>
    <w:pPr>
      <w:keepNext/>
      <w:keepLines/>
      <w:spacing w:before="40" w:after="0"/>
      <w:outlineLvl w:val="8"/>
    </w:pPr>
    <w:rPr>
      <w:rFonts w:eastAsiaTheme="majorEastAsia"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EC3CDD"/>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EC3CDD"/>
  </w:style>
  <w:style w:type="paragraph" w:styleId="Alatunniste">
    <w:name w:val="footer"/>
    <w:basedOn w:val="Normaali"/>
    <w:link w:val="AlatunnisteChar"/>
    <w:uiPriority w:val="99"/>
    <w:unhideWhenUsed/>
    <w:rsid w:val="00EC3CDD"/>
    <w:pPr>
      <w:tabs>
        <w:tab w:val="center" w:pos="4513"/>
        <w:tab w:val="right" w:pos="9026"/>
      </w:tabs>
      <w:spacing w:after="0" w:line="240" w:lineRule="auto"/>
    </w:pPr>
  </w:style>
  <w:style w:type="character" w:customStyle="1" w:styleId="AlatunnisteChar">
    <w:name w:val="Alatunniste Char"/>
    <w:basedOn w:val="Kappaleenoletusfontti"/>
    <w:link w:val="Alatunniste"/>
    <w:uiPriority w:val="99"/>
    <w:rsid w:val="00EC3CDD"/>
  </w:style>
  <w:style w:type="paragraph" w:customStyle="1" w:styleId="Style1">
    <w:name w:val="Style1"/>
    <w:basedOn w:val="Normaali"/>
    <w:link w:val="Style1Char"/>
    <w:qFormat/>
    <w:rsid w:val="002D6D41"/>
  </w:style>
  <w:style w:type="character" w:customStyle="1" w:styleId="Otsikko1Char">
    <w:name w:val="Otsikko 1 Char"/>
    <w:basedOn w:val="Kappaleenoletusfontti"/>
    <w:link w:val="Otsikko1"/>
    <w:uiPriority w:val="9"/>
    <w:rsid w:val="002D6D41"/>
    <w:rPr>
      <w:rFonts w:ascii="Arial" w:eastAsiaTheme="majorEastAsia" w:hAnsi="Arial" w:cstheme="majorBidi"/>
      <w:sz w:val="32"/>
      <w:szCs w:val="32"/>
    </w:rPr>
  </w:style>
  <w:style w:type="character" w:customStyle="1" w:styleId="Style1Char">
    <w:name w:val="Style1 Char"/>
    <w:basedOn w:val="Kappaleenoletusfontti"/>
    <w:link w:val="Style1"/>
    <w:rsid w:val="002D6D41"/>
    <w:rPr>
      <w:rFonts w:ascii="Arial" w:hAnsi="Arial"/>
    </w:rPr>
  </w:style>
  <w:style w:type="character" w:styleId="Hyperlinkki">
    <w:name w:val="Hyperlink"/>
    <w:basedOn w:val="Kappaleenoletusfontti"/>
    <w:uiPriority w:val="99"/>
    <w:unhideWhenUsed/>
    <w:rsid w:val="00BF5CA1"/>
    <w:rPr>
      <w:color w:val="0563C1" w:themeColor="hyperlink"/>
      <w:u w:val="single"/>
    </w:rPr>
  </w:style>
  <w:style w:type="paragraph" w:styleId="Luettelokappale">
    <w:name w:val="List Paragraph"/>
    <w:basedOn w:val="Normaali"/>
    <w:uiPriority w:val="34"/>
    <w:qFormat/>
    <w:rsid w:val="002D6D41"/>
    <w:pPr>
      <w:spacing w:line="252" w:lineRule="auto"/>
      <w:ind w:left="720"/>
      <w:contextualSpacing/>
    </w:pPr>
    <w:rPr>
      <w:rFonts w:cs="Calibri"/>
      <w:lang w:val="fi-FI"/>
    </w:rPr>
  </w:style>
  <w:style w:type="paragraph" w:styleId="Eivli">
    <w:name w:val="No Spacing"/>
    <w:uiPriority w:val="1"/>
    <w:qFormat/>
    <w:rsid w:val="002D6D41"/>
    <w:pPr>
      <w:spacing w:after="0" w:line="240" w:lineRule="auto"/>
    </w:pPr>
    <w:rPr>
      <w:rFonts w:ascii="Arial" w:hAnsi="Arial"/>
    </w:rPr>
  </w:style>
  <w:style w:type="paragraph" w:styleId="Seliteteksti">
    <w:name w:val="Balloon Text"/>
    <w:basedOn w:val="Normaali"/>
    <w:link w:val="SelitetekstiChar"/>
    <w:uiPriority w:val="99"/>
    <w:semiHidden/>
    <w:unhideWhenUsed/>
    <w:rsid w:val="000D4B96"/>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0D4B96"/>
    <w:rPr>
      <w:rFonts w:ascii="Tahoma" w:hAnsi="Tahoma" w:cs="Tahoma"/>
      <w:sz w:val="16"/>
      <w:szCs w:val="16"/>
    </w:rPr>
  </w:style>
  <w:style w:type="character" w:styleId="Kommentinviite">
    <w:name w:val="annotation reference"/>
    <w:basedOn w:val="Kappaleenoletusfontti"/>
    <w:uiPriority w:val="99"/>
    <w:semiHidden/>
    <w:unhideWhenUsed/>
    <w:rsid w:val="005E7F3E"/>
    <w:rPr>
      <w:sz w:val="16"/>
      <w:szCs w:val="16"/>
    </w:rPr>
  </w:style>
  <w:style w:type="paragraph" w:styleId="Kommentinteksti">
    <w:name w:val="annotation text"/>
    <w:basedOn w:val="Normaali"/>
    <w:link w:val="KommentintekstiChar"/>
    <w:uiPriority w:val="99"/>
    <w:unhideWhenUsed/>
    <w:rsid w:val="005E7F3E"/>
    <w:pPr>
      <w:spacing w:line="240" w:lineRule="auto"/>
    </w:pPr>
    <w:rPr>
      <w:sz w:val="20"/>
      <w:szCs w:val="20"/>
    </w:rPr>
  </w:style>
  <w:style w:type="character" w:customStyle="1" w:styleId="KommentintekstiChar">
    <w:name w:val="Kommentin teksti Char"/>
    <w:basedOn w:val="Kappaleenoletusfontti"/>
    <w:link w:val="Kommentinteksti"/>
    <w:uiPriority w:val="99"/>
    <w:rsid w:val="005E7F3E"/>
    <w:rPr>
      <w:sz w:val="20"/>
      <w:szCs w:val="20"/>
    </w:rPr>
  </w:style>
  <w:style w:type="paragraph" w:styleId="Kommentinotsikko">
    <w:name w:val="annotation subject"/>
    <w:basedOn w:val="Kommentinteksti"/>
    <w:next w:val="Kommentinteksti"/>
    <w:link w:val="KommentinotsikkoChar"/>
    <w:uiPriority w:val="99"/>
    <w:semiHidden/>
    <w:unhideWhenUsed/>
    <w:rsid w:val="005E7F3E"/>
    <w:rPr>
      <w:b/>
      <w:bCs/>
    </w:rPr>
  </w:style>
  <w:style w:type="character" w:customStyle="1" w:styleId="KommentinotsikkoChar">
    <w:name w:val="Kommentin otsikko Char"/>
    <w:basedOn w:val="KommentintekstiChar"/>
    <w:link w:val="Kommentinotsikko"/>
    <w:uiPriority w:val="99"/>
    <w:semiHidden/>
    <w:rsid w:val="005E7F3E"/>
    <w:rPr>
      <w:b/>
      <w:bCs/>
      <w:sz w:val="20"/>
      <w:szCs w:val="20"/>
    </w:rPr>
  </w:style>
  <w:style w:type="character" w:styleId="AvattuHyperlinkki">
    <w:name w:val="FollowedHyperlink"/>
    <w:basedOn w:val="Kappaleenoletusfontti"/>
    <w:uiPriority w:val="99"/>
    <w:semiHidden/>
    <w:unhideWhenUsed/>
    <w:rsid w:val="00860376"/>
    <w:rPr>
      <w:color w:val="954F72" w:themeColor="followedHyperlink"/>
      <w:u w:val="single"/>
    </w:rPr>
  </w:style>
  <w:style w:type="paragraph" w:styleId="NormaaliWWW">
    <w:name w:val="Normal (Web)"/>
    <w:basedOn w:val="Normaali"/>
    <w:uiPriority w:val="99"/>
    <w:semiHidden/>
    <w:unhideWhenUsed/>
    <w:rsid w:val="0032054C"/>
    <w:pPr>
      <w:spacing w:before="100" w:beforeAutospacing="1" w:after="100" w:afterAutospacing="1" w:line="240" w:lineRule="auto"/>
    </w:pPr>
    <w:rPr>
      <w:rFonts w:ascii="Times New Roman" w:eastAsia="Times New Roman" w:hAnsi="Times New Roman" w:cs="Times New Roman"/>
      <w:sz w:val="24"/>
      <w:szCs w:val="24"/>
      <w:lang w:val="fi-FI" w:eastAsia="fi-FI"/>
    </w:rPr>
  </w:style>
  <w:style w:type="character" w:customStyle="1" w:styleId="Otsikko3Char">
    <w:name w:val="Otsikko 3 Char"/>
    <w:basedOn w:val="Kappaleenoletusfontti"/>
    <w:link w:val="Otsikko3"/>
    <w:uiPriority w:val="9"/>
    <w:rsid w:val="002D6D41"/>
    <w:rPr>
      <w:rFonts w:ascii="Arial" w:eastAsiaTheme="majorEastAsia" w:hAnsi="Arial" w:cstheme="majorBidi"/>
      <w:color w:val="000000" w:themeColor="text1"/>
      <w:sz w:val="24"/>
      <w:szCs w:val="24"/>
    </w:rPr>
  </w:style>
  <w:style w:type="character" w:customStyle="1" w:styleId="Otsikko2Char">
    <w:name w:val="Otsikko 2 Char"/>
    <w:basedOn w:val="Kappaleenoletusfontti"/>
    <w:link w:val="Otsikko2"/>
    <w:uiPriority w:val="9"/>
    <w:rsid w:val="002D6D41"/>
    <w:rPr>
      <w:rFonts w:ascii="Arial" w:eastAsiaTheme="majorEastAsia" w:hAnsi="Arial" w:cstheme="majorBidi"/>
      <w:color w:val="000000" w:themeColor="text1"/>
      <w:sz w:val="26"/>
      <w:szCs w:val="26"/>
    </w:rPr>
  </w:style>
  <w:style w:type="character" w:customStyle="1" w:styleId="Otsikko4Char">
    <w:name w:val="Otsikko 4 Char"/>
    <w:basedOn w:val="Kappaleenoletusfontti"/>
    <w:link w:val="Otsikko4"/>
    <w:uiPriority w:val="9"/>
    <w:rsid w:val="002D6D41"/>
    <w:rPr>
      <w:rFonts w:ascii="Arial" w:eastAsiaTheme="majorEastAsia" w:hAnsi="Arial" w:cstheme="majorBidi"/>
      <w:i/>
      <w:iCs/>
      <w:color w:val="000000" w:themeColor="text1"/>
    </w:rPr>
  </w:style>
  <w:style w:type="character" w:customStyle="1" w:styleId="Otsikko5Char">
    <w:name w:val="Otsikko 5 Char"/>
    <w:basedOn w:val="Kappaleenoletusfontti"/>
    <w:link w:val="Otsikko5"/>
    <w:uiPriority w:val="9"/>
    <w:rsid w:val="002D6D41"/>
    <w:rPr>
      <w:rFonts w:ascii="Arial" w:eastAsiaTheme="majorEastAsia" w:hAnsi="Arial" w:cstheme="majorBidi"/>
      <w:color w:val="000000" w:themeColor="text1"/>
    </w:rPr>
  </w:style>
  <w:style w:type="character" w:customStyle="1" w:styleId="Otsikko6Char">
    <w:name w:val="Otsikko 6 Char"/>
    <w:basedOn w:val="Kappaleenoletusfontti"/>
    <w:link w:val="Otsikko6"/>
    <w:uiPriority w:val="9"/>
    <w:rsid w:val="002D6D41"/>
    <w:rPr>
      <w:rFonts w:ascii="Arial" w:eastAsiaTheme="majorEastAsia" w:hAnsi="Arial" w:cstheme="majorBidi"/>
      <w:color w:val="000000" w:themeColor="text1"/>
    </w:rPr>
  </w:style>
  <w:style w:type="character" w:customStyle="1" w:styleId="Otsikko7Char">
    <w:name w:val="Otsikko 7 Char"/>
    <w:basedOn w:val="Kappaleenoletusfontti"/>
    <w:link w:val="Otsikko7"/>
    <w:uiPriority w:val="9"/>
    <w:rsid w:val="002D6D41"/>
    <w:rPr>
      <w:rFonts w:ascii="Arial" w:eastAsiaTheme="majorEastAsia" w:hAnsi="Arial" w:cstheme="majorBidi"/>
      <w:i/>
      <w:iCs/>
      <w:color w:val="000000" w:themeColor="text1"/>
    </w:rPr>
  </w:style>
  <w:style w:type="character" w:styleId="Kirjannimike">
    <w:name w:val="Book Title"/>
    <w:basedOn w:val="Kappaleenoletusfontti"/>
    <w:uiPriority w:val="33"/>
    <w:qFormat/>
    <w:rsid w:val="002D6D41"/>
    <w:rPr>
      <w:rFonts w:ascii="Arial" w:hAnsi="Arial"/>
      <w:b/>
      <w:bCs/>
      <w:i/>
      <w:iCs/>
      <w:spacing w:val="5"/>
    </w:rPr>
  </w:style>
  <w:style w:type="character" w:styleId="Erottuvaviittaus">
    <w:name w:val="Intense Reference"/>
    <w:basedOn w:val="Kappaleenoletusfontti"/>
    <w:uiPriority w:val="32"/>
    <w:qFormat/>
    <w:rsid w:val="002D6D41"/>
    <w:rPr>
      <w:rFonts w:ascii="Arial" w:hAnsi="Arial"/>
      <w:b/>
      <w:bCs/>
      <w:smallCaps/>
      <w:color w:val="000000" w:themeColor="text1"/>
      <w:spacing w:val="5"/>
    </w:rPr>
  </w:style>
  <w:style w:type="character" w:styleId="Hienovarainenviittaus">
    <w:name w:val="Subtle Reference"/>
    <w:basedOn w:val="Kappaleenoletusfontti"/>
    <w:uiPriority w:val="31"/>
    <w:qFormat/>
    <w:rsid w:val="002D6D41"/>
    <w:rPr>
      <w:rFonts w:ascii="Arial" w:hAnsi="Arial"/>
      <w:smallCaps/>
      <w:color w:val="000000" w:themeColor="text1"/>
    </w:rPr>
  </w:style>
  <w:style w:type="paragraph" w:styleId="Erottuvalainaus">
    <w:name w:val="Intense Quote"/>
    <w:basedOn w:val="Normaali"/>
    <w:next w:val="Normaali"/>
    <w:link w:val="ErottuvalainausChar"/>
    <w:uiPriority w:val="30"/>
    <w:qFormat/>
    <w:rsid w:val="002D6D41"/>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ErottuvalainausChar">
    <w:name w:val="Erottuva lainaus Char"/>
    <w:basedOn w:val="Kappaleenoletusfontti"/>
    <w:link w:val="Erottuvalainaus"/>
    <w:uiPriority w:val="30"/>
    <w:rsid w:val="002D6D41"/>
    <w:rPr>
      <w:rFonts w:ascii="Arial" w:hAnsi="Arial"/>
      <w:i/>
      <w:iCs/>
      <w:color w:val="000000" w:themeColor="text1"/>
    </w:rPr>
  </w:style>
  <w:style w:type="paragraph" w:styleId="Lainaus">
    <w:name w:val="Quote"/>
    <w:basedOn w:val="Normaali"/>
    <w:next w:val="Normaali"/>
    <w:link w:val="LainausChar"/>
    <w:uiPriority w:val="29"/>
    <w:qFormat/>
    <w:rsid w:val="002D6D41"/>
    <w:pPr>
      <w:spacing w:before="200"/>
      <w:ind w:left="864" w:right="864"/>
      <w:jc w:val="center"/>
    </w:pPr>
    <w:rPr>
      <w:i/>
      <w:iCs/>
      <w:color w:val="404040" w:themeColor="text1" w:themeTint="BF"/>
    </w:rPr>
  </w:style>
  <w:style w:type="character" w:customStyle="1" w:styleId="LainausChar">
    <w:name w:val="Lainaus Char"/>
    <w:basedOn w:val="Kappaleenoletusfontti"/>
    <w:link w:val="Lainaus"/>
    <w:uiPriority w:val="29"/>
    <w:rsid w:val="002D6D41"/>
    <w:rPr>
      <w:rFonts w:ascii="Arial" w:hAnsi="Arial"/>
      <w:i/>
      <w:iCs/>
      <w:color w:val="404040" w:themeColor="text1" w:themeTint="BF"/>
    </w:rPr>
  </w:style>
  <w:style w:type="character" w:styleId="Voimakas">
    <w:name w:val="Strong"/>
    <w:basedOn w:val="Kappaleenoletusfontti"/>
    <w:uiPriority w:val="22"/>
    <w:qFormat/>
    <w:rsid w:val="002D6D41"/>
    <w:rPr>
      <w:rFonts w:ascii="Arial" w:hAnsi="Arial"/>
      <w:b/>
      <w:bCs/>
    </w:rPr>
  </w:style>
  <w:style w:type="character" w:styleId="Voimakaskorostus">
    <w:name w:val="Intense Emphasis"/>
    <w:basedOn w:val="Kappaleenoletusfontti"/>
    <w:uiPriority w:val="21"/>
    <w:qFormat/>
    <w:rsid w:val="002D6D41"/>
    <w:rPr>
      <w:rFonts w:ascii="Arial" w:hAnsi="Arial"/>
      <w:i/>
      <w:iCs/>
      <w:color w:val="000000" w:themeColor="text1"/>
    </w:rPr>
  </w:style>
  <w:style w:type="character" w:styleId="Korostus">
    <w:name w:val="Emphasis"/>
    <w:basedOn w:val="Kappaleenoletusfontti"/>
    <w:uiPriority w:val="20"/>
    <w:qFormat/>
    <w:rsid w:val="002D6D41"/>
    <w:rPr>
      <w:rFonts w:ascii="Arial" w:hAnsi="Arial"/>
      <w:i/>
      <w:iCs/>
    </w:rPr>
  </w:style>
  <w:style w:type="character" w:styleId="Hienovarainenkorostus">
    <w:name w:val="Subtle Emphasis"/>
    <w:basedOn w:val="Kappaleenoletusfontti"/>
    <w:uiPriority w:val="19"/>
    <w:qFormat/>
    <w:rsid w:val="002D6D41"/>
    <w:rPr>
      <w:rFonts w:ascii="Arial" w:hAnsi="Arial"/>
      <w:i/>
      <w:iCs/>
      <w:color w:val="000000" w:themeColor="text1"/>
    </w:rPr>
  </w:style>
  <w:style w:type="paragraph" w:styleId="Alaotsikko">
    <w:name w:val="Subtitle"/>
    <w:basedOn w:val="Normaali"/>
    <w:next w:val="Normaali"/>
    <w:link w:val="AlaotsikkoChar"/>
    <w:uiPriority w:val="11"/>
    <w:qFormat/>
    <w:rsid w:val="002D6D41"/>
    <w:pPr>
      <w:numPr>
        <w:ilvl w:val="1"/>
      </w:numPr>
    </w:pPr>
    <w:rPr>
      <w:rFonts w:eastAsiaTheme="minorEastAsia"/>
      <w:color w:val="000000" w:themeColor="text1"/>
      <w:spacing w:val="15"/>
    </w:rPr>
  </w:style>
  <w:style w:type="character" w:customStyle="1" w:styleId="AlaotsikkoChar">
    <w:name w:val="Alaotsikko Char"/>
    <w:basedOn w:val="Kappaleenoletusfontti"/>
    <w:link w:val="Alaotsikko"/>
    <w:uiPriority w:val="11"/>
    <w:rsid w:val="002D6D41"/>
    <w:rPr>
      <w:rFonts w:ascii="Arial" w:eastAsiaTheme="minorEastAsia" w:hAnsi="Arial"/>
      <w:color w:val="000000" w:themeColor="text1"/>
      <w:spacing w:val="15"/>
    </w:rPr>
  </w:style>
  <w:style w:type="paragraph" w:styleId="Otsikko">
    <w:name w:val="Title"/>
    <w:basedOn w:val="Normaali"/>
    <w:next w:val="Normaali"/>
    <w:link w:val="OtsikkoChar"/>
    <w:uiPriority w:val="10"/>
    <w:qFormat/>
    <w:rsid w:val="002D6D41"/>
    <w:pPr>
      <w:spacing w:after="0" w:line="240" w:lineRule="auto"/>
      <w:contextualSpacing/>
    </w:pPr>
    <w:rPr>
      <w:rFonts w:eastAsiaTheme="majorEastAsia" w:cstheme="majorBidi"/>
      <w:spacing w:val="-10"/>
      <w:kern w:val="28"/>
      <w:sz w:val="56"/>
      <w:szCs w:val="56"/>
    </w:rPr>
  </w:style>
  <w:style w:type="character" w:customStyle="1" w:styleId="OtsikkoChar">
    <w:name w:val="Otsikko Char"/>
    <w:basedOn w:val="Kappaleenoletusfontti"/>
    <w:link w:val="Otsikko"/>
    <w:uiPriority w:val="10"/>
    <w:rsid w:val="002D6D41"/>
    <w:rPr>
      <w:rFonts w:ascii="Arial" w:eastAsiaTheme="majorEastAsia" w:hAnsi="Arial" w:cstheme="majorBidi"/>
      <w:spacing w:val="-10"/>
      <w:kern w:val="28"/>
      <w:sz w:val="56"/>
      <w:szCs w:val="56"/>
    </w:rPr>
  </w:style>
  <w:style w:type="character" w:customStyle="1" w:styleId="Otsikko8Char">
    <w:name w:val="Otsikko 8 Char"/>
    <w:basedOn w:val="Kappaleenoletusfontti"/>
    <w:link w:val="Otsikko8"/>
    <w:uiPriority w:val="9"/>
    <w:rsid w:val="002D6D41"/>
    <w:rPr>
      <w:rFonts w:ascii="Arial" w:eastAsiaTheme="majorEastAsia" w:hAnsi="Arial" w:cstheme="majorBidi"/>
      <w:color w:val="000000" w:themeColor="text1"/>
      <w:sz w:val="21"/>
      <w:szCs w:val="21"/>
    </w:rPr>
  </w:style>
  <w:style w:type="character" w:customStyle="1" w:styleId="Otsikko9Char">
    <w:name w:val="Otsikko 9 Char"/>
    <w:basedOn w:val="Kappaleenoletusfontti"/>
    <w:link w:val="Otsikko9"/>
    <w:uiPriority w:val="9"/>
    <w:rsid w:val="002D6D41"/>
    <w:rPr>
      <w:rFonts w:ascii="Arial" w:eastAsiaTheme="majorEastAsia" w:hAnsi="Arial" w:cstheme="majorBidi"/>
      <w:i/>
      <w:iCs/>
      <w:color w:val="272727" w:themeColor="text1" w:themeTint="D8"/>
      <w:sz w:val="21"/>
      <w:szCs w:val="21"/>
    </w:rPr>
  </w:style>
  <w:style w:type="paragraph" w:styleId="Sisllysluettelonotsikko">
    <w:name w:val="TOC Heading"/>
    <w:basedOn w:val="Otsikko1"/>
    <w:next w:val="Normaali"/>
    <w:uiPriority w:val="39"/>
    <w:unhideWhenUsed/>
    <w:qFormat/>
    <w:rsid w:val="00A562B1"/>
    <w:pPr>
      <w:outlineLvl w:val="9"/>
    </w:pPr>
    <w:rPr>
      <w:rFonts w:asciiTheme="majorHAnsi" w:hAnsiTheme="majorHAnsi"/>
      <w:color w:val="2E74B5" w:themeColor="accent1" w:themeShade="BF"/>
      <w:lang w:val="fi-FI" w:eastAsia="fi-FI"/>
    </w:rPr>
  </w:style>
  <w:style w:type="paragraph" w:styleId="Sisluet1">
    <w:name w:val="toc 1"/>
    <w:basedOn w:val="Normaali"/>
    <w:next w:val="Normaali"/>
    <w:autoRedefine/>
    <w:uiPriority w:val="39"/>
    <w:unhideWhenUsed/>
    <w:rsid w:val="00A562B1"/>
    <w:pPr>
      <w:spacing w:after="100"/>
    </w:pPr>
  </w:style>
  <w:style w:type="paragraph" w:styleId="Sisluet2">
    <w:name w:val="toc 2"/>
    <w:basedOn w:val="Normaali"/>
    <w:next w:val="Normaali"/>
    <w:autoRedefine/>
    <w:uiPriority w:val="39"/>
    <w:unhideWhenUsed/>
    <w:rsid w:val="00A562B1"/>
    <w:pPr>
      <w:spacing w:after="100"/>
      <w:ind w:left="220"/>
    </w:pPr>
  </w:style>
  <w:style w:type="paragraph" w:styleId="Sisluet3">
    <w:name w:val="toc 3"/>
    <w:basedOn w:val="Normaali"/>
    <w:next w:val="Normaali"/>
    <w:autoRedefine/>
    <w:uiPriority w:val="39"/>
    <w:unhideWhenUsed/>
    <w:rsid w:val="00A562B1"/>
    <w:pPr>
      <w:spacing w:after="100"/>
      <w:ind w:left="440"/>
    </w:pPr>
  </w:style>
  <w:style w:type="paragraph" w:styleId="Sisluet4">
    <w:name w:val="toc 4"/>
    <w:basedOn w:val="Normaali"/>
    <w:next w:val="Normaali"/>
    <w:autoRedefine/>
    <w:uiPriority w:val="39"/>
    <w:unhideWhenUsed/>
    <w:pPr>
      <w:spacing w:after="100"/>
      <w:ind w:left="660"/>
    </w:pPr>
  </w:style>
  <w:style w:type="character" w:customStyle="1" w:styleId="Ratkaisematonmaininta1">
    <w:name w:val="Ratkaisematon maininta1"/>
    <w:basedOn w:val="Kappaleenoletusfontti"/>
    <w:uiPriority w:val="99"/>
    <w:semiHidden/>
    <w:unhideWhenUsed/>
    <w:rsid w:val="00DF7E35"/>
    <w:rPr>
      <w:color w:val="605E5C"/>
      <w:shd w:val="clear" w:color="auto" w:fill="E1DFDD"/>
    </w:rPr>
  </w:style>
  <w:style w:type="character" w:customStyle="1" w:styleId="ui-provider">
    <w:name w:val="ui-provider"/>
    <w:basedOn w:val="Kappaleenoletusfontti"/>
    <w:rsid w:val="00260049"/>
  </w:style>
  <w:style w:type="table" w:styleId="TaulukkoRuudukko">
    <w:name w:val="Table Grid"/>
    <w:basedOn w:val="Normaalitaulukko"/>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Kuvaotsikko">
    <w:name w:val="caption"/>
    <w:basedOn w:val="Normaali"/>
    <w:next w:val="Normaali"/>
    <w:uiPriority w:val="35"/>
    <w:unhideWhenUsed/>
    <w:qFormat/>
    <w:rsid w:val="002A7612"/>
    <w:pPr>
      <w:spacing w:after="200" w:line="240" w:lineRule="auto"/>
    </w:pPr>
    <w:rPr>
      <w:i/>
      <w:iCs/>
      <w:color w:val="44546A" w:themeColor="text2"/>
      <w:sz w:val="18"/>
      <w:szCs w:val="18"/>
    </w:rPr>
  </w:style>
  <w:style w:type="table" w:styleId="Vaaleataulukkoruudukko">
    <w:name w:val="Grid Table Light"/>
    <w:basedOn w:val="Normaalitaulukko"/>
    <w:uiPriority w:val="40"/>
    <w:rsid w:val="00117B4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117B4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Muutos">
    <w:name w:val="Revision"/>
    <w:hidden/>
    <w:uiPriority w:val="99"/>
    <w:semiHidden/>
    <w:rsid w:val="00EF2AD8"/>
    <w:pPr>
      <w:spacing w:after="0" w:line="240" w:lineRule="auto"/>
    </w:pPr>
    <w:rPr>
      <w:rFonts w:ascii="Arial" w:hAnsi="Arial"/>
    </w:rPr>
  </w:style>
  <w:style w:type="paragraph" w:customStyle="1" w:styleId="Default">
    <w:name w:val="Default"/>
    <w:rsid w:val="00673A68"/>
    <w:pPr>
      <w:autoSpaceDE w:val="0"/>
      <w:autoSpaceDN w:val="0"/>
      <w:adjustRightInd w:val="0"/>
      <w:spacing w:after="0" w:line="240" w:lineRule="auto"/>
    </w:pPr>
    <w:rPr>
      <w:rFonts w:ascii="Arial" w:hAnsi="Arial" w:cs="Arial"/>
      <w:color w:val="000000"/>
      <w:sz w:val="24"/>
      <w:szCs w:val="24"/>
      <w:lang w:val="fi-FI"/>
    </w:rPr>
  </w:style>
  <w:style w:type="character" w:customStyle="1" w:styleId="normaltextrun">
    <w:name w:val="normaltextrun"/>
    <w:basedOn w:val="Kappaleenoletusfontti"/>
    <w:rsid w:val="004F5C9D"/>
  </w:style>
  <w:style w:type="paragraph" w:customStyle="1" w:styleId="paragraph">
    <w:name w:val="paragraph"/>
    <w:basedOn w:val="Normaali"/>
    <w:rsid w:val="00CF526C"/>
    <w:pPr>
      <w:spacing w:before="100" w:beforeAutospacing="1" w:after="100" w:afterAutospacing="1" w:line="240" w:lineRule="auto"/>
    </w:pPr>
    <w:rPr>
      <w:rFonts w:ascii="Calibri" w:hAnsi="Calibri" w:cs="Calibri"/>
      <w:lang w:val="fi-FI" w:eastAsia="fi-FI"/>
    </w:rPr>
  </w:style>
  <w:style w:type="character" w:customStyle="1" w:styleId="eop">
    <w:name w:val="eop"/>
    <w:basedOn w:val="Kappaleenoletusfontti"/>
    <w:rsid w:val="00CF526C"/>
  </w:style>
  <w:style w:type="character" w:styleId="Ratkaisematonmaininta">
    <w:name w:val="Unresolved Mention"/>
    <w:basedOn w:val="Kappaleenoletusfontti"/>
    <w:uiPriority w:val="99"/>
    <w:semiHidden/>
    <w:unhideWhenUsed/>
    <w:rsid w:val="00563D8E"/>
    <w:rPr>
      <w:color w:val="605E5C"/>
      <w:shd w:val="clear" w:color="auto" w:fill="E1DFDD"/>
    </w:rPr>
  </w:style>
  <w:style w:type="character" w:customStyle="1" w:styleId="findhit">
    <w:name w:val="findhit"/>
    <w:basedOn w:val="Kappaleenoletusfontti"/>
    <w:rsid w:val="00E01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3329">
      <w:bodyDiv w:val="1"/>
      <w:marLeft w:val="0"/>
      <w:marRight w:val="0"/>
      <w:marTop w:val="0"/>
      <w:marBottom w:val="0"/>
      <w:divBdr>
        <w:top w:val="none" w:sz="0" w:space="0" w:color="auto"/>
        <w:left w:val="none" w:sz="0" w:space="0" w:color="auto"/>
        <w:bottom w:val="none" w:sz="0" w:space="0" w:color="auto"/>
        <w:right w:val="none" w:sz="0" w:space="0" w:color="auto"/>
      </w:divBdr>
      <w:divsChild>
        <w:div w:id="1613433359">
          <w:marLeft w:val="0"/>
          <w:marRight w:val="0"/>
          <w:marTop w:val="0"/>
          <w:marBottom w:val="0"/>
          <w:divBdr>
            <w:top w:val="none" w:sz="0" w:space="0" w:color="auto"/>
            <w:left w:val="none" w:sz="0" w:space="0" w:color="auto"/>
            <w:bottom w:val="none" w:sz="0" w:space="0" w:color="auto"/>
            <w:right w:val="none" w:sz="0" w:space="0" w:color="auto"/>
          </w:divBdr>
        </w:div>
        <w:div w:id="1503816797">
          <w:marLeft w:val="0"/>
          <w:marRight w:val="0"/>
          <w:marTop w:val="0"/>
          <w:marBottom w:val="0"/>
          <w:divBdr>
            <w:top w:val="none" w:sz="0" w:space="0" w:color="auto"/>
            <w:left w:val="none" w:sz="0" w:space="0" w:color="auto"/>
            <w:bottom w:val="none" w:sz="0" w:space="0" w:color="auto"/>
            <w:right w:val="none" w:sz="0" w:space="0" w:color="auto"/>
          </w:divBdr>
        </w:div>
        <w:div w:id="1472676358">
          <w:marLeft w:val="0"/>
          <w:marRight w:val="0"/>
          <w:marTop w:val="0"/>
          <w:marBottom w:val="0"/>
          <w:divBdr>
            <w:top w:val="none" w:sz="0" w:space="0" w:color="auto"/>
            <w:left w:val="none" w:sz="0" w:space="0" w:color="auto"/>
            <w:bottom w:val="none" w:sz="0" w:space="0" w:color="auto"/>
            <w:right w:val="none" w:sz="0" w:space="0" w:color="auto"/>
          </w:divBdr>
        </w:div>
      </w:divsChild>
    </w:div>
    <w:div w:id="28070710">
      <w:bodyDiv w:val="1"/>
      <w:marLeft w:val="0"/>
      <w:marRight w:val="0"/>
      <w:marTop w:val="0"/>
      <w:marBottom w:val="0"/>
      <w:divBdr>
        <w:top w:val="none" w:sz="0" w:space="0" w:color="auto"/>
        <w:left w:val="none" w:sz="0" w:space="0" w:color="auto"/>
        <w:bottom w:val="none" w:sz="0" w:space="0" w:color="auto"/>
        <w:right w:val="none" w:sz="0" w:space="0" w:color="auto"/>
      </w:divBdr>
      <w:divsChild>
        <w:div w:id="646203753">
          <w:marLeft w:val="0"/>
          <w:marRight w:val="0"/>
          <w:marTop w:val="0"/>
          <w:marBottom w:val="0"/>
          <w:divBdr>
            <w:top w:val="none" w:sz="0" w:space="0" w:color="auto"/>
            <w:left w:val="none" w:sz="0" w:space="0" w:color="auto"/>
            <w:bottom w:val="none" w:sz="0" w:space="0" w:color="auto"/>
            <w:right w:val="none" w:sz="0" w:space="0" w:color="auto"/>
          </w:divBdr>
        </w:div>
        <w:div w:id="1360546488">
          <w:marLeft w:val="0"/>
          <w:marRight w:val="0"/>
          <w:marTop w:val="0"/>
          <w:marBottom w:val="0"/>
          <w:divBdr>
            <w:top w:val="none" w:sz="0" w:space="0" w:color="auto"/>
            <w:left w:val="none" w:sz="0" w:space="0" w:color="auto"/>
            <w:bottom w:val="none" w:sz="0" w:space="0" w:color="auto"/>
            <w:right w:val="none" w:sz="0" w:space="0" w:color="auto"/>
          </w:divBdr>
        </w:div>
      </w:divsChild>
    </w:div>
    <w:div w:id="46150627">
      <w:bodyDiv w:val="1"/>
      <w:marLeft w:val="0"/>
      <w:marRight w:val="0"/>
      <w:marTop w:val="0"/>
      <w:marBottom w:val="0"/>
      <w:divBdr>
        <w:top w:val="none" w:sz="0" w:space="0" w:color="auto"/>
        <w:left w:val="none" w:sz="0" w:space="0" w:color="auto"/>
        <w:bottom w:val="none" w:sz="0" w:space="0" w:color="auto"/>
        <w:right w:val="none" w:sz="0" w:space="0" w:color="auto"/>
      </w:divBdr>
    </w:div>
    <w:div w:id="75636130">
      <w:bodyDiv w:val="1"/>
      <w:marLeft w:val="0"/>
      <w:marRight w:val="0"/>
      <w:marTop w:val="0"/>
      <w:marBottom w:val="0"/>
      <w:divBdr>
        <w:top w:val="none" w:sz="0" w:space="0" w:color="auto"/>
        <w:left w:val="none" w:sz="0" w:space="0" w:color="auto"/>
        <w:bottom w:val="none" w:sz="0" w:space="0" w:color="auto"/>
        <w:right w:val="none" w:sz="0" w:space="0" w:color="auto"/>
      </w:divBdr>
    </w:div>
    <w:div w:id="80181646">
      <w:bodyDiv w:val="1"/>
      <w:marLeft w:val="0"/>
      <w:marRight w:val="0"/>
      <w:marTop w:val="0"/>
      <w:marBottom w:val="0"/>
      <w:divBdr>
        <w:top w:val="none" w:sz="0" w:space="0" w:color="auto"/>
        <w:left w:val="none" w:sz="0" w:space="0" w:color="auto"/>
        <w:bottom w:val="none" w:sz="0" w:space="0" w:color="auto"/>
        <w:right w:val="none" w:sz="0" w:space="0" w:color="auto"/>
      </w:divBdr>
    </w:div>
    <w:div w:id="85540312">
      <w:bodyDiv w:val="1"/>
      <w:marLeft w:val="0"/>
      <w:marRight w:val="0"/>
      <w:marTop w:val="0"/>
      <w:marBottom w:val="0"/>
      <w:divBdr>
        <w:top w:val="none" w:sz="0" w:space="0" w:color="auto"/>
        <w:left w:val="none" w:sz="0" w:space="0" w:color="auto"/>
        <w:bottom w:val="none" w:sz="0" w:space="0" w:color="auto"/>
        <w:right w:val="none" w:sz="0" w:space="0" w:color="auto"/>
      </w:divBdr>
    </w:div>
    <w:div w:id="95059017">
      <w:bodyDiv w:val="1"/>
      <w:marLeft w:val="0"/>
      <w:marRight w:val="0"/>
      <w:marTop w:val="0"/>
      <w:marBottom w:val="0"/>
      <w:divBdr>
        <w:top w:val="none" w:sz="0" w:space="0" w:color="auto"/>
        <w:left w:val="none" w:sz="0" w:space="0" w:color="auto"/>
        <w:bottom w:val="none" w:sz="0" w:space="0" w:color="auto"/>
        <w:right w:val="none" w:sz="0" w:space="0" w:color="auto"/>
      </w:divBdr>
      <w:divsChild>
        <w:div w:id="164171304">
          <w:marLeft w:val="0"/>
          <w:marRight w:val="0"/>
          <w:marTop w:val="0"/>
          <w:marBottom w:val="0"/>
          <w:divBdr>
            <w:top w:val="none" w:sz="0" w:space="0" w:color="auto"/>
            <w:left w:val="none" w:sz="0" w:space="0" w:color="auto"/>
            <w:bottom w:val="none" w:sz="0" w:space="0" w:color="auto"/>
            <w:right w:val="none" w:sz="0" w:space="0" w:color="auto"/>
          </w:divBdr>
        </w:div>
        <w:div w:id="183597755">
          <w:marLeft w:val="0"/>
          <w:marRight w:val="0"/>
          <w:marTop w:val="0"/>
          <w:marBottom w:val="0"/>
          <w:divBdr>
            <w:top w:val="none" w:sz="0" w:space="0" w:color="auto"/>
            <w:left w:val="none" w:sz="0" w:space="0" w:color="auto"/>
            <w:bottom w:val="none" w:sz="0" w:space="0" w:color="auto"/>
            <w:right w:val="none" w:sz="0" w:space="0" w:color="auto"/>
          </w:divBdr>
        </w:div>
        <w:div w:id="195897041">
          <w:marLeft w:val="0"/>
          <w:marRight w:val="0"/>
          <w:marTop w:val="0"/>
          <w:marBottom w:val="0"/>
          <w:divBdr>
            <w:top w:val="none" w:sz="0" w:space="0" w:color="auto"/>
            <w:left w:val="none" w:sz="0" w:space="0" w:color="auto"/>
            <w:bottom w:val="none" w:sz="0" w:space="0" w:color="auto"/>
            <w:right w:val="none" w:sz="0" w:space="0" w:color="auto"/>
          </w:divBdr>
        </w:div>
        <w:div w:id="284894548">
          <w:marLeft w:val="0"/>
          <w:marRight w:val="0"/>
          <w:marTop w:val="0"/>
          <w:marBottom w:val="0"/>
          <w:divBdr>
            <w:top w:val="none" w:sz="0" w:space="0" w:color="auto"/>
            <w:left w:val="none" w:sz="0" w:space="0" w:color="auto"/>
            <w:bottom w:val="none" w:sz="0" w:space="0" w:color="auto"/>
            <w:right w:val="none" w:sz="0" w:space="0" w:color="auto"/>
          </w:divBdr>
        </w:div>
        <w:div w:id="447353214">
          <w:marLeft w:val="0"/>
          <w:marRight w:val="0"/>
          <w:marTop w:val="0"/>
          <w:marBottom w:val="0"/>
          <w:divBdr>
            <w:top w:val="none" w:sz="0" w:space="0" w:color="auto"/>
            <w:left w:val="none" w:sz="0" w:space="0" w:color="auto"/>
            <w:bottom w:val="none" w:sz="0" w:space="0" w:color="auto"/>
            <w:right w:val="none" w:sz="0" w:space="0" w:color="auto"/>
          </w:divBdr>
        </w:div>
        <w:div w:id="503282606">
          <w:marLeft w:val="0"/>
          <w:marRight w:val="0"/>
          <w:marTop w:val="0"/>
          <w:marBottom w:val="0"/>
          <w:divBdr>
            <w:top w:val="none" w:sz="0" w:space="0" w:color="auto"/>
            <w:left w:val="none" w:sz="0" w:space="0" w:color="auto"/>
            <w:bottom w:val="none" w:sz="0" w:space="0" w:color="auto"/>
            <w:right w:val="none" w:sz="0" w:space="0" w:color="auto"/>
          </w:divBdr>
        </w:div>
        <w:div w:id="514542712">
          <w:marLeft w:val="0"/>
          <w:marRight w:val="0"/>
          <w:marTop w:val="0"/>
          <w:marBottom w:val="0"/>
          <w:divBdr>
            <w:top w:val="none" w:sz="0" w:space="0" w:color="auto"/>
            <w:left w:val="none" w:sz="0" w:space="0" w:color="auto"/>
            <w:bottom w:val="none" w:sz="0" w:space="0" w:color="auto"/>
            <w:right w:val="none" w:sz="0" w:space="0" w:color="auto"/>
          </w:divBdr>
        </w:div>
        <w:div w:id="542331897">
          <w:marLeft w:val="0"/>
          <w:marRight w:val="0"/>
          <w:marTop w:val="0"/>
          <w:marBottom w:val="0"/>
          <w:divBdr>
            <w:top w:val="none" w:sz="0" w:space="0" w:color="auto"/>
            <w:left w:val="none" w:sz="0" w:space="0" w:color="auto"/>
            <w:bottom w:val="none" w:sz="0" w:space="0" w:color="auto"/>
            <w:right w:val="none" w:sz="0" w:space="0" w:color="auto"/>
          </w:divBdr>
        </w:div>
        <w:div w:id="804785058">
          <w:marLeft w:val="0"/>
          <w:marRight w:val="0"/>
          <w:marTop w:val="0"/>
          <w:marBottom w:val="0"/>
          <w:divBdr>
            <w:top w:val="none" w:sz="0" w:space="0" w:color="auto"/>
            <w:left w:val="none" w:sz="0" w:space="0" w:color="auto"/>
            <w:bottom w:val="none" w:sz="0" w:space="0" w:color="auto"/>
            <w:right w:val="none" w:sz="0" w:space="0" w:color="auto"/>
          </w:divBdr>
        </w:div>
        <w:div w:id="939215087">
          <w:marLeft w:val="0"/>
          <w:marRight w:val="0"/>
          <w:marTop w:val="0"/>
          <w:marBottom w:val="0"/>
          <w:divBdr>
            <w:top w:val="none" w:sz="0" w:space="0" w:color="auto"/>
            <w:left w:val="none" w:sz="0" w:space="0" w:color="auto"/>
            <w:bottom w:val="none" w:sz="0" w:space="0" w:color="auto"/>
            <w:right w:val="none" w:sz="0" w:space="0" w:color="auto"/>
          </w:divBdr>
        </w:div>
        <w:div w:id="1113402631">
          <w:marLeft w:val="0"/>
          <w:marRight w:val="0"/>
          <w:marTop w:val="0"/>
          <w:marBottom w:val="0"/>
          <w:divBdr>
            <w:top w:val="none" w:sz="0" w:space="0" w:color="auto"/>
            <w:left w:val="none" w:sz="0" w:space="0" w:color="auto"/>
            <w:bottom w:val="none" w:sz="0" w:space="0" w:color="auto"/>
            <w:right w:val="none" w:sz="0" w:space="0" w:color="auto"/>
          </w:divBdr>
        </w:div>
        <w:div w:id="1420061200">
          <w:marLeft w:val="0"/>
          <w:marRight w:val="0"/>
          <w:marTop w:val="0"/>
          <w:marBottom w:val="0"/>
          <w:divBdr>
            <w:top w:val="none" w:sz="0" w:space="0" w:color="auto"/>
            <w:left w:val="none" w:sz="0" w:space="0" w:color="auto"/>
            <w:bottom w:val="none" w:sz="0" w:space="0" w:color="auto"/>
            <w:right w:val="none" w:sz="0" w:space="0" w:color="auto"/>
          </w:divBdr>
        </w:div>
        <w:div w:id="1844198462">
          <w:marLeft w:val="0"/>
          <w:marRight w:val="0"/>
          <w:marTop w:val="0"/>
          <w:marBottom w:val="0"/>
          <w:divBdr>
            <w:top w:val="none" w:sz="0" w:space="0" w:color="auto"/>
            <w:left w:val="none" w:sz="0" w:space="0" w:color="auto"/>
            <w:bottom w:val="none" w:sz="0" w:space="0" w:color="auto"/>
            <w:right w:val="none" w:sz="0" w:space="0" w:color="auto"/>
          </w:divBdr>
        </w:div>
        <w:div w:id="2026470192">
          <w:marLeft w:val="0"/>
          <w:marRight w:val="0"/>
          <w:marTop w:val="0"/>
          <w:marBottom w:val="0"/>
          <w:divBdr>
            <w:top w:val="none" w:sz="0" w:space="0" w:color="auto"/>
            <w:left w:val="none" w:sz="0" w:space="0" w:color="auto"/>
            <w:bottom w:val="none" w:sz="0" w:space="0" w:color="auto"/>
            <w:right w:val="none" w:sz="0" w:space="0" w:color="auto"/>
          </w:divBdr>
        </w:div>
        <w:div w:id="2123572327">
          <w:marLeft w:val="0"/>
          <w:marRight w:val="0"/>
          <w:marTop w:val="0"/>
          <w:marBottom w:val="0"/>
          <w:divBdr>
            <w:top w:val="none" w:sz="0" w:space="0" w:color="auto"/>
            <w:left w:val="none" w:sz="0" w:space="0" w:color="auto"/>
            <w:bottom w:val="none" w:sz="0" w:space="0" w:color="auto"/>
            <w:right w:val="none" w:sz="0" w:space="0" w:color="auto"/>
          </w:divBdr>
        </w:div>
      </w:divsChild>
    </w:div>
    <w:div w:id="97603016">
      <w:bodyDiv w:val="1"/>
      <w:marLeft w:val="0"/>
      <w:marRight w:val="0"/>
      <w:marTop w:val="0"/>
      <w:marBottom w:val="0"/>
      <w:divBdr>
        <w:top w:val="none" w:sz="0" w:space="0" w:color="auto"/>
        <w:left w:val="none" w:sz="0" w:space="0" w:color="auto"/>
        <w:bottom w:val="none" w:sz="0" w:space="0" w:color="auto"/>
        <w:right w:val="none" w:sz="0" w:space="0" w:color="auto"/>
      </w:divBdr>
    </w:div>
    <w:div w:id="112940071">
      <w:bodyDiv w:val="1"/>
      <w:marLeft w:val="0"/>
      <w:marRight w:val="0"/>
      <w:marTop w:val="0"/>
      <w:marBottom w:val="0"/>
      <w:divBdr>
        <w:top w:val="none" w:sz="0" w:space="0" w:color="auto"/>
        <w:left w:val="none" w:sz="0" w:space="0" w:color="auto"/>
        <w:bottom w:val="none" w:sz="0" w:space="0" w:color="auto"/>
        <w:right w:val="none" w:sz="0" w:space="0" w:color="auto"/>
      </w:divBdr>
    </w:div>
    <w:div w:id="114065167">
      <w:bodyDiv w:val="1"/>
      <w:marLeft w:val="0"/>
      <w:marRight w:val="0"/>
      <w:marTop w:val="0"/>
      <w:marBottom w:val="0"/>
      <w:divBdr>
        <w:top w:val="none" w:sz="0" w:space="0" w:color="auto"/>
        <w:left w:val="none" w:sz="0" w:space="0" w:color="auto"/>
        <w:bottom w:val="none" w:sz="0" w:space="0" w:color="auto"/>
        <w:right w:val="none" w:sz="0" w:space="0" w:color="auto"/>
      </w:divBdr>
    </w:div>
    <w:div w:id="114759844">
      <w:bodyDiv w:val="1"/>
      <w:marLeft w:val="0"/>
      <w:marRight w:val="0"/>
      <w:marTop w:val="0"/>
      <w:marBottom w:val="0"/>
      <w:divBdr>
        <w:top w:val="none" w:sz="0" w:space="0" w:color="auto"/>
        <w:left w:val="none" w:sz="0" w:space="0" w:color="auto"/>
        <w:bottom w:val="none" w:sz="0" w:space="0" w:color="auto"/>
        <w:right w:val="none" w:sz="0" w:space="0" w:color="auto"/>
      </w:divBdr>
      <w:divsChild>
        <w:div w:id="164632431">
          <w:marLeft w:val="0"/>
          <w:marRight w:val="0"/>
          <w:marTop w:val="0"/>
          <w:marBottom w:val="0"/>
          <w:divBdr>
            <w:top w:val="none" w:sz="0" w:space="0" w:color="auto"/>
            <w:left w:val="none" w:sz="0" w:space="0" w:color="auto"/>
            <w:bottom w:val="none" w:sz="0" w:space="0" w:color="auto"/>
            <w:right w:val="none" w:sz="0" w:space="0" w:color="auto"/>
          </w:divBdr>
        </w:div>
        <w:div w:id="237256239">
          <w:marLeft w:val="0"/>
          <w:marRight w:val="0"/>
          <w:marTop w:val="0"/>
          <w:marBottom w:val="0"/>
          <w:divBdr>
            <w:top w:val="none" w:sz="0" w:space="0" w:color="auto"/>
            <w:left w:val="none" w:sz="0" w:space="0" w:color="auto"/>
            <w:bottom w:val="none" w:sz="0" w:space="0" w:color="auto"/>
            <w:right w:val="none" w:sz="0" w:space="0" w:color="auto"/>
          </w:divBdr>
        </w:div>
        <w:div w:id="417405016">
          <w:marLeft w:val="0"/>
          <w:marRight w:val="0"/>
          <w:marTop w:val="0"/>
          <w:marBottom w:val="0"/>
          <w:divBdr>
            <w:top w:val="none" w:sz="0" w:space="0" w:color="auto"/>
            <w:left w:val="none" w:sz="0" w:space="0" w:color="auto"/>
            <w:bottom w:val="none" w:sz="0" w:space="0" w:color="auto"/>
            <w:right w:val="none" w:sz="0" w:space="0" w:color="auto"/>
          </w:divBdr>
        </w:div>
        <w:div w:id="465633366">
          <w:marLeft w:val="0"/>
          <w:marRight w:val="0"/>
          <w:marTop w:val="0"/>
          <w:marBottom w:val="0"/>
          <w:divBdr>
            <w:top w:val="none" w:sz="0" w:space="0" w:color="auto"/>
            <w:left w:val="none" w:sz="0" w:space="0" w:color="auto"/>
            <w:bottom w:val="none" w:sz="0" w:space="0" w:color="auto"/>
            <w:right w:val="none" w:sz="0" w:space="0" w:color="auto"/>
          </w:divBdr>
        </w:div>
        <w:div w:id="549149170">
          <w:marLeft w:val="0"/>
          <w:marRight w:val="0"/>
          <w:marTop w:val="0"/>
          <w:marBottom w:val="0"/>
          <w:divBdr>
            <w:top w:val="none" w:sz="0" w:space="0" w:color="auto"/>
            <w:left w:val="none" w:sz="0" w:space="0" w:color="auto"/>
            <w:bottom w:val="none" w:sz="0" w:space="0" w:color="auto"/>
            <w:right w:val="none" w:sz="0" w:space="0" w:color="auto"/>
          </w:divBdr>
        </w:div>
        <w:div w:id="553204192">
          <w:marLeft w:val="0"/>
          <w:marRight w:val="0"/>
          <w:marTop w:val="0"/>
          <w:marBottom w:val="0"/>
          <w:divBdr>
            <w:top w:val="none" w:sz="0" w:space="0" w:color="auto"/>
            <w:left w:val="none" w:sz="0" w:space="0" w:color="auto"/>
            <w:bottom w:val="none" w:sz="0" w:space="0" w:color="auto"/>
            <w:right w:val="none" w:sz="0" w:space="0" w:color="auto"/>
          </w:divBdr>
        </w:div>
        <w:div w:id="657659112">
          <w:marLeft w:val="0"/>
          <w:marRight w:val="0"/>
          <w:marTop w:val="0"/>
          <w:marBottom w:val="0"/>
          <w:divBdr>
            <w:top w:val="none" w:sz="0" w:space="0" w:color="auto"/>
            <w:left w:val="none" w:sz="0" w:space="0" w:color="auto"/>
            <w:bottom w:val="none" w:sz="0" w:space="0" w:color="auto"/>
            <w:right w:val="none" w:sz="0" w:space="0" w:color="auto"/>
          </w:divBdr>
        </w:div>
        <w:div w:id="748886711">
          <w:marLeft w:val="0"/>
          <w:marRight w:val="0"/>
          <w:marTop w:val="0"/>
          <w:marBottom w:val="0"/>
          <w:divBdr>
            <w:top w:val="none" w:sz="0" w:space="0" w:color="auto"/>
            <w:left w:val="none" w:sz="0" w:space="0" w:color="auto"/>
            <w:bottom w:val="none" w:sz="0" w:space="0" w:color="auto"/>
            <w:right w:val="none" w:sz="0" w:space="0" w:color="auto"/>
          </w:divBdr>
        </w:div>
        <w:div w:id="828135433">
          <w:marLeft w:val="0"/>
          <w:marRight w:val="0"/>
          <w:marTop w:val="0"/>
          <w:marBottom w:val="0"/>
          <w:divBdr>
            <w:top w:val="none" w:sz="0" w:space="0" w:color="auto"/>
            <w:left w:val="none" w:sz="0" w:space="0" w:color="auto"/>
            <w:bottom w:val="none" w:sz="0" w:space="0" w:color="auto"/>
            <w:right w:val="none" w:sz="0" w:space="0" w:color="auto"/>
          </w:divBdr>
        </w:div>
        <w:div w:id="1028794613">
          <w:marLeft w:val="0"/>
          <w:marRight w:val="0"/>
          <w:marTop w:val="0"/>
          <w:marBottom w:val="0"/>
          <w:divBdr>
            <w:top w:val="none" w:sz="0" w:space="0" w:color="auto"/>
            <w:left w:val="none" w:sz="0" w:space="0" w:color="auto"/>
            <w:bottom w:val="none" w:sz="0" w:space="0" w:color="auto"/>
            <w:right w:val="none" w:sz="0" w:space="0" w:color="auto"/>
          </w:divBdr>
        </w:div>
        <w:div w:id="1081952134">
          <w:marLeft w:val="0"/>
          <w:marRight w:val="0"/>
          <w:marTop w:val="0"/>
          <w:marBottom w:val="0"/>
          <w:divBdr>
            <w:top w:val="none" w:sz="0" w:space="0" w:color="auto"/>
            <w:left w:val="none" w:sz="0" w:space="0" w:color="auto"/>
            <w:bottom w:val="none" w:sz="0" w:space="0" w:color="auto"/>
            <w:right w:val="none" w:sz="0" w:space="0" w:color="auto"/>
          </w:divBdr>
        </w:div>
        <w:div w:id="1114445914">
          <w:marLeft w:val="0"/>
          <w:marRight w:val="0"/>
          <w:marTop w:val="0"/>
          <w:marBottom w:val="0"/>
          <w:divBdr>
            <w:top w:val="none" w:sz="0" w:space="0" w:color="auto"/>
            <w:left w:val="none" w:sz="0" w:space="0" w:color="auto"/>
            <w:bottom w:val="none" w:sz="0" w:space="0" w:color="auto"/>
            <w:right w:val="none" w:sz="0" w:space="0" w:color="auto"/>
          </w:divBdr>
        </w:div>
        <w:div w:id="1330714466">
          <w:marLeft w:val="0"/>
          <w:marRight w:val="0"/>
          <w:marTop w:val="0"/>
          <w:marBottom w:val="0"/>
          <w:divBdr>
            <w:top w:val="none" w:sz="0" w:space="0" w:color="auto"/>
            <w:left w:val="none" w:sz="0" w:space="0" w:color="auto"/>
            <w:bottom w:val="none" w:sz="0" w:space="0" w:color="auto"/>
            <w:right w:val="none" w:sz="0" w:space="0" w:color="auto"/>
          </w:divBdr>
        </w:div>
        <w:div w:id="1775785384">
          <w:marLeft w:val="0"/>
          <w:marRight w:val="0"/>
          <w:marTop w:val="0"/>
          <w:marBottom w:val="0"/>
          <w:divBdr>
            <w:top w:val="none" w:sz="0" w:space="0" w:color="auto"/>
            <w:left w:val="none" w:sz="0" w:space="0" w:color="auto"/>
            <w:bottom w:val="none" w:sz="0" w:space="0" w:color="auto"/>
            <w:right w:val="none" w:sz="0" w:space="0" w:color="auto"/>
          </w:divBdr>
        </w:div>
        <w:div w:id="2085297067">
          <w:marLeft w:val="0"/>
          <w:marRight w:val="0"/>
          <w:marTop w:val="0"/>
          <w:marBottom w:val="0"/>
          <w:divBdr>
            <w:top w:val="none" w:sz="0" w:space="0" w:color="auto"/>
            <w:left w:val="none" w:sz="0" w:space="0" w:color="auto"/>
            <w:bottom w:val="none" w:sz="0" w:space="0" w:color="auto"/>
            <w:right w:val="none" w:sz="0" w:space="0" w:color="auto"/>
          </w:divBdr>
        </w:div>
        <w:div w:id="2108847606">
          <w:marLeft w:val="0"/>
          <w:marRight w:val="0"/>
          <w:marTop w:val="0"/>
          <w:marBottom w:val="0"/>
          <w:divBdr>
            <w:top w:val="none" w:sz="0" w:space="0" w:color="auto"/>
            <w:left w:val="none" w:sz="0" w:space="0" w:color="auto"/>
            <w:bottom w:val="none" w:sz="0" w:space="0" w:color="auto"/>
            <w:right w:val="none" w:sz="0" w:space="0" w:color="auto"/>
          </w:divBdr>
        </w:div>
        <w:div w:id="2136630673">
          <w:marLeft w:val="0"/>
          <w:marRight w:val="0"/>
          <w:marTop w:val="0"/>
          <w:marBottom w:val="0"/>
          <w:divBdr>
            <w:top w:val="none" w:sz="0" w:space="0" w:color="auto"/>
            <w:left w:val="none" w:sz="0" w:space="0" w:color="auto"/>
            <w:bottom w:val="none" w:sz="0" w:space="0" w:color="auto"/>
            <w:right w:val="none" w:sz="0" w:space="0" w:color="auto"/>
          </w:divBdr>
        </w:div>
      </w:divsChild>
    </w:div>
    <w:div w:id="117644992">
      <w:bodyDiv w:val="1"/>
      <w:marLeft w:val="0"/>
      <w:marRight w:val="0"/>
      <w:marTop w:val="0"/>
      <w:marBottom w:val="0"/>
      <w:divBdr>
        <w:top w:val="none" w:sz="0" w:space="0" w:color="auto"/>
        <w:left w:val="none" w:sz="0" w:space="0" w:color="auto"/>
        <w:bottom w:val="none" w:sz="0" w:space="0" w:color="auto"/>
        <w:right w:val="none" w:sz="0" w:space="0" w:color="auto"/>
      </w:divBdr>
    </w:div>
    <w:div w:id="121925767">
      <w:bodyDiv w:val="1"/>
      <w:marLeft w:val="0"/>
      <w:marRight w:val="0"/>
      <w:marTop w:val="0"/>
      <w:marBottom w:val="0"/>
      <w:divBdr>
        <w:top w:val="none" w:sz="0" w:space="0" w:color="auto"/>
        <w:left w:val="none" w:sz="0" w:space="0" w:color="auto"/>
        <w:bottom w:val="none" w:sz="0" w:space="0" w:color="auto"/>
        <w:right w:val="none" w:sz="0" w:space="0" w:color="auto"/>
      </w:divBdr>
      <w:divsChild>
        <w:div w:id="1354840297">
          <w:marLeft w:val="0"/>
          <w:marRight w:val="0"/>
          <w:marTop w:val="0"/>
          <w:marBottom w:val="0"/>
          <w:divBdr>
            <w:top w:val="none" w:sz="0" w:space="0" w:color="auto"/>
            <w:left w:val="none" w:sz="0" w:space="0" w:color="auto"/>
            <w:bottom w:val="none" w:sz="0" w:space="0" w:color="auto"/>
            <w:right w:val="none" w:sz="0" w:space="0" w:color="auto"/>
          </w:divBdr>
        </w:div>
        <w:div w:id="1772772936">
          <w:marLeft w:val="0"/>
          <w:marRight w:val="0"/>
          <w:marTop w:val="0"/>
          <w:marBottom w:val="0"/>
          <w:divBdr>
            <w:top w:val="none" w:sz="0" w:space="0" w:color="auto"/>
            <w:left w:val="none" w:sz="0" w:space="0" w:color="auto"/>
            <w:bottom w:val="none" w:sz="0" w:space="0" w:color="auto"/>
            <w:right w:val="none" w:sz="0" w:space="0" w:color="auto"/>
          </w:divBdr>
        </w:div>
      </w:divsChild>
    </w:div>
    <w:div w:id="137233987">
      <w:bodyDiv w:val="1"/>
      <w:marLeft w:val="0"/>
      <w:marRight w:val="0"/>
      <w:marTop w:val="0"/>
      <w:marBottom w:val="0"/>
      <w:divBdr>
        <w:top w:val="none" w:sz="0" w:space="0" w:color="auto"/>
        <w:left w:val="none" w:sz="0" w:space="0" w:color="auto"/>
        <w:bottom w:val="none" w:sz="0" w:space="0" w:color="auto"/>
        <w:right w:val="none" w:sz="0" w:space="0" w:color="auto"/>
      </w:divBdr>
    </w:div>
    <w:div w:id="166558422">
      <w:bodyDiv w:val="1"/>
      <w:marLeft w:val="0"/>
      <w:marRight w:val="0"/>
      <w:marTop w:val="0"/>
      <w:marBottom w:val="0"/>
      <w:divBdr>
        <w:top w:val="none" w:sz="0" w:space="0" w:color="auto"/>
        <w:left w:val="none" w:sz="0" w:space="0" w:color="auto"/>
        <w:bottom w:val="none" w:sz="0" w:space="0" w:color="auto"/>
        <w:right w:val="none" w:sz="0" w:space="0" w:color="auto"/>
      </w:divBdr>
    </w:div>
    <w:div w:id="179516321">
      <w:bodyDiv w:val="1"/>
      <w:marLeft w:val="0"/>
      <w:marRight w:val="0"/>
      <w:marTop w:val="0"/>
      <w:marBottom w:val="0"/>
      <w:divBdr>
        <w:top w:val="none" w:sz="0" w:space="0" w:color="auto"/>
        <w:left w:val="none" w:sz="0" w:space="0" w:color="auto"/>
        <w:bottom w:val="none" w:sz="0" w:space="0" w:color="auto"/>
        <w:right w:val="none" w:sz="0" w:space="0" w:color="auto"/>
      </w:divBdr>
      <w:divsChild>
        <w:div w:id="83960651">
          <w:marLeft w:val="0"/>
          <w:marRight w:val="0"/>
          <w:marTop w:val="0"/>
          <w:marBottom w:val="0"/>
          <w:divBdr>
            <w:top w:val="none" w:sz="0" w:space="0" w:color="auto"/>
            <w:left w:val="none" w:sz="0" w:space="0" w:color="auto"/>
            <w:bottom w:val="none" w:sz="0" w:space="0" w:color="auto"/>
            <w:right w:val="none" w:sz="0" w:space="0" w:color="auto"/>
          </w:divBdr>
        </w:div>
        <w:div w:id="374625976">
          <w:marLeft w:val="0"/>
          <w:marRight w:val="0"/>
          <w:marTop w:val="0"/>
          <w:marBottom w:val="0"/>
          <w:divBdr>
            <w:top w:val="none" w:sz="0" w:space="0" w:color="auto"/>
            <w:left w:val="none" w:sz="0" w:space="0" w:color="auto"/>
            <w:bottom w:val="none" w:sz="0" w:space="0" w:color="auto"/>
            <w:right w:val="none" w:sz="0" w:space="0" w:color="auto"/>
          </w:divBdr>
        </w:div>
        <w:div w:id="2089886562">
          <w:marLeft w:val="0"/>
          <w:marRight w:val="0"/>
          <w:marTop w:val="0"/>
          <w:marBottom w:val="0"/>
          <w:divBdr>
            <w:top w:val="none" w:sz="0" w:space="0" w:color="auto"/>
            <w:left w:val="none" w:sz="0" w:space="0" w:color="auto"/>
            <w:bottom w:val="none" w:sz="0" w:space="0" w:color="auto"/>
            <w:right w:val="none" w:sz="0" w:space="0" w:color="auto"/>
          </w:divBdr>
        </w:div>
      </w:divsChild>
    </w:div>
    <w:div w:id="188569585">
      <w:bodyDiv w:val="1"/>
      <w:marLeft w:val="0"/>
      <w:marRight w:val="0"/>
      <w:marTop w:val="0"/>
      <w:marBottom w:val="0"/>
      <w:divBdr>
        <w:top w:val="none" w:sz="0" w:space="0" w:color="auto"/>
        <w:left w:val="none" w:sz="0" w:space="0" w:color="auto"/>
        <w:bottom w:val="none" w:sz="0" w:space="0" w:color="auto"/>
        <w:right w:val="none" w:sz="0" w:space="0" w:color="auto"/>
      </w:divBdr>
    </w:div>
    <w:div w:id="191772659">
      <w:bodyDiv w:val="1"/>
      <w:marLeft w:val="0"/>
      <w:marRight w:val="0"/>
      <w:marTop w:val="0"/>
      <w:marBottom w:val="0"/>
      <w:divBdr>
        <w:top w:val="none" w:sz="0" w:space="0" w:color="auto"/>
        <w:left w:val="none" w:sz="0" w:space="0" w:color="auto"/>
        <w:bottom w:val="none" w:sz="0" w:space="0" w:color="auto"/>
        <w:right w:val="none" w:sz="0" w:space="0" w:color="auto"/>
      </w:divBdr>
    </w:div>
    <w:div w:id="203444049">
      <w:bodyDiv w:val="1"/>
      <w:marLeft w:val="0"/>
      <w:marRight w:val="0"/>
      <w:marTop w:val="0"/>
      <w:marBottom w:val="0"/>
      <w:divBdr>
        <w:top w:val="none" w:sz="0" w:space="0" w:color="auto"/>
        <w:left w:val="none" w:sz="0" w:space="0" w:color="auto"/>
        <w:bottom w:val="none" w:sz="0" w:space="0" w:color="auto"/>
        <w:right w:val="none" w:sz="0" w:space="0" w:color="auto"/>
      </w:divBdr>
      <w:divsChild>
        <w:div w:id="1892768237">
          <w:marLeft w:val="360"/>
          <w:marRight w:val="0"/>
          <w:marTop w:val="200"/>
          <w:marBottom w:val="0"/>
          <w:divBdr>
            <w:top w:val="none" w:sz="0" w:space="0" w:color="auto"/>
            <w:left w:val="none" w:sz="0" w:space="0" w:color="auto"/>
            <w:bottom w:val="none" w:sz="0" w:space="0" w:color="auto"/>
            <w:right w:val="none" w:sz="0" w:space="0" w:color="auto"/>
          </w:divBdr>
        </w:div>
      </w:divsChild>
    </w:div>
    <w:div w:id="207645054">
      <w:bodyDiv w:val="1"/>
      <w:marLeft w:val="0"/>
      <w:marRight w:val="0"/>
      <w:marTop w:val="0"/>
      <w:marBottom w:val="0"/>
      <w:divBdr>
        <w:top w:val="none" w:sz="0" w:space="0" w:color="auto"/>
        <w:left w:val="none" w:sz="0" w:space="0" w:color="auto"/>
        <w:bottom w:val="none" w:sz="0" w:space="0" w:color="auto"/>
        <w:right w:val="none" w:sz="0" w:space="0" w:color="auto"/>
      </w:divBdr>
    </w:div>
    <w:div w:id="210462648">
      <w:bodyDiv w:val="1"/>
      <w:marLeft w:val="0"/>
      <w:marRight w:val="0"/>
      <w:marTop w:val="0"/>
      <w:marBottom w:val="0"/>
      <w:divBdr>
        <w:top w:val="none" w:sz="0" w:space="0" w:color="auto"/>
        <w:left w:val="none" w:sz="0" w:space="0" w:color="auto"/>
        <w:bottom w:val="none" w:sz="0" w:space="0" w:color="auto"/>
        <w:right w:val="none" w:sz="0" w:space="0" w:color="auto"/>
      </w:divBdr>
      <w:divsChild>
        <w:div w:id="1879389759">
          <w:marLeft w:val="0"/>
          <w:marRight w:val="0"/>
          <w:marTop w:val="0"/>
          <w:marBottom w:val="0"/>
          <w:divBdr>
            <w:top w:val="none" w:sz="0" w:space="0" w:color="auto"/>
            <w:left w:val="none" w:sz="0" w:space="0" w:color="auto"/>
            <w:bottom w:val="none" w:sz="0" w:space="0" w:color="auto"/>
            <w:right w:val="none" w:sz="0" w:space="0" w:color="auto"/>
          </w:divBdr>
        </w:div>
        <w:div w:id="372733588">
          <w:marLeft w:val="0"/>
          <w:marRight w:val="0"/>
          <w:marTop w:val="0"/>
          <w:marBottom w:val="0"/>
          <w:divBdr>
            <w:top w:val="none" w:sz="0" w:space="0" w:color="auto"/>
            <w:left w:val="none" w:sz="0" w:space="0" w:color="auto"/>
            <w:bottom w:val="none" w:sz="0" w:space="0" w:color="auto"/>
            <w:right w:val="none" w:sz="0" w:space="0" w:color="auto"/>
          </w:divBdr>
        </w:div>
        <w:div w:id="1129932719">
          <w:marLeft w:val="0"/>
          <w:marRight w:val="0"/>
          <w:marTop w:val="0"/>
          <w:marBottom w:val="0"/>
          <w:divBdr>
            <w:top w:val="none" w:sz="0" w:space="0" w:color="auto"/>
            <w:left w:val="none" w:sz="0" w:space="0" w:color="auto"/>
            <w:bottom w:val="none" w:sz="0" w:space="0" w:color="auto"/>
            <w:right w:val="none" w:sz="0" w:space="0" w:color="auto"/>
          </w:divBdr>
        </w:div>
        <w:div w:id="1250889786">
          <w:marLeft w:val="0"/>
          <w:marRight w:val="0"/>
          <w:marTop w:val="0"/>
          <w:marBottom w:val="0"/>
          <w:divBdr>
            <w:top w:val="none" w:sz="0" w:space="0" w:color="auto"/>
            <w:left w:val="none" w:sz="0" w:space="0" w:color="auto"/>
            <w:bottom w:val="none" w:sz="0" w:space="0" w:color="auto"/>
            <w:right w:val="none" w:sz="0" w:space="0" w:color="auto"/>
          </w:divBdr>
        </w:div>
        <w:div w:id="312293324">
          <w:marLeft w:val="0"/>
          <w:marRight w:val="0"/>
          <w:marTop w:val="0"/>
          <w:marBottom w:val="0"/>
          <w:divBdr>
            <w:top w:val="none" w:sz="0" w:space="0" w:color="auto"/>
            <w:left w:val="none" w:sz="0" w:space="0" w:color="auto"/>
            <w:bottom w:val="none" w:sz="0" w:space="0" w:color="auto"/>
            <w:right w:val="none" w:sz="0" w:space="0" w:color="auto"/>
          </w:divBdr>
        </w:div>
        <w:div w:id="534470076">
          <w:marLeft w:val="0"/>
          <w:marRight w:val="0"/>
          <w:marTop w:val="0"/>
          <w:marBottom w:val="0"/>
          <w:divBdr>
            <w:top w:val="none" w:sz="0" w:space="0" w:color="auto"/>
            <w:left w:val="none" w:sz="0" w:space="0" w:color="auto"/>
            <w:bottom w:val="none" w:sz="0" w:space="0" w:color="auto"/>
            <w:right w:val="none" w:sz="0" w:space="0" w:color="auto"/>
          </w:divBdr>
        </w:div>
        <w:div w:id="517934808">
          <w:marLeft w:val="0"/>
          <w:marRight w:val="0"/>
          <w:marTop w:val="0"/>
          <w:marBottom w:val="0"/>
          <w:divBdr>
            <w:top w:val="none" w:sz="0" w:space="0" w:color="auto"/>
            <w:left w:val="none" w:sz="0" w:space="0" w:color="auto"/>
            <w:bottom w:val="none" w:sz="0" w:space="0" w:color="auto"/>
            <w:right w:val="none" w:sz="0" w:space="0" w:color="auto"/>
          </w:divBdr>
        </w:div>
      </w:divsChild>
    </w:div>
    <w:div w:id="217978472">
      <w:bodyDiv w:val="1"/>
      <w:marLeft w:val="0"/>
      <w:marRight w:val="0"/>
      <w:marTop w:val="0"/>
      <w:marBottom w:val="0"/>
      <w:divBdr>
        <w:top w:val="none" w:sz="0" w:space="0" w:color="auto"/>
        <w:left w:val="none" w:sz="0" w:space="0" w:color="auto"/>
        <w:bottom w:val="none" w:sz="0" w:space="0" w:color="auto"/>
        <w:right w:val="none" w:sz="0" w:space="0" w:color="auto"/>
      </w:divBdr>
      <w:divsChild>
        <w:div w:id="342587290">
          <w:marLeft w:val="0"/>
          <w:marRight w:val="0"/>
          <w:marTop w:val="0"/>
          <w:marBottom w:val="0"/>
          <w:divBdr>
            <w:top w:val="none" w:sz="0" w:space="0" w:color="auto"/>
            <w:left w:val="none" w:sz="0" w:space="0" w:color="auto"/>
            <w:bottom w:val="none" w:sz="0" w:space="0" w:color="auto"/>
            <w:right w:val="none" w:sz="0" w:space="0" w:color="auto"/>
          </w:divBdr>
          <w:divsChild>
            <w:div w:id="91998">
              <w:marLeft w:val="0"/>
              <w:marRight w:val="0"/>
              <w:marTop w:val="0"/>
              <w:marBottom w:val="0"/>
              <w:divBdr>
                <w:top w:val="none" w:sz="0" w:space="0" w:color="auto"/>
                <w:left w:val="none" w:sz="0" w:space="0" w:color="auto"/>
                <w:bottom w:val="none" w:sz="0" w:space="0" w:color="auto"/>
                <w:right w:val="none" w:sz="0" w:space="0" w:color="auto"/>
              </w:divBdr>
            </w:div>
            <w:div w:id="179927935">
              <w:marLeft w:val="0"/>
              <w:marRight w:val="0"/>
              <w:marTop w:val="0"/>
              <w:marBottom w:val="0"/>
              <w:divBdr>
                <w:top w:val="none" w:sz="0" w:space="0" w:color="auto"/>
                <w:left w:val="none" w:sz="0" w:space="0" w:color="auto"/>
                <w:bottom w:val="none" w:sz="0" w:space="0" w:color="auto"/>
                <w:right w:val="none" w:sz="0" w:space="0" w:color="auto"/>
              </w:divBdr>
            </w:div>
            <w:div w:id="370345181">
              <w:marLeft w:val="0"/>
              <w:marRight w:val="0"/>
              <w:marTop w:val="0"/>
              <w:marBottom w:val="0"/>
              <w:divBdr>
                <w:top w:val="none" w:sz="0" w:space="0" w:color="auto"/>
                <w:left w:val="none" w:sz="0" w:space="0" w:color="auto"/>
                <w:bottom w:val="none" w:sz="0" w:space="0" w:color="auto"/>
                <w:right w:val="none" w:sz="0" w:space="0" w:color="auto"/>
              </w:divBdr>
            </w:div>
            <w:div w:id="552693928">
              <w:marLeft w:val="0"/>
              <w:marRight w:val="0"/>
              <w:marTop w:val="0"/>
              <w:marBottom w:val="0"/>
              <w:divBdr>
                <w:top w:val="none" w:sz="0" w:space="0" w:color="auto"/>
                <w:left w:val="none" w:sz="0" w:space="0" w:color="auto"/>
                <w:bottom w:val="none" w:sz="0" w:space="0" w:color="auto"/>
                <w:right w:val="none" w:sz="0" w:space="0" w:color="auto"/>
              </w:divBdr>
            </w:div>
            <w:div w:id="1850636183">
              <w:marLeft w:val="0"/>
              <w:marRight w:val="0"/>
              <w:marTop w:val="0"/>
              <w:marBottom w:val="0"/>
              <w:divBdr>
                <w:top w:val="none" w:sz="0" w:space="0" w:color="auto"/>
                <w:left w:val="none" w:sz="0" w:space="0" w:color="auto"/>
                <w:bottom w:val="none" w:sz="0" w:space="0" w:color="auto"/>
                <w:right w:val="none" w:sz="0" w:space="0" w:color="auto"/>
              </w:divBdr>
            </w:div>
            <w:div w:id="2130125249">
              <w:marLeft w:val="0"/>
              <w:marRight w:val="0"/>
              <w:marTop w:val="0"/>
              <w:marBottom w:val="0"/>
              <w:divBdr>
                <w:top w:val="none" w:sz="0" w:space="0" w:color="auto"/>
                <w:left w:val="none" w:sz="0" w:space="0" w:color="auto"/>
                <w:bottom w:val="none" w:sz="0" w:space="0" w:color="auto"/>
                <w:right w:val="none" w:sz="0" w:space="0" w:color="auto"/>
              </w:divBdr>
            </w:div>
          </w:divsChild>
        </w:div>
        <w:div w:id="741100594">
          <w:marLeft w:val="0"/>
          <w:marRight w:val="0"/>
          <w:marTop w:val="0"/>
          <w:marBottom w:val="0"/>
          <w:divBdr>
            <w:top w:val="none" w:sz="0" w:space="0" w:color="auto"/>
            <w:left w:val="none" w:sz="0" w:space="0" w:color="auto"/>
            <w:bottom w:val="none" w:sz="0" w:space="0" w:color="auto"/>
            <w:right w:val="none" w:sz="0" w:space="0" w:color="auto"/>
          </w:divBdr>
          <w:divsChild>
            <w:div w:id="69038339">
              <w:marLeft w:val="0"/>
              <w:marRight w:val="0"/>
              <w:marTop w:val="0"/>
              <w:marBottom w:val="0"/>
              <w:divBdr>
                <w:top w:val="none" w:sz="0" w:space="0" w:color="auto"/>
                <w:left w:val="none" w:sz="0" w:space="0" w:color="auto"/>
                <w:bottom w:val="none" w:sz="0" w:space="0" w:color="auto"/>
                <w:right w:val="none" w:sz="0" w:space="0" w:color="auto"/>
              </w:divBdr>
            </w:div>
            <w:div w:id="124203182">
              <w:marLeft w:val="0"/>
              <w:marRight w:val="0"/>
              <w:marTop w:val="0"/>
              <w:marBottom w:val="0"/>
              <w:divBdr>
                <w:top w:val="none" w:sz="0" w:space="0" w:color="auto"/>
                <w:left w:val="none" w:sz="0" w:space="0" w:color="auto"/>
                <w:bottom w:val="none" w:sz="0" w:space="0" w:color="auto"/>
                <w:right w:val="none" w:sz="0" w:space="0" w:color="auto"/>
              </w:divBdr>
            </w:div>
            <w:div w:id="148982282">
              <w:marLeft w:val="0"/>
              <w:marRight w:val="0"/>
              <w:marTop w:val="0"/>
              <w:marBottom w:val="0"/>
              <w:divBdr>
                <w:top w:val="none" w:sz="0" w:space="0" w:color="auto"/>
                <w:left w:val="none" w:sz="0" w:space="0" w:color="auto"/>
                <w:bottom w:val="none" w:sz="0" w:space="0" w:color="auto"/>
                <w:right w:val="none" w:sz="0" w:space="0" w:color="auto"/>
              </w:divBdr>
            </w:div>
            <w:div w:id="268003940">
              <w:marLeft w:val="0"/>
              <w:marRight w:val="0"/>
              <w:marTop w:val="0"/>
              <w:marBottom w:val="0"/>
              <w:divBdr>
                <w:top w:val="none" w:sz="0" w:space="0" w:color="auto"/>
                <w:left w:val="none" w:sz="0" w:space="0" w:color="auto"/>
                <w:bottom w:val="none" w:sz="0" w:space="0" w:color="auto"/>
                <w:right w:val="none" w:sz="0" w:space="0" w:color="auto"/>
              </w:divBdr>
            </w:div>
            <w:div w:id="285351836">
              <w:marLeft w:val="0"/>
              <w:marRight w:val="0"/>
              <w:marTop w:val="0"/>
              <w:marBottom w:val="0"/>
              <w:divBdr>
                <w:top w:val="none" w:sz="0" w:space="0" w:color="auto"/>
                <w:left w:val="none" w:sz="0" w:space="0" w:color="auto"/>
                <w:bottom w:val="none" w:sz="0" w:space="0" w:color="auto"/>
                <w:right w:val="none" w:sz="0" w:space="0" w:color="auto"/>
              </w:divBdr>
            </w:div>
            <w:div w:id="380830041">
              <w:marLeft w:val="0"/>
              <w:marRight w:val="0"/>
              <w:marTop w:val="0"/>
              <w:marBottom w:val="0"/>
              <w:divBdr>
                <w:top w:val="none" w:sz="0" w:space="0" w:color="auto"/>
                <w:left w:val="none" w:sz="0" w:space="0" w:color="auto"/>
                <w:bottom w:val="none" w:sz="0" w:space="0" w:color="auto"/>
                <w:right w:val="none" w:sz="0" w:space="0" w:color="auto"/>
              </w:divBdr>
            </w:div>
            <w:div w:id="583076631">
              <w:marLeft w:val="0"/>
              <w:marRight w:val="0"/>
              <w:marTop w:val="0"/>
              <w:marBottom w:val="0"/>
              <w:divBdr>
                <w:top w:val="none" w:sz="0" w:space="0" w:color="auto"/>
                <w:left w:val="none" w:sz="0" w:space="0" w:color="auto"/>
                <w:bottom w:val="none" w:sz="0" w:space="0" w:color="auto"/>
                <w:right w:val="none" w:sz="0" w:space="0" w:color="auto"/>
              </w:divBdr>
            </w:div>
            <w:div w:id="666905803">
              <w:marLeft w:val="0"/>
              <w:marRight w:val="0"/>
              <w:marTop w:val="0"/>
              <w:marBottom w:val="0"/>
              <w:divBdr>
                <w:top w:val="none" w:sz="0" w:space="0" w:color="auto"/>
                <w:left w:val="none" w:sz="0" w:space="0" w:color="auto"/>
                <w:bottom w:val="none" w:sz="0" w:space="0" w:color="auto"/>
                <w:right w:val="none" w:sz="0" w:space="0" w:color="auto"/>
              </w:divBdr>
            </w:div>
            <w:div w:id="800657658">
              <w:marLeft w:val="0"/>
              <w:marRight w:val="0"/>
              <w:marTop w:val="0"/>
              <w:marBottom w:val="0"/>
              <w:divBdr>
                <w:top w:val="none" w:sz="0" w:space="0" w:color="auto"/>
                <w:left w:val="none" w:sz="0" w:space="0" w:color="auto"/>
                <w:bottom w:val="none" w:sz="0" w:space="0" w:color="auto"/>
                <w:right w:val="none" w:sz="0" w:space="0" w:color="auto"/>
              </w:divBdr>
            </w:div>
            <w:div w:id="900335467">
              <w:marLeft w:val="0"/>
              <w:marRight w:val="0"/>
              <w:marTop w:val="0"/>
              <w:marBottom w:val="0"/>
              <w:divBdr>
                <w:top w:val="none" w:sz="0" w:space="0" w:color="auto"/>
                <w:left w:val="none" w:sz="0" w:space="0" w:color="auto"/>
                <w:bottom w:val="none" w:sz="0" w:space="0" w:color="auto"/>
                <w:right w:val="none" w:sz="0" w:space="0" w:color="auto"/>
              </w:divBdr>
            </w:div>
            <w:div w:id="1059129019">
              <w:marLeft w:val="0"/>
              <w:marRight w:val="0"/>
              <w:marTop w:val="0"/>
              <w:marBottom w:val="0"/>
              <w:divBdr>
                <w:top w:val="none" w:sz="0" w:space="0" w:color="auto"/>
                <w:left w:val="none" w:sz="0" w:space="0" w:color="auto"/>
                <w:bottom w:val="none" w:sz="0" w:space="0" w:color="auto"/>
                <w:right w:val="none" w:sz="0" w:space="0" w:color="auto"/>
              </w:divBdr>
            </w:div>
            <w:div w:id="1078745495">
              <w:marLeft w:val="0"/>
              <w:marRight w:val="0"/>
              <w:marTop w:val="0"/>
              <w:marBottom w:val="0"/>
              <w:divBdr>
                <w:top w:val="none" w:sz="0" w:space="0" w:color="auto"/>
                <w:left w:val="none" w:sz="0" w:space="0" w:color="auto"/>
                <w:bottom w:val="none" w:sz="0" w:space="0" w:color="auto"/>
                <w:right w:val="none" w:sz="0" w:space="0" w:color="auto"/>
              </w:divBdr>
            </w:div>
            <w:div w:id="1240676288">
              <w:marLeft w:val="0"/>
              <w:marRight w:val="0"/>
              <w:marTop w:val="0"/>
              <w:marBottom w:val="0"/>
              <w:divBdr>
                <w:top w:val="none" w:sz="0" w:space="0" w:color="auto"/>
                <w:left w:val="none" w:sz="0" w:space="0" w:color="auto"/>
                <w:bottom w:val="none" w:sz="0" w:space="0" w:color="auto"/>
                <w:right w:val="none" w:sz="0" w:space="0" w:color="auto"/>
              </w:divBdr>
            </w:div>
            <w:div w:id="1260871178">
              <w:marLeft w:val="0"/>
              <w:marRight w:val="0"/>
              <w:marTop w:val="0"/>
              <w:marBottom w:val="0"/>
              <w:divBdr>
                <w:top w:val="none" w:sz="0" w:space="0" w:color="auto"/>
                <w:left w:val="none" w:sz="0" w:space="0" w:color="auto"/>
                <w:bottom w:val="none" w:sz="0" w:space="0" w:color="auto"/>
                <w:right w:val="none" w:sz="0" w:space="0" w:color="auto"/>
              </w:divBdr>
            </w:div>
            <w:div w:id="1328512706">
              <w:marLeft w:val="0"/>
              <w:marRight w:val="0"/>
              <w:marTop w:val="0"/>
              <w:marBottom w:val="0"/>
              <w:divBdr>
                <w:top w:val="none" w:sz="0" w:space="0" w:color="auto"/>
                <w:left w:val="none" w:sz="0" w:space="0" w:color="auto"/>
                <w:bottom w:val="none" w:sz="0" w:space="0" w:color="auto"/>
                <w:right w:val="none" w:sz="0" w:space="0" w:color="auto"/>
              </w:divBdr>
            </w:div>
            <w:div w:id="1544899323">
              <w:marLeft w:val="0"/>
              <w:marRight w:val="0"/>
              <w:marTop w:val="0"/>
              <w:marBottom w:val="0"/>
              <w:divBdr>
                <w:top w:val="none" w:sz="0" w:space="0" w:color="auto"/>
                <w:left w:val="none" w:sz="0" w:space="0" w:color="auto"/>
                <w:bottom w:val="none" w:sz="0" w:space="0" w:color="auto"/>
                <w:right w:val="none" w:sz="0" w:space="0" w:color="auto"/>
              </w:divBdr>
            </w:div>
            <w:div w:id="1758139530">
              <w:marLeft w:val="0"/>
              <w:marRight w:val="0"/>
              <w:marTop w:val="0"/>
              <w:marBottom w:val="0"/>
              <w:divBdr>
                <w:top w:val="none" w:sz="0" w:space="0" w:color="auto"/>
                <w:left w:val="none" w:sz="0" w:space="0" w:color="auto"/>
                <w:bottom w:val="none" w:sz="0" w:space="0" w:color="auto"/>
                <w:right w:val="none" w:sz="0" w:space="0" w:color="auto"/>
              </w:divBdr>
            </w:div>
            <w:div w:id="1766195329">
              <w:marLeft w:val="0"/>
              <w:marRight w:val="0"/>
              <w:marTop w:val="0"/>
              <w:marBottom w:val="0"/>
              <w:divBdr>
                <w:top w:val="none" w:sz="0" w:space="0" w:color="auto"/>
                <w:left w:val="none" w:sz="0" w:space="0" w:color="auto"/>
                <w:bottom w:val="none" w:sz="0" w:space="0" w:color="auto"/>
                <w:right w:val="none" w:sz="0" w:space="0" w:color="auto"/>
              </w:divBdr>
            </w:div>
            <w:div w:id="1934627791">
              <w:marLeft w:val="0"/>
              <w:marRight w:val="0"/>
              <w:marTop w:val="0"/>
              <w:marBottom w:val="0"/>
              <w:divBdr>
                <w:top w:val="none" w:sz="0" w:space="0" w:color="auto"/>
                <w:left w:val="none" w:sz="0" w:space="0" w:color="auto"/>
                <w:bottom w:val="none" w:sz="0" w:space="0" w:color="auto"/>
                <w:right w:val="none" w:sz="0" w:space="0" w:color="auto"/>
              </w:divBdr>
            </w:div>
            <w:div w:id="1971983208">
              <w:marLeft w:val="0"/>
              <w:marRight w:val="0"/>
              <w:marTop w:val="0"/>
              <w:marBottom w:val="0"/>
              <w:divBdr>
                <w:top w:val="none" w:sz="0" w:space="0" w:color="auto"/>
                <w:left w:val="none" w:sz="0" w:space="0" w:color="auto"/>
                <w:bottom w:val="none" w:sz="0" w:space="0" w:color="auto"/>
                <w:right w:val="none" w:sz="0" w:space="0" w:color="auto"/>
              </w:divBdr>
            </w:div>
          </w:divsChild>
        </w:div>
        <w:div w:id="1404182826">
          <w:marLeft w:val="0"/>
          <w:marRight w:val="0"/>
          <w:marTop w:val="0"/>
          <w:marBottom w:val="0"/>
          <w:divBdr>
            <w:top w:val="none" w:sz="0" w:space="0" w:color="auto"/>
            <w:left w:val="none" w:sz="0" w:space="0" w:color="auto"/>
            <w:bottom w:val="none" w:sz="0" w:space="0" w:color="auto"/>
            <w:right w:val="none" w:sz="0" w:space="0" w:color="auto"/>
          </w:divBdr>
          <w:divsChild>
            <w:div w:id="79254207">
              <w:marLeft w:val="0"/>
              <w:marRight w:val="0"/>
              <w:marTop w:val="0"/>
              <w:marBottom w:val="0"/>
              <w:divBdr>
                <w:top w:val="none" w:sz="0" w:space="0" w:color="auto"/>
                <w:left w:val="none" w:sz="0" w:space="0" w:color="auto"/>
                <w:bottom w:val="none" w:sz="0" w:space="0" w:color="auto"/>
                <w:right w:val="none" w:sz="0" w:space="0" w:color="auto"/>
              </w:divBdr>
            </w:div>
            <w:div w:id="246891309">
              <w:marLeft w:val="0"/>
              <w:marRight w:val="0"/>
              <w:marTop w:val="0"/>
              <w:marBottom w:val="0"/>
              <w:divBdr>
                <w:top w:val="none" w:sz="0" w:space="0" w:color="auto"/>
                <w:left w:val="none" w:sz="0" w:space="0" w:color="auto"/>
                <w:bottom w:val="none" w:sz="0" w:space="0" w:color="auto"/>
                <w:right w:val="none" w:sz="0" w:space="0" w:color="auto"/>
              </w:divBdr>
            </w:div>
            <w:div w:id="261955918">
              <w:marLeft w:val="0"/>
              <w:marRight w:val="0"/>
              <w:marTop w:val="0"/>
              <w:marBottom w:val="0"/>
              <w:divBdr>
                <w:top w:val="none" w:sz="0" w:space="0" w:color="auto"/>
                <w:left w:val="none" w:sz="0" w:space="0" w:color="auto"/>
                <w:bottom w:val="none" w:sz="0" w:space="0" w:color="auto"/>
                <w:right w:val="none" w:sz="0" w:space="0" w:color="auto"/>
              </w:divBdr>
            </w:div>
            <w:div w:id="506600919">
              <w:marLeft w:val="0"/>
              <w:marRight w:val="0"/>
              <w:marTop w:val="0"/>
              <w:marBottom w:val="0"/>
              <w:divBdr>
                <w:top w:val="none" w:sz="0" w:space="0" w:color="auto"/>
                <w:left w:val="none" w:sz="0" w:space="0" w:color="auto"/>
                <w:bottom w:val="none" w:sz="0" w:space="0" w:color="auto"/>
                <w:right w:val="none" w:sz="0" w:space="0" w:color="auto"/>
              </w:divBdr>
            </w:div>
            <w:div w:id="558904579">
              <w:marLeft w:val="0"/>
              <w:marRight w:val="0"/>
              <w:marTop w:val="0"/>
              <w:marBottom w:val="0"/>
              <w:divBdr>
                <w:top w:val="none" w:sz="0" w:space="0" w:color="auto"/>
                <w:left w:val="none" w:sz="0" w:space="0" w:color="auto"/>
                <w:bottom w:val="none" w:sz="0" w:space="0" w:color="auto"/>
                <w:right w:val="none" w:sz="0" w:space="0" w:color="auto"/>
              </w:divBdr>
            </w:div>
            <w:div w:id="713697488">
              <w:marLeft w:val="0"/>
              <w:marRight w:val="0"/>
              <w:marTop w:val="0"/>
              <w:marBottom w:val="0"/>
              <w:divBdr>
                <w:top w:val="none" w:sz="0" w:space="0" w:color="auto"/>
                <w:left w:val="none" w:sz="0" w:space="0" w:color="auto"/>
                <w:bottom w:val="none" w:sz="0" w:space="0" w:color="auto"/>
                <w:right w:val="none" w:sz="0" w:space="0" w:color="auto"/>
              </w:divBdr>
            </w:div>
            <w:div w:id="816455025">
              <w:marLeft w:val="0"/>
              <w:marRight w:val="0"/>
              <w:marTop w:val="0"/>
              <w:marBottom w:val="0"/>
              <w:divBdr>
                <w:top w:val="none" w:sz="0" w:space="0" w:color="auto"/>
                <w:left w:val="none" w:sz="0" w:space="0" w:color="auto"/>
                <w:bottom w:val="none" w:sz="0" w:space="0" w:color="auto"/>
                <w:right w:val="none" w:sz="0" w:space="0" w:color="auto"/>
              </w:divBdr>
            </w:div>
            <w:div w:id="895316983">
              <w:marLeft w:val="0"/>
              <w:marRight w:val="0"/>
              <w:marTop w:val="0"/>
              <w:marBottom w:val="0"/>
              <w:divBdr>
                <w:top w:val="none" w:sz="0" w:space="0" w:color="auto"/>
                <w:left w:val="none" w:sz="0" w:space="0" w:color="auto"/>
                <w:bottom w:val="none" w:sz="0" w:space="0" w:color="auto"/>
                <w:right w:val="none" w:sz="0" w:space="0" w:color="auto"/>
              </w:divBdr>
            </w:div>
            <w:div w:id="1127889106">
              <w:marLeft w:val="0"/>
              <w:marRight w:val="0"/>
              <w:marTop w:val="0"/>
              <w:marBottom w:val="0"/>
              <w:divBdr>
                <w:top w:val="none" w:sz="0" w:space="0" w:color="auto"/>
                <w:left w:val="none" w:sz="0" w:space="0" w:color="auto"/>
                <w:bottom w:val="none" w:sz="0" w:space="0" w:color="auto"/>
                <w:right w:val="none" w:sz="0" w:space="0" w:color="auto"/>
              </w:divBdr>
            </w:div>
            <w:div w:id="1131216931">
              <w:marLeft w:val="0"/>
              <w:marRight w:val="0"/>
              <w:marTop w:val="0"/>
              <w:marBottom w:val="0"/>
              <w:divBdr>
                <w:top w:val="none" w:sz="0" w:space="0" w:color="auto"/>
                <w:left w:val="none" w:sz="0" w:space="0" w:color="auto"/>
                <w:bottom w:val="none" w:sz="0" w:space="0" w:color="auto"/>
                <w:right w:val="none" w:sz="0" w:space="0" w:color="auto"/>
              </w:divBdr>
            </w:div>
            <w:div w:id="1142036593">
              <w:marLeft w:val="0"/>
              <w:marRight w:val="0"/>
              <w:marTop w:val="0"/>
              <w:marBottom w:val="0"/>
              <w:divBdr>
                <w:top w:val="none" w:sz="0" w:space="0" w:color="auto"/>
                <w:left w:val="none" w:sz="0" w:space="0" w:color="auto"/>
                <w:bottom w:val="none" w:sz="0" w:space="0" w:color="auto"/>
                <w:right w:val="none" w:sz="0" w:space="0" w:color="auto"/>
              </w:divBdr>
            </w:div>
            <w:div w:id="1685286415">
              <w:marLeft w:val="0"/>
              <w:marRight w:val="0"/>
              <w:marTop w:val="0"/>
              <w:marBottom w:val="0"/>
              <w:divBdr>
                <w:top w:val="none" w:sz="0" w:space="0" w:color="auto"/>
                <w:left w:val="none" w:sz="0" w:space="0" w:color="auto"/>
                <w:bottom w:val="none" w:sz="0" w:space="0" w:color="auto"/>
                <w:right w:val="none" w:sz="0" w:space="0" w:color="auto"/>
              </w:divBdr>
            </w:div>
            <w:div w:id="1934430218">
              <w:marLeft w:val="0"/>
              <w:marRight w:val="0"/>
              <w:marTop w:val="0"/>
              <w:marBottom w:val="0"/>
              <w:divBdr>
                <w:top w:val="none" w:sz="0" w:space="0" w:color="auto"/>
                <w:left w:val="none" w:sz="0" w:space="0" w:color="auto"/>
                <w:bottom w:val="none" w:sz="0" w:space="0" w:color="auto"/>
                <w:right w:val="none" w:sz="0" w:space="0" w:color="auto"/>
              </w:divBdr>
            </w:div>
            <w:div w:id="1957131015">
              <w:marLeft w:val="0"/>
              <w:marRight w:val="0"/>
              <w:marTop w:val="0"/>
              <w:marBottom w:val="0"/>
              <w:divBdr>
                <w:top w:val="none" w:sz="0" w:space="0" w:color="auto"/>
                <w:left w:val="none" w:sz="0" w:space="0" w:color="auto"/>
                <w:bottom w:val="none" w:sz="0" w:space="0" w:color="auto"/>
                <w:right w:val="none" w:sz="0" w:space="0" w:color="auto"/>
              </w:divBdr>
            </w:div>
          </w:divsChild>
        </w:div>
        <w:div w:id="143082486">
          <w:marLeft w:val="0"/>
          <w:marRight w:val="0"/>
          <w:marTop w:val="0"/>
          <w:marBottom w:val="0"/>
          <w:divBdr>
            <w:top w:val="none" w:sz="0" w:space="0" w:color="auto"/>
            <w:left w:val="none" w:sz="0" w:space="0" w:color="auto"/>
            <w:bottom w:val="none" w:sz="0" w:space="0" w:color="auto"/>
            <w:right w:val="none" w:sz="0" w:space="0" w:color="auto"/>
          </w:divBdr>
        </w:div>
        <w:div w:id="244607150">
          <w:marLeft w:val="0"/>
          <w:marRight w:val="0"/>
          <w:marTop w:val="0"/>
          <w:marBottom w:val="0"/>
          <w:divBdr>
            <w:top w:val="none" w:sz="0" w:space="0" w:color="auto"/>
            <w:left w:val="none" w:sz="0" w:space="0" w:color="auto"/>
            <w:bottom w:val="none" w:sz="0" w:space="0" w:color="auto"/>
            <w:right w:val="none" w:sz="0" w:space="0" w:color="auto"/>
          </w:divBdr>
        </w:div>
        <w:div w:id="280381174">
          <w:marLeft w:val="0"/>
          <w:marRight w:val="0"/>
          <w:marTop w:val="0"/>
          <w:marBottom w:val="0"/>
          <w:divBdr>
            <w:top w:val="none" w:sz="0" w:space="0" w:color="auto"/>
            <w:left w:val="none" w:sz="0" w:space="0" w:color="auto"/>
            <w:bottom w:val="none" w:sz="0" w:space="0" w:color="auto"/>
            <w:right w:val="none" w:sz="0" w:space="0" w:color="auto"/>
          </w:divBdr>
        </w:div>
        <w:div w:id="1161316898">
          <w:marLeft w:val="0"/>
          <w:marRight w:val="0"/>
          <w:marTop w:val="0"/>
          <w:marBottom w:val="0"/>
          <w:divBdr>
            <w:top w:val="none" w:sz="0" w:space="0" w:color="auto"/>
            <w:left w:val="none" w:sz="0" w:space="0" w:color="auto"/>
            <w:bottom w:val="none" w:sz="0" w:space="0" w:color="auto"/>
            <w:right w:val="none" w:sz="0" w:space="0" w:color="auto"/>
          </w:divBdr>
          <w:divsChild>
            <w:div w:id="281694154">
              <w:marLeft w:val="0"/>
              <w:marRight w:val="0"/>
              <w:marTop w:val="0"/>
              <w:marBottom w:val="0"/>
              <w:divBdr>
                <w:top w:val="none" w:sz="0" w:space="0" w:color="auto"/>
                <w:left w:val="none" w:sz="0" w:space="0" w:color="auto"/>
                <w:bottom w:val="none" w:sz="0" w:space="0" w:color="auto"/>
                <w:right w:val="none" w:sz="0" w:space="0" w:color="auto"/>
              </w:divBdr>
            </w:div>
            <w:div w:id="411119873">
              <w:marLeft w:val="0"/>
              <w:marRight w:val="0"/>
              <w:marTop w:val="0"/>
              <w:marBottom w:val="0"/>
              <w:divBdr>
                <w:top w:val="none" w:sz="0" w:space="0" w:color="auto"/>
                <w:left w:val="none" w:sz="0" w:space="0" w:color="auto"/>
                <w:bottom w:val="none" w:sz="0" w:space="0" w:color="auto"/>
                <w:right w:val="none" w:sz="0" w:space="0" w:color="auto"/>
              </w:divBdr>
            </w:div>
            <w:div w:id="633367683">
              <w:marLeft w:val="0"/>
              <w:marRight w:val="0"/>
              <w:marTop w:val="0"/>
              <w:marBottom w:val="0"/>
              <w:divBdr>
                <w:top w:val="none" w:sz="0" w:space="0" w:color="auto"/>
                <w:left w:val="none" w:sz="0" w:space="0" w:color="auto"/>
                <w:bottom w:val="none" w:sz="0" w:space="0" w:color="auto"/>
                <w:right w:val="none" w:sz="0" w:space="0" w:color="auto"/>
              </w:divBdr>
            </w:div>
            <w:div w:id="707679707">
              <w:marLeft w:val="0"/>
              <w:marRight w:val="0"/>
              <w:marTop w:val="0"/>
              <w:marBottom w:val="0"/>
              <w:divBdr>
                <w:top w:val="none" w:sz="0" w:space="0" w:color="auto"/>
                <w:left w:val="none" w:sz="0" w:space="0" w:color="auto"/>
                <w:bottom w:val="none" w:sz="0" w:space="0" w:color="auto"/>
                <w:right w:val="none" w:sz="0" w:space="0" w:color="auto"/>
              </w:divBdr>
            </w:div>
            <w:div w:id="849223031">
              <w:marLeft w:val="0"/>
              <w:marRight w:val="0"/>
              <w:marTop w:val="0"/>
              <w:marBottom w:val="0"/>
              <w:divBdr>
                <w:top w:val="none" w:sz="0" w:space="0" w:color="auto"/>
                <w:left w:val="none" w:sz="0" w:space="0" w:color="auto"/>
                <w:bottom w:val="none" w:sz="0" w:space="0" w:color="auto"/>
                <w:right w:val="none" w:sz="0" w:space="0" w:color="auto"/>
              </w:divBdr>
            </w:div>
            <w:div w:id="875629468">
              <w:marLeft w:val="0"/>
              <w:marRight w:val="0"/>
              <w:marTop w:val="0"/>
              <w:marBottom w:val="0"/>
              <w:divBdr>
                <w:top w:val="none" w:sz="0" w:space="0" w:color="auto"/>
                <w:left w:val="none" w:sz="0" w:space="0" w:color="auto"/>
                <w:bottom w:val="none" w:sz="0" w:space="0" w:color="auto"/>
                <w:right w:val="none" w:sz="0" w:space="0" w:color="auto"/>
              </w:divBdr>
            </w:div>
            <w:div w:id="1051459666">
              <w:marLeft w:val="0"/>
              <w:marRight w:val="0"/>
              <w:marTop w:val="0"/>
              <w:marBottom w:val="0"/>
              <w:divBdr>
                <w:top w:val="none" w:sz="0" w:space="0" w:color="auto"/>
                <w:left w:val="none" w:sz="0" w:space="0" w:color="auto"/>
                <w:bottom w:val="none" w:sz="0" w:space="0" w:color="auto"/>
                <w:right w:val="none" w:sz="0" w:space="0" w:color="auto"/>
              </w:divBdr>
            </w:div>
            <w:div w:id="1093234958">
              <w:marLeft w:val="0"/>
              <w:marRight w:val="0"/>
              <w:marTop w:val="0"/>
              <w:marBottom w:val="0"/>
              <w:divBdr>
                <w:top w:val="none" w:sz="0" w:space="0" w:color="auto"/>
                <w:left w:val="none" w:sz="0" w:space="0" w:color="auto"/>
                <w:bottom w:val="none" w:sz="0" w:space="0" w:color="auto"/>
                <w:right w:val="none" w:sz="0" w:space="0" w:color="auto"/>
              </w:divBdr>
            </w:div>
            <w:div w:id="1236551585">
              <w:marLeft w:val="0"/>
              <w:marRight w:val="0"/>
              <w:marTop w:val="0"/>
              <w:marBottom w:val="0"/>
              <w:divBdr>
                <w:top w:val="none" w:sz="0" w:space="0" w:color="auto"/>
                <w:left w:val="none" w:sz="0" w:space="0" w:color="auto"/>
                <w:bottom w:val="none" w:sz="0" w:space="0" w:color="auto"/>
                <w:right w:val="none" w:sz="0" w:space="0" w:color="auto"/>
              </w:divBdr>
            </w:div>
            <w:div w:id="1338145621">
              <w:marLeft w:val="0"/>
              <w:marRight w:val="0"/>
              <w:marTop w:val="0"/>
              <w:marBottom w:val="0"/>
              <w:divBdr>
                <w:top w:val="none" w:sz="0" w:space="0" w:color="auto"/>
                <w:left w:val="none" w:sz="0" w:space="0" w:color="auto"/>
                <w:bottom w:val="none" w:sz="0" w:space="0" w:color="auto"/>
                <w:right w:val="none" w:sz="0" w:space="0" w:color="auto"/>
              </w:divBdr>
            </w:div>
            <w:div w:id="1514684549">
              <w:marLeft w:val="0"/>
              <w:marRight w:val="0"/>
              <w:marTop w:val="0"/>
              <w:marBottom w:val="0"/>
              <w:divBdr>
                <w:top w:val="none" w:sz="0" w:space="0" w:color="auto"/>
                <w:left w:val="none" w:sz="0" w:space="0" w:color="auto"/>
                <w:bottom w:val="none" w:sz="0" w:space="0" w:color="auto"/>
                <w:right w:val="none" w:sz="0" w:space="0" w:color="auto"/>
              </w:divBdr>
            </w:div>
            <w:div w:id="1593736096">
              <w:marLeft w:val="0"/>
              <w:marRight w:val="0"/>
              <w:marTop w:val="0"/>
              <w:marBottom w:val="0"/>
              <w:divBdr>
                <w:top w:val="none" w:sz="0" w:space="0" w:color="auto"/>
                <w:left w:val="none" w:sz="0" w:space="0" w:color="auto"/>
                <w:bottom w:val="none" w:sz="0" w:space="0" w:color="auto"/>
                <w:right w:val="none" w:sz="0" w:space="0" w:color="auto"/>
              </w:divBdr>
            </w:div>
            <w:div w:id="1597639280">
              <w:marLeft w:val="0"/>
              <w:marRight w:val="0"/>
              <w:marTop w:val="0"/>
              <w:marBottom w:val="0"/>
              <w:divBdr>
                <w:top w:val="none" w:sz="0" w:space="0" w:color="auto"/>
                <w:left w:val="none" w:sz="0" w:space="0" w:color="auto"/>
                <w:bottom w:val="none" w:sz="0" w:space="0" w:color="auto"/>
                <w:right w:val="none" w:sz="0" w:space="0" w:color="auto"/>
              </w:divBdr>
            </w:div>
            <w:div w:id="1621184456">
              <w:marLeft w:val="0"/>
              <w:marRight w:val="0"/>
              <w:marTop w:val="0"/>
              <w:marBottom w:val="0"/>
              <w:divBdr>
                <w:top w:val="none" w:sz="0" w:space="0" w:color="auto"/>
                <w:left w:val="none" w:sz="0" w:space="0" w:color="auto"/>
                <w:bottom w:val="none" w:sz="0" w:space="0" w:color="auto"/>
                <w:right w:val="none" w:sz="0" w:space="0" w:color="auto"/>
              </w:divBdr>
            </w:div>
            <w:div w:id="1660380501">
              <w:marLeft w:val="0"/>
              <w:marRight w:val="0"/>
              <w:marTop w:val="0"/>
              <w:marBottom w:val="0"/>
              <w:divBdr>
                <w:top w:val="none" w:sz="0" w:space="0" w:color="auto"/>
                <w:left w:val="none" w:sz="0" w:space="0" w:color="auto"/>
                <w:bottom w:val="none" w:sz="0" w:space="0" w:color="auto"/>
                <w:right w:val="none" w:sz="0" w:space="0" w:color="auto"/>
              </w:divBdr>
            </w:div>
            <w:div w:id="1729762616">
              <w:marLeft w:val="0"/>
              <w:marRight w:val="0"/>
              <w:marTop w:val="0"/>
              <w:marBottom w:val="0"/>
              <w:divBdr>
                <w:top w:val="none" w:sz="0" w:space="0" w:color="auto"/>
                <w:left w:val="none" w:sz="0" w:space="0" w:color="auto"/>
                <w:bottom w:val="none" w:sz="0" w:space="0" w:color="auto"/>
                <w:right w:val="none" w:sz="0" w:space="0" w:color="auto"/>
              </w:divBdr>
            </w:div>
            <w:div w:id="1759061619">
              <w:marLeft w:val="0"/>
              <w:marRight w:val="0"/>
              <w:marTop w:val="0"/>
              <w:marBottom w:val="0"/>
              <w:divBdr>
                <w:top w:val="none" w:sz="0" w:space="0" w:color="auto"/>
                <w:left w:val="none" w:sz="0" w:space="0" w:color="auto"/>
                <w:bottom w:val="none" w:sz="0" w:space="0" w:color="auto"/>
                <w:right w:val="none" w:sz="0" w:space="0" w:color="auto"/>
              </w:divBdr>
            </w:div>
            <w:div w:id="1881431478">
              <w:marLeft w:val="0"/>
              <w:marRight w:val="0"/>
              <w:marTop w:val="0"/>
              <w:marBottom w:val="0"/>
              <w:divBdr>
                <w:top w:val="none" w:sz="0" w:space="0" w:color="auto"/>
                <w:left w:val="none" w:sz="0" w:space="0" w:color="auto"/>
                <w:bottom w:val="none" w:sz="0" w:space="0" w:color="auto"/>
                <w:right w:val="none" w:sz="0" w:space="0" w:color="auto"/>
              </w:divBdr>
            </w:div>
            <w:div w:id="2044595981">
              <w:marLeft w:val="0"/>
              <w:marRight w:val="0"/>
              <w:marTop w:val="0"/>
              <w:marBottom w:val="0"/>
              <w:divBdr>
                <w:top w:val="none" w:sz="0" w:space="0" w:color="auto"/>
                <w:left w:val="none" w:sz="0" w:space="0" w:color="auto"/>
                <w:bottom w:val="none" w:sz="0" w:space="0" w:color="auto"/>
                <w:right w:val="none" w:sz="0" w:space="0" w:color="auto"/>
              </w:divBdr>
            </w:div>
            <w:div w:id="2074543191">
              <w:marLeft w:val="0"/>
              <w:marRight w:val="0"/>
              <w:marTop w:val="0"/>
              <w:marBottom w:val="0"/>
              <w:divBdr>
                <w:top w:val="none" w:sz="0" w:space="0" w:color="auto"/>
                <w:left w:val="none" w:sz="0" w:space="0" w:color="auto"/>
                <w:bottom w:val="none" w:sz="0" w:space="0" w:color="auto"/>
                <w:right w:val="none" w:sz="0" w:space="0" w:color="auto"/>
              </w:divBdr>
            </w:div>
          </w:divsChild>
        </w:div>
        <w:div w:id="627470310">
          <w:marLeft w:val="0"/>
          <w:marRight w:val="0"/>
          <w:marTop w:val="0"/>
          <w:marBottom w:val="0"/>
          <w:divBdr>
            <w:top w:val="none" w:sz="0" w:space="0" w:color="auto"/>
            <w:left w:val="none" w:sz="0" w:space="0" w:color="auto"/>
            <w:bottom w:val="none" w:sz="0" w:space="0" w:color="auto"/>
            <w:right w:val="none" w:sz="0" w:space="0" w:color="auto"/>
          </w:divBdr>
        </w:div>
        <w:div w:id="688800017">
          <w:marLeft w:val="0"/>
          <w:marRight w:val="0"/>
          <w:marTop w:val="0"/>
          <w:marBottom w:val="0"/>
          <w:divBdr>
            <w:top w:val="none" w:sz="0" w:space="0" w:color="auto"/>
            <w:left w:val="none" w:sz="0" w:space="0" w:color="auto"/>
            <w:bottom w:val="none" w:sz="0" w:space="0" w:color="auto"/>
            <w:right w:val="none" w:sz="0" w:space="0" w:color="auto"/>
          </w:divBdr>
        </w:div>
        <w:div w:id="792209757">
          <w:marLeft w:val="0"/>
          <w:marRight w:val="0"/>
          <w:marTop w:val="0"/>
          <w:marBottom w:val="0"/>
          <w:divBdr>
            <w:top w:val="none" w:sz="0" w:space="0" w:color="auto"/>
            <w:left w:val="none" w:sz="0" w:space="0" w:color="auto"/>
            <w:bottom w:val="none" w:sz="0" w:space="0" w:color="auto"/>
            <w:right w:val="none" w:sz="0" w:space="0" w:color="auto"/>
          </w:divBdr>
        </w:div>
        <w:div w:id="888800822">
          <w:marLeft w:val="0"/>
          <w:marRight w:val="0"/>
          <w:marTop w:val="0"/>
          <w:marBottom w:val="0"/>
          <w:divBdr>
            <w:top w:val="none" w:sz="0" w:space="0" w:color="auto"/>
            <w:left w:val="none" w:sz="0" w:space="0" w:color="auto"/>
            <w:bottom w:val="none" w:sz="0" w:space="0" w:color="auto"/>
            <w:right w:val="none" w:sz="0" w:space="0" w:color="auto"/>
          </w:divBdr>
        </w:div>
        <w:div w:id="1034430886">
          <w:marLeft w:val="0"/>
          <w:marRight w:val="0"/>
          <w:marTop w:val="0"/>
          <w:marBottom w:val="0"/>
          <w:divBdr>
            <w:top w:val="none" w:sz="0" w:space="0" w:color="auto"/>
            <w:left w:val="none" w:sz="0" w:space="0" w:color="auto"/>
            <w:bottom w:val="none" w:sz="0" w:space="0" w:color="auto"/>
            <w:right w:val="none" w:sz="0" w:space="0" w:color="auto"/>
          </w:divBdr>
        </w:div>
        <w:div w:id="1081677372">
          <w:marLeft w:val="0"/>
          <w:marRight w:val="0"/>
          <w:marTop w:val="0"/>
          <w:marBottom w:val="0"/>
          <w:divBdr>
            <w:top w:val="none" w:sz="0" w:space="0" w:color="auto"/>
            <w:left w:val="none" w:sz="0" w:space="0" w:color="auto"/>
            <w:bottom w:val="none" w:sz="0" w:space="0" w:color="auto"/>
            <w:right w:val="none" w:sz="0" w:space="0" w:color="auto"/>
          </w:divBdr>
        </w:div>
        <w:div w:id="1113743761">
          <w:marLeft w:val="0"/>
          <w:marRight w:val="0"/>
          <w:marTop w:val="0"/>
          <w:marBottom w:val="0"/>
          <w:divBdr>
            <w:top w:val="none" w:sz="0" w:space="0" w:color="auto"/>
            <w:left w:val="none" w:sz="0" w:space="0" w:color="auto"/>
            <w:bottom w:val="none" w:sz="0" w:space="0" w:color="auto"/>
            <w:right w:val="none" w:sz="0" w:space="0" w:color="auto"/>
          </w:divBdr>
        </w:div>
        <w:div w:id="1140153842">
          <w:marLeft w:val="0"/>
          <w:marRight w:val="0"/>
          <w:marTop w:val="0"/>
          <w:marBottom w:val="0"/>
          <w:divBdr>
            <w:top w:val="none" w:sz="0" w:space="0" w:color="auto"/>
            <w:left w:val="none" w:sz="0" w:space="0" w:color="auto"/>
            <w:bottom w:val="none" w:sz="0" w:space="0" w:color="auto"/>
            <w:right w:val="none" w:sz="0" w:space="0" w:color="auto"/>
          </w:divBdr>
        </w:div>
        <w:div w:id="1152061889">
          <w:marLeft w:val="0"/>
          <w:marRight w:val="0"/>
          <w:marTop w:val="0"/>
          <w:marBottom w:val="0"/>
          <w:divBdr>
            <w:top w:val="none" w:sz="0" w:space="0" w:color="auto"/>
            <w:left w:val="none" w:sz="0" w:space="0" w:color="auto"/>
            <w:bottom w:val="none" w:sz="0" w:space="0" w:color="auto"/>
            <w:right w:val="none" w:sz="0" w:space="0" w:color="auto"/>
          </w:divBdr>
        </w:div>
        <w:div w:id="1239367495">
          <w:marLeft w:val="0"/>
          <w:marRight w:val="0"/>
          <w:marTop w:val="0"/>
          <w:marBottom w:val="0"/>
          <w:divBdr>
            <w:top w:val="none" w:sz="0" w:space="0" w:color="auto"/>
            <w:left w:val="none" w:sz="0" w:space="0" w:color="auto"/>
            <w:bottom w:val="none" w:sz="0" w:space="0" w:color="auto"/>
            <w:right w:val="none" w:sz="0" w:space="0" w:color="auto"/>
          </w:divBdr>
        </w:div>
        <w:div w:id="1557811835">
          <w:marLeft w:val="0"/>
          <w:marRight w:val="0"/>
          <w:marTop w:val="0"/>
          <w:marBottom w:val="0"/>
          <w:divBdr>
            <w:top w:val="none" w:sz="0" w:space="0" w:color="auto"/>
            <w:left w:val="none" w:sz="0" w:space="0" w:color="auto"/>
            <w:bottom w:val="none" w:sz="0" w:space="0" w:color="auto"/>
            <w:right w:val="none" w:sz="0" w:space="0" w:color="auto"/>
          </w:divBdr>
        </w:div>
        <w:div w:id="1646231009">
          <w:marLeft w:val="0"/>
          <w:marRight w:val="0"/>
          <w:marTop w:val="0"/>
          <w:marBottom w:val="0"/>
          <w:divBdr>
            <w:top w:val="none" w:sz="0" w:space="0" w:color="auto"/>
            <w:left w:val="none" w:sz="0" w:space="0" w:color="auto"/>
            <w:bottom w:val="none" w:sz="0" w:space="0" w:color="auto"/>
            <w:right w:val="none" w:sz="0" w:space="0" w:color="auto"/>
          </w:divBdr>
        </w:div>
        <w:div w:id="2027441111">
          <w:marLeft w:val="0"/>
          <w:marRight w:val="0"/>
          <w:marTop w:val="0"/>
          <w:marBottom w:val="0"/>
          <w:divBdr>
            <w:top w:val="none" w:sz="0" w:space="0" w:color="auto"/>
            <w:left w:val="none" w:sz="0" w:space="0" w:color="auto"/>
            <w:bottom w:val="none" w:sz="0" w:space="0" w:color="auto"/>
            <w:right w:val="none" w:sz="0" w:space="0" w:color="auto"/>
          </w:divBdr>
        </w:div>
        <w:div w:id="2078631609">
          <w:marLeft w:val="0"/>
          <w:marRight w:val="0"/>
          <w:marTop w:val="0"/>
          <w:marBottom w:val="0"/>
          <w:divBdr>
            <w:top w:val="none" w:sz="0" w:space="0" w:color="auto"/>
            <w:left w:val="none" w:sz="0" w:space="0" w:color="auto"/>
            <w:bottom w:val="none" w:sz="0" w:space="0" w:color="auto"/>
            <w:right w:val="none" w:sz="0" w:space="0" w:color="auto"/>
          </w:divBdr>
        </w:div>
      </w:divsChild>
    </w:div>
    <w:div w:id="226647873">
      <w:bodyDiv w:val="1"/>
      <w:marLeft w:val="0"/>
      <w:marRight w:val="0"/>
      <w:marTop w:val="0"/>
      <w:marBottom w:val="0"/>
      <w:divBdr>
        <w:top w:val="none" w:sz="0" w:space="0" w:color="auto"/>
        <w:left w:val="none" w:sz="0" w:space="0" w:color="auto"/>
        <w:bottom w:val="none" w:sz="0" w:space="0" w:color="auto"/>
        <w:right w:val="none" w:sz="0" w:space="0" w:color="auto"/>
      </w:divBdr>
    </w:div>
    <w:div w:id="262804196">
      <w:bodyDiv w:val="1"/>
      <w:marLeft w:val="0"/>
      <w:marRight w:val="0"/>
      <w:marTop w:val="0"/>
      <w:marBottom w:val="0"/>
      <w:divBdr>
        <w:top w:val="none" w:sz="0" w:space="0" w:color="auto"/>
        <w:left w:val="none" w:sz="0" w:space="0" w:color="auto"/>
        <w:bottom w:val="none" w:sz="0" w:space="0" w:color="auto"/>
        <w:right w:val="none" w:sz="0" w:space="0" w:color="auto"/>
      </w:divBdr>
      <w:divsChild>
        <w:div w:id="456874699">
          <w:marLeft w:val="0"/>
          <w:marRight w:val="0"/>
          <w:marTop w:val="0"/>
          <w:marBottom w:val="0"/>
          <w:divBdr>
            <w:top w:val="none" w:sz="0" w:space="0" w:color="auto"/>
            <w:left w:val="none" w:sz="0" w:space="0" w:color="auto"/>
            <w:bottom w:val="none" w:sz="0" w:space="0" w:color="auto"/>
            <w:right w:val="none" w:sz="0" w:space="0" w:color="auto"/>
          </w:divBdr>
        </w:div>
        <w:div w:id="916864812">
          <w:marLeft w:val="0"/>
          <w:marRight w:val="0"/>
          <w:marTop w:val="0"/>
          <w:marBottom w:val="0"/>
          <w:divBdr>
            <w:top w:val="none" w:sz="0" w:space="0" w:color="auto"/>
            <w:left w:val="none" w:sz="0" w:space="0" w:color="auto"/>
            <w:bottom w:val="none" w:sz="0" w:space="0" w:color="auto"/>
            <w:right w:val="none" w:sz="0" w:space="0" w:color="auto"/>
          </w:divBdr>
        </w:div>
        <w:div w:id="1212107992">
          <w:marLeft w:val="0"/>
          <w:marRight w:val="0"/>
          <w:marTop w:val="0"/>
          <w:marBottom w:val="0"/>
          <w:divBdr>
            <w:top w:val="none" w:sz="0" w:space="0" w:color="auto"/>
            <w:left w:val="none" w:sz="0" w:space="0" w:color="auto"/>
            <w:bottom w:val="none" w:sz="0" w:space="0" w:color="auto"/>
            <w:right w:val="none" w:sz="0" w:space="0" w:color="auto"/>
          </w:divBdr>
        </w:div>
        <w:div w:id="1300960262">
          <w:marLeft w:val="0"/>
          <w:marRight w:val="0"/>
          <w:marTop w:val="0"/>
          <w:marBottom w:val="0"/>
          <w:divBdr>
            <w:top w:val="none" w:sz="0" w:space="0" w:color="auto"/>
            <w:left w:val="none" w:sz="0" w:space="0" w:color="auto"/>
            <w:bottom w:val="none" w:sz="0" w:space="0" w:color="auto"/>
            <w:right w:val="none" w:sz="0" w:space="0" w:color="auto"/>
          </w:divBdr>
        </w:div>
      </w:divsChild>
    </w:div>
    <w:div w:id="263419848">
      <w:bodyDiv w:val="1"/>
      <w:marLeft w:val="0"/>
      <w:marRight w:val="0"/>
      <w:marTop w:val="0"/>
      <w:marBottom w:val="0"/>
      <w:divBdr>
        <w:top w:val="none" w:sz="0" w:space="0" w:color="auto"/>
        <w:left w:val="none" w:sz="0" w:space="0" w:color="auto"/>
        <w:bottom w:val="none" w:sz="0" w:space="0" w:color="auto"/>
        <w:right w:val="none" w:sz="0" w:space="0" w:color="auto"/>
      </w:divBdr>
      <w:divsChild>
        <w:div w:id="432018562">
          <w:marLeft w:val="0"/>
          <w:marRight w:val="0"/>
          <w:marTop w:val="0"/>
          <w:marBottom w:val="0"/>
          <w:divBdr>
            <w:top w:val="none" w:sz="0" w:space="0" w:color="auto"/>
            <w:left w:val="none" w:sz="0" w:space="0" w:color="auto"/>
            <w:bottom w:val="none" w:sz="0" w:space="0" w:color="auto"/>
            <w:right w:val="none" w:sz="0" w:space="0" w:color="auto"/>
          </w:divBdr>
        </w:div>
        <w:div w:id="448360284">
          <w:marLeft w:val="0"/>
          <w:marRight w:val="0"/>
          <w:marTop w:val="0"/>
          <w:marBottom w:val="0"/>
          <w:divBdr>
            <w:top w:val="none" w:sz="0" w:space="0" w:color="auto"/>
            <w:left w:val="none" w:sz="0" w:space="0" w:color="auto"/>
            <w:bottom w:val="none" w:sz="0" w:space="0" w:color="auto"/>
            <w:right w:val="none" w:sz="0" w:space="0" w:color="auto"/>
          </w:divBdr>
        </w:div>
        <w:div w:id="459499661">
          <w:marLeft w:val="0"/>
          <w:marRight w:val="0"/>
          <w:marTop w:val="0"/>
          <w:marBottom w:val="0"/>
          <w:divBdr>
            <w:top w:val="none" w:sz="0" w:space="0" w:color="auto"/>
            <w:left w:val="none" w:sz="0" w:space="0" w:color="auto"/>
            <w:bottom w:val="none" w:sz="0" w:space="0" w:color="auto"/>
            <w:right w:val="none" w:sz="0" w:space="0" w:color="auto"/>
          </w:divBdr>
        </w:div>
        <w:div w:id="555748207">
          <w:marLeft w:val="0"/>
          <w:marRight w:val="0"/>
          <w:marTop w:val="0"/>
          <w:marBottom w:val="0"/>
          <w:divBdr>
            <w:top w:val="none" w:sz="0" w:space="0" w:color="auto"/>
            <w:left w:val="none" w:sz="0" w:space="0" w:color="auto"/>
            <w:bottom w:val="none" w:sz="0" w:space="0" w:color="auto"/>
            <w:right w:val="none" w:sz="0" w:space="0" w:color="auto"/>
          </w:divBdr>
        </w:div>
        <w:div w:id="578634059">
          <w:marLeft w:val="0"/>
          <w:marRight w:val="0"/>
          <w:marTop w:val="0"/>
          <w:marBottom w:val="0"/>
          <w:divBdr>
            <w:top w:val="none" w:sz="0" w:space="0" w:color="auto"/>
            <w:left w:val="none" w:sz="0" w:space="0" w:color="auto"/>
            <w:bottom w:val="none" w:sz="0" w:space="0" w:color="auto"/>
            <w:right w:val="none" w:sz="0" w:space="0" w:color="auto"/>
          </w:divBdr>
        </w:div>
        <w:div w:id="600065451">
          <w:marLeft w:val="0"/>
          <w:marRight w:val="0"/>
          <w:marTop w:val="0"/>
          <w:marBottom w:val="0"/>
          <w:divBdr>
            <w:top w:val="none" w:sz="0" w:space="0" w:color="auto"/>
            <w:left w:val="none" w:sz="0" w:space="0" w:color="auto"/>
            <w:bottom w:val="none" w:sz="0" w:space="0" w:color="auto"/>
            <w:right w:val="none" w:sz="0" w:space="0" w:color="auto"/>
          </w:divBdr>
        </w:div>
        <w:div w:id="645554524">
          <w:marLeft w:val="0"/>
          <w:marRight w:val="0"/>
          <w:marTop w:val="0"/>
          <w:marBottom w:val="0"/>
          <w:divBdr>
            <w:top w:val="none" w:sz="0" w:space="0" w:color="auto"/>
            <w:left w:val="none" w:sz="0" w:space="0" w:color="auto"/>
            <w:bottom w:val="none" w:sz="0" w:space="0" w:color="auto"/>
            <w:right w:val="none" w:sz="0" w:space="0" w:color="auto"/>
          </w:divBdr>
        </w:div>
        <w:div w:id="736972592">
          <w:marLeft w:val="0"/>
          <w:marRight w:val="0"/>
          <w:marTop w:val="0"/>
          <w:marBottom w:val="0"/>
          <w:divBdr>
            <w:top w:val="none" w:sz="0" w:space="0" w:color="auto"/>
            <w:left w:val="none" w:sz="0" w:space="0" w:color="auto"/>
            <w:bottom w:val="none" w:sz="0" w:space="0" w:color="auto"/>
            <w:right w:val="none" w:sz="0" w:space="0" w:color="auto"/>
          </w:divBdr>
        </w:div>
        <w:div w:id="812404405">
          <w:marLeft w:val="0"/>
          <w:marRight w:val="0"/>
          <w:marTop w:val="0"/>
          <w:marBottom w:val="0"/>
          <w:divBdr>
            <w:top w:val="none" w:sz="0" w:space="0" w:color="auto"/>
            <w:left w:val="none" w:sz="0" w:space="0" w:color="auto"/>
            <w:bottom w:val="none" w:sz="0" w:space="0" w:color="auto"/>
            <w:right w:val="none" w:sz="0" w:space="0" w:color="auto"/>
          </w:divBdr>
        </w:div>
        <w:div w:id="942306009">
          <w:marLeft w:val="0"/>
          <w:marRight w:val="0"/>
          <w:marTop w:val="0"/>
          <w:marBottom w:val="0"/>
          <w:divBdr>
            <w:top w:val="none" w:sz="0" w:space="0" w:color="auto"/>
            <w:left w:val="none" w:sz="0" w:space="0" w:color="auto"/>
            <w:bottom w:val="none" w:sz="0" w:space="0" w:color="auto"/>
            <w:right w:val="none" w:sz="0" w:space="0" w:color="auto"/>
          </w:divBdr>
        </w:div>
        <w:div w:id="1019546115">
          <w:marLeft w:val="0"/>
          <w:marRight w:val="0"/>
          <w:marTop w:val="0"/>
          <w:marBottom w:val="0"/>
          <w:divBdr>
            <w:top w:val="none" w:sz="0" w:space="0" w:color="auto"/>
            <w:left w:val="none" w:sz="0" w:space="0" w:color="auto"/>
            <w:bottom w:val="none" w:sz="0" w:space="0" w:color="auto"/>
            <w:right w:val="none" w:sz="0" w:space="0" w:color="auto"/>
          </w:divBdr>
        </w:div>
        <w:div w:id="1129591918">
          <w:marLeft w:val="0"/>
          <w:marRight w:val="0"/>
          <w:marTop w:val="0"/>
          <w:marBottom w:val="0"/>
          <w:divBdr>
            <w:top w:val="none" w:sz="0" w:space="0" w:color="auto"/>
            <w:left w:val="none" w:sz="0" w:space="0" w:color="auto"/>
            <w:bottom w:val="none" w:sz="0" w:space="0" w:color="auto"/>
            <w:right w:val="none" w:sz="0" w:space="0" w:color="auto"/>
          </w:divBdr>
        </w:div>
        <w:div w:id="1228802034">
          <w:marLeft w:val="0"/>
          <w:marRight w:val="0"/>
          <w:marTop w:val="0"/>
          <w:marBottom w:val="0"/>
          <w:divBdr>
            <w:top w:val="none" w:sz="0" w:space="0" w:color="auto"/>
            <w:left w:val="none" w:sz="0" w:space="0" w:color="auto"/>
            <w:bottom w:val="none" w:sz="0" w:space="0" w:color="auto"/>
            <w:right w:val="none" w:sz="0" w:space="0" w:color="auto"/>
          </w:divBdr>
        </w:div>
        <w:div w:id="1609846157">
          <w:marLeft w:val="0"/>
          <w:marRight w:val="0"/>
          <w:marTop w:val="0"/>
          <w:marBottom w:val="0"/>
          <w:divBdr>
            <w:top w:val="none" w:sz="0" w:space="0" w:color="auto"/>
            <w:left w:val="none" w:sz="0" w:space="0" w:color="auto"/>
            <w:bottom w:val="none" w:sz="0" w:space="0" w:color="auto"/>
            <w:right w:val="none" w:sz="0" w:space="0" w:color="auto"/>
          </w:divBdr>
        </w:div>
        <w:div w:id="1622300713">
          <w:marLeft w:val="0"/>
          <w:marRight w:val="0"/>
          <w:marTop w:val="0"/>
          <w:marBottom w:val="0"/>
          <w:divBdr>
            <w:top w:val="none" w:sz="0" w:space="0" w:color="auto"/>
            <w:left w:val="none" w:sz="0" w:space="0" w:color="auto"/>
            <w:bottom w:val="none" w:sz="0" w:space="0" w:color="auto"/>
            <w:right w:val="none" w:sz="0" w:space="0" w:color="auto"/>
          </w:divBdr>
        </w:div>
        <w:div w:id="1662075997">
          <w:marLeft w:val="0"/>
          <w:marRight w:val="0"/>
          <w:marTop w:val="0"/>
          <w:marBottom w:val="0"/>
          <w:divBdr>
            <w:top w:val="none" w:sz="0" w:space="0" w:color="auto"/>
            <w:left w:val="none" w:sz="0" w:space="0" w:color="auto"/>
            <w:bottom w:val="none" w:sz="0" w:space="0" w:color="auto"/>
            <w:right w:val="none" w:sz="0" w:space="0" w:color="auto"/>
          </w:divBdr>
        </w:div>
        <w:div w:id="1738630695">
          <w:marLeft w:val="0"/>
          <w:marRight w:val="0"/>
          <w:marTop w:val="0"/>
          <w:marBottom w:val="0"/>
          <w:divBdr>
            <w:top w:val="none" w:sz="0" w:space="0" w:color="auto"/>
            <w:left w:val="none" w:sz="0" w:space="0" w:color="auto"/>
            <w:bottom w:val="none" w:sz="0" w:space="0" w:color="auto"/>
            <w:right w:val="none" w:sz="0" w:space="0" w:color="auto"/>
          </w:divBdr>
        </w:div>
      </w:divsChild>
    </w:div>
    <w:div w:id="269094268">
      <w:bodyDiv w:val="1"/>
      <w:marLeft w:val="0"/>
      <w:marRight w:val="0"/>
      <w:marTop w:val="0"/>
      <w:marBottom w:val="0"/>
      <w:divBdr>
        <w:top w:val="none" w:sz="0" w:space="0" w:color="auto"/>
        <w:left w:val="none" w:sz="0" w:space="0" w:color="auto"/>
        <w:bottom w:val="none" w:sz="0" w:space="0" w:color="auto"/>
        <w:right w:val="none" w:sz="0" w:space="0" w:color="auto"/>
      </w:divBdr>
      <w:divsChild>
        <w:div w:id="1340154588">
          <w:marLeft w:val="0"/>
          <w:marRight w:val="0"/>
          <w:marTop w:val="0"/>
          <w:marBottom w:val="0"/>
          <w:divBdr>
            <w:top w:val="none" w:sz="0" w:space="0" w:color="auto"/>
            <w:left w:val="none" w:sz="0" w:space="0" w:color="auto"/>
            <w:bottom w:val="none" w:sz="0" w:space="0" w:color="auto"/>
            <w:right w:val="none" w:sz="0" w:space="0" w:color="auto"/>
          </w:divBdr>
        </w:div>
        <w:div w:id="1798375907">
          <w:marLeft w:val="0"/>
          <w:marRight w:val="0"/>
          <w:marTop w:val="0"/>
          <w:marBottom w:val="0"/>
          <w:divBdr>
            <w:top w:val="none" w:sz="0" w:space="0" w:color="auto"/>
            <w:left w:val="none" w:sz="0" w:space="0" w:color="auto"/>
            <w:bottom w:val="none" w:sz="0" w:space="0" w:color="auto"/>
            <w:right w:val="none" w:sz="0" w:space="0" w:color="auto"/>
          </w:divBdr>
        </w:div>
        <w:div w:id="1619212798">
          <w:marLeft w:val="0"/>
          <w:marRight w:val="0"/>
          <w:marTop w:val="0"/>
          <w:marBottom w:val="0"/>
          <w:divBdr>
            <w:top w:val="none" w:sz="0" w:space="0" w:color="auto"/>
            <w:left w:val="none" w:sz="0" w:space="0" w:color="auto"/>
            <w:bottom w:val="none" w:sz="0" w:space="0" w:color="auto"/>
            <w:right w:val="none" w:sz="0" w:space="0" w:color="auto"/>
          </w:divBdr>
        </w:div>
        <w:div w:id="1575748519">
          <w:marLeft w:val="0"/>
          <w:marRight w:val="0"/>
          <w:marTop w:val="0"/>
          <w:marBottom w:val="0"/>
          <w:divBdr>
            <w:top w:val="none" w:sz="0" w:space="0" w:color="auto"/>
            <w:left w:val="none" w:sz="0" w:space="0" w:color="auto"/>
            <w:bottom w:val="none" w:sz="0" w:space="0" w:color="auto"/>
            <w:right w:val="none" w:sz="0" w:space="0" w:color="auto"/>
          </w:divBdr>
        </w:div>
        <w:div w:id="556820657">
          <w:marLeft w:val="0"/>
          <w:marRight w:val="0"/>
          <w:marTop w:val="0"/>
          <w:marBottom w:val="0"/>
          <w:divBdr>
            <w:top w:val="none" w:sz="0" w:space="0" w:color="auto"/>
            <w:left w:val="none" w:sz="0" w:space="0" w:color="auto"/>
            <w:bottom w:val="none" w:sz="0" w:space="0" w:color="auto"/>
            <w:right w:val="none" w:sz="0" w:space="0" w:color="auto"/>
          </w:divBdr>
        </w:div>
        <w:div w:id="9189916">
          <w:marLeft w:val="0"/>
          <w:marRight w:val="0"/>
          <w:marTop w:val="0"/>
          <w:marBottom w:val="0"/>
          <w:divBdr>
            <w:top w:val="none" w:sz="0" w:space="0" w:color="auto"/>
            <w:left w:val="none" w:sz="0" w:space="0" w:color="auto"/>
            <w:bottom w:val="none" w:sz="0" w:space="0" w:color="auto"/>
            <w:right w:val="none" w:sz="0" w:space="0" w:color="auto"/>
          </w:divBdr>
        </w:div>
        <w:div w:id="1452095195">
          <w:marLeft w:val="0"/>
          <w:marRight w:val="0"/>
          <w:marTop w:val="0"/>
          <w:marBottom w:val="0"/>
          <w:divBdr>
            <w:top w:val="none" w:sz="0" w:space="0" w:color="auto"/>
            <w:left w:val="none" w:sz="0" w:space="0" w:color="auto"/>
            <w:bottom w:val="none" w:sz="0" w:space="0" w:color="auto"/>
            <w:right w:val="none" w:sz="0" w:space="0" w:color="auto"/>
          </w:divBdr>
        </w:div>
      </w:divsChild>
    </w:div>
    <w:div w:id="278952882">
      <w:bodyDiv w:val="1"/>
      <w:marLeft w:val="0"/>
      <w:marRight w:val="0"/>
      <w:marTop w:val="0"/>
      <w:marBottom w:val="0"/>
      <w:divBdr>
        <w:top w:val="none" w:sz="0" w:space="0" w:color="auto"/>
        <w:left w:val="none" w:sz="0" w:space="0" w:color="auto"/>
        <w:bottom w:val="none" w:sz="0" w:space="0" w:color="auto"/>
        <w:right w:val="none" w:sz="0" w:space="0" w:color="auto"/>
      </w:divBdr>
      <w:divsChild>
        <w:div w:id="83502191">
          <w:marLeft w:val="0"/>
          <w:marRight w:val="0"/>
          <w:marTop w:val="0"/>
          <w:marBottom w:val="0"/>
          <w:divBdr>
            <w:top w:val="none" w:sz="0" w:space="0" w:color="auto"/>
            <w:left w:val="none" w:sz="0" w:space="0" w:color="auto"/>
            <w:bottom w:val="none" w:sz="0" w:space="0" w:color="auto"/>
            <w:right w:val="none" w:sz="0" w:space="0" w:color="auto"/>
          </w:divBdr>
        </w:div>
        <w:div w:id="105009320">
          <w:marLeft w:val="0"/>
          <w:marRight w:val="0"/>
          <w:marTop w:val="0"/>
          <w:marBottom w:val="0"/>
          <w:divBdr>
            <w:top w:val="none" w:sz="0" w:space="0" w:color="auto"/>
            <w:left w:val="none" w:sz="0" w:space="0" w:color="auto"/>
            <w:bottom w:val="none" w:sz="0" w:space="0" w:color="auto"/>
            <w:right w:val="none" w:sz="0" w:space="0" w:color="auto"/>
          </w:divBdr>
        </w:div>
        <w:div w:id="358776744">
          <w:marLeft w:val="0"/>
          <w:marRight w:val="0"/>
          <w:marTop w:val="0"/>
          <w:marBottom w:val="0"/>
          <w:divBdr>
            <w:top w:val="none" w:sz="0" w:space="0" w:color="auto"/>
            <w:left w:val="none" w:sz="0" w:space="0" w:color="auto"/>
            <w:bottom w:val="none" w:sz="0" w:space="0" w:color="auto"/>
            <w:right w:val="none" w:sz="0" w:space="0" w:color="auto"/>
          </w:divBdr>
        </w:div>
        <w:div w:id="414326004">
          <w:marLeft w:val="0"/>
          <w:marRight w:val="0"/>
          <w:marTop w:val="0"/>
          <w:marBottom w:val="0"/>
          <w:divBdr>
            <w:top w:val="none" w:sz="0" w:space="0" w:color="auto"/>
            <w:left w:val="none" w:sz="0" w:space="0" w:color="auto"/>
            <w:bottom w:val="none" w:sz="0" w:space="0" w:color="auto"/>
            <w:right w:val="none" w:sz="0" w:space="0" w:color="auto"/>
          </w:divBdr>
        </w:div>
        <w:div w:id="421607711">
          <w:marLeft w:val="0"/>
          <w:marRight w:val="0"/>
          <w:marTop w:val="0"/>
          <w:marBottom w:val="0"/>
          <w:divBdr>
            <w:top w:val="none" w:sz="0" w:space="0" w:color="auto"/>
            <w:left w:val="none" w:sz="0" w:space="0" w:color="auto"/>
            <w:bottom w:val="none" w:sz="0" w:space="0" w:color="auto"/>
            <w:right w:val="none" w:sz="0" w:space="0" w:color="auto"/>
          </w:divBdr>
        </w:div>
        <w:div w:id="438842634">
          <w:marLeft w:val="0"/>
          <w:marRight w:val="0"/>
          <w:marTop w:val="0"/>
          <w:marBottom w:val="0"/>
          <w:divBdr>
            <w:top w:val="none" w:sz="0" w:space="0" w:color="auto"/>
            <w:left w:val="none" w:sz="0" w:space="0" w:color="auto"/>
            <w:bottom w:val="none" w:sz="0" w:space="0" w:color="auto"/>
            <w:right w:val="none" w:sz="0" w:space="0" w:color="auto"/>
          </w:divBdr>
        </w:div>
        <w:div w:id="487526354">
          <w:marLeft w:val="0"/>
          <w:marRight w:val="0"/>
          <w:marTop w:val="0"/>
          <w:marBottom w:val="0"/>
          <w:divBdr>
            <w:top w:val="none" w:sz="0" w:space="0" w:color="auto"/>
            <w:left w:val="none" w:sz="0" w:space="0" w:color="auto"/>
            <w:bottom w:val="none" w:sz="0" w:space="0" w:color="auto"/>
            <w:right w:val="none" w:sz="0" w:space="0" w:color="auto"/>
          </w:divBdr>
        </w:div>
        <w:div w:id="494959857">
          <w:marLeft w:val="0"/>
          <w:marRight w:val="0"/>
          <w:marTop w:val="0"/>
          <w:marBottom w:val="0"/>
          <w:divBdr>
            <w:top w:val="none" w:sz="0" w:space="0" w:color="auto"/>
            <w:left w:val="none" w:sz="0" w:space="0" w:color="auto"/>
            <w:bottom w:val="none" w:sz="0" w:space="0" w:color="auto"/>
            <w:right w:val="none" w:sz="0" w:space="0" w:color="auto"/>
          </w:divBdr>
        </w:div>
        <w:div w:id="722827895">
          <w:marLeft w:val="0"/>
          <w:marRight w:val="0"/>
          <w:marTop w:val="0"/>
          <w:marBottom w:val="0"/>
          <w:divBdr>
            <w:top w:val="none" w:sz="0" w:space="0" w:color="auto"/>
            <w:left w:val="none" w:sz="0" w:space="0" w:color="auto"/>
            <w:bottom w:val="none" w:sz="0" w:space="0" w:color="auto"/>
            <w:right w:val="none" w:sz="0" w:space="0" w:color="auto"/>
          </w:divBdr>
        </w:div>
        <w:div w:id="874928334">
          <w:marLeft w:val="0"/>
          <w:marRight w:val="0"/>
          <w:marTop w:val="0"/>
          <w:marBottom w:val="0"/>
          <w:divBdr>
            <w:top w:val="none" w:sz="0" w:space="0" w:color="auto"/>
            <w:left w:val="none" w:sz="0" w:space="0" w:color="auto"/>
            <w:bottom w:val="none" w:sz="0" w:space="0" w:color="auto"/>
            <w:right w:val="none" w:sz="0" w:space="0" w:color="auto"/>
          </w:divBdr>
        </w:div>
        <w:div w:id="975835661">
          <w:marLeft w:val="0"/>
          <w:marRight w:val="0"/>
          <w:marTop w:val="0"/>
          <w:marBottom w:val="0"/>
          <w:divBdr>
            <w:top w:val="none" w:sz="0" w:space="0" w:color="auto"/>
            <w:left w:val="none" w:sz="0" w:space="0" w:color="auto"/>
            <w:bottom w:val="none" w:sz="0" w:space="0" w:color="auto"/>
            <w:right w:val="none" w:sz="0" w:space="0" w:color="auto"/>
          </w:divBdr>
        </w:div>
        <w:div w:id="1139805911">
          <w:marLeft w:val="0"/>
          <w:marRight w:val="0"/>
          <w:marTop w:val="0"/>
          <w:marBottom w:val="0"/>
          <w:divBdr>
            <w:top w:val="none" w:sz="0" w:space="0" w:color="auto"/>
            <w:left w:val="none" w:sz="0" w:space="0" w:color="auto"/>
            <w:bottom w:val="none" w:sz="0" w:space="0" w:color="auto"/>
            <w:right w:val="none" w:sz="0" w:space="0" w:color="auto"/>
          </w:divBdr>
        </w:div>
        <w:div w:id="1458261568">
          <w:marLeft w:val="0"/>
          <w:marRight w:val="0"/>
          <w:marTop w:val="0"/>
          <w:marBottom w:val="0"/>
          <w:divBdr>
            <w:top w:val="none" w:sz="0" w:space="0" w:color="auto"/>
            <w:left w:val="none" w:sz="0" w:space="0" w:color="auto"/>
            <w:bottom w:val="none" w:sz="0" w:space="0" w:color="auto"/>
            <w:right w:val="none" w:sz="0" w:space="0" w:color="auto"/>
          </w:divBdr>
        </w:div>
        <w:div w:id="1527451352">
          <w:marLeft w:val="0"/>
          <w:marRight w:val="0"/>
          <w:marTop w:val="0"/>
          <w:marBottom w:val="0"/>
          <w:divBdr>
            <w:top w:val="none" w:sz="0" w:space="0" w:color="auto"/>
            <w:left w:val="none" w:sz="0" w:space="0" w:color="auto"/>
            <w:bottom w:val="none" w:sz="0" w:space="0" w:color="auto"/>
            <w:right w:val="none" w:sz="0" w:space="0" w:color="auto"/>
          </w:divBdr>
        </w:div>
        <w:div w:id="1700542344">
          <w:marLeft w:val="0"/>
          <w:marRight w:val="0"/>
          <w:marTop w:val="0"/>
          <w:marBottom w:val="0"/>
          <w:divBdr>
            <w:top w:val="none" w:sz="0" w:space="0" w:color="auto"/>
            <w:left w:val="none" w:sz="0" w:space="0" w:color="auto"/>
            <w:bottom w:val="none" w:sz="0" w:space="0" w:color="auto"/>
            <w:right w:val="none" w:sz="0" w:space="0" w:color="auto"/>
          </w:divBdr>
        </w:div>
        <w:div w:id="1741827036">
          <w:marLeft w:val="0"/>
          <w:marRight w:val="0"/>
          <w:marTop w:val="0"/>
          <w:marBottom w:val="0"/>
          <w:divBdr>
            <w:top w:val="none" w:sz="0" w:space="0" w:color="auto"/>
            <w:left w:val="none" w:sz="0" w:space="0" w:color="auto"/>
            <w:bottom w:val="none" w:sz="0" w:space="0" w:color="auto"/>
            <w:right w:val="none" w:sz="0" w:space="0" w:color="auto"/>
          </w:divBdr>
        </w:div>
        <w:div w:id="1834099475">
          <w:marLeft w:val="0"/>
          <w:marRight w:val="0"/>
          <w:marTop w:val="0"/>
          <w:marBottom w:val="0"/>
          <w:divBdr>
            <w:top w:val="none" w:sz="0" w:space="0" w:color="auto"/>
            <w:left w:val="none" w:sz="0" w:space="0" w:color="auto"/>
            <w:bottom w:val="none" w:sz="0" w:space="0" w:color="auto"/>
            <w:right w:val="none" w:sz="0" w:space="0" w:color="auto"/>
          </w:divBdr>
        </w:div>
        <w:div w:id="1848902968">
          <w:marLeft w:val="0"/>
          <w:marRight w:val="0"/>
          <w:marTop w:val="0"/>
          <w:marBottom w:val="0"/>
          <w:divBdr>
            <w:top w:val="none" w:sz="0" w:space="0" w:color="auto"/>
            <w:left w:val="none" w:sz="0" w:space="0" w:color="auto"/>
            <w:bottom w:val="none" w:sz="0" w:space="0" w:color="auto"/>
            <w:right w:val="none" w:sz="0" w:space="0" w:color="auto"/>
          </w:divBdr>
        </w:div>
        <w:div w:id="1948192175">
          <w:marLeft w:val="0"/>
          <w:marRight w:val="0"/>
          <w:marTop w:val="0"/>
          <w:marBottom w:val="0"/>
          <w:divBdr>
            <w:top w:val="none" w:sz="0" w:space="0" w:color="auto"/>
            <w:left w:val="none" w:sz="0" w:space="0" w:color="auto"/>
            <w:bottom w:val="none" w:sz="0" w:space="0" w:color="auto"/>
            <w:right w:val="none" w:sz="0" w:space="0" w:color="auto"/>
          </w:divBdr>
        </w:div>
      </w:divsChild>
    </w:div>
    <w:div w:id="305622726">
      <w:bodyDiv w:val="1"/>
      <w:marLeft w:val="0"/>
      <w:marRight w:val="0"/>
      <w:marTop w:val="0"/>
      <w:marBottom w:val="0"/>
      <w:divBdr>
        <w:top w:val="none" w:sz="0" w:space="0" w:color="auto"/>
        <w:left w:val="none" w:sz="0" w:space="0" w:color="auto"/>
        <w:bottom w:val="none" w:sz="0" w:space="0" w:color="auto"/>
        <w:right w:val="none" w:sz="0" w:space="0" w:color="auto"/>
      </w:divBdr>
      <w:divsChild>
        <w:div w:id="246623068">
          <w:marLeft w:val="0"/>
          <w:marRight w:val="0"/>
          <w:marTop w:val="0"/>
          <w:marBottom w:val="0"/>
          <w:divBdr>
            <w:top w:val="none" w:sz="0" w:space="0" w:color="auto"/>
            <w:left w:val="none" w:sz="0" w:space="0" w:color="auto"/>
            <w:bottom w:val="none" w:sz="0" w:space="0" w:color="auto"/>
            <w:right w:val="none" w:sz="0" w:space="0" w:color="auto"/>
          </w:divBdr>
          <w:divsChild>
            <w:div w:id="13772589">
              <w:marLeft w:val="0"/>
              <w:marRight w:val="0"/>
              <w:marTop w:val="0"/>
              <w:marBottom w:val="0"/>
              <w:divBdr>
                <w:top w:val="none" w:sz="0" w:space="0" w:color="auto"/>
                <w:left w:val="none" w:sz="0" w:space="0" w:color="auto"/>
                <w:bottom w:val="none" w:sz="0" w:space="0" w:color="auto"/>
                <w:right w:val="none" w:sz="0" w:space="0" w:color="auto"/>
              </w:divBdr>
            </w:div>
            <w:div w:id="180290219">
              <w:marLeft w:val="0"/>
              <w:marRight w:val="0"/>
              <w:marTop w:val="0"/>
              <w:marBottom w:val="0"/>
              <w:divBdr>
                <w:top w:val="none" w:sz="0" w:space="0" w:color="auto"/>
                <w:left w:val="none" w:sz="0" w:space="0" w:color="auto"/>
                <w:bottom w:val="none" w:sz="0" w:space="0" w:color="auto"/>
                <w:right w:val="none" w:sz="0" w:space="0" w:color="auto"/>
              </w:divBdr>
            </w:div>
            <w:div w:id="289366820">
              <w:marLeft w:val="0"/>
              <w:marRight w:val="0"/>
              <w:marTop w:val="0"/>
              <w:marBottom w:val="0"/>
              <w:divBdr>
                <w:top w:val="none" w:sz="0" w:space="0" w:color="auto"/>
                <w:left w:val="none" w:sz="0" w:space="0" w:color="auto"/>
                <w:bottom w:val="none" w:sz="0" w:space="0" w:color="auto"/>
                <w:right w:val="none" w:sz="0" w:space="0" w:color="auto"/>
              </w:divBdr>
            </w:div>
            <w:div w:id="346948640">
              <w:marLeft w:val="0"/>
              <w:marRight w:val="0"/>
              <w:marTop w:val="0"/>
              <w:marBottom w:val="0"/>
              <w:divBdr>
                <w:top w:val="none" w:sz="0" w:space="0" w:color="auto"/>
                <w:left w:val="none" w:sz="0" w:space="0" w:color="auto"/>
                <w:bottom w:val="none" w:sz="0" w:space="0" w:color="auto"/>
                <w:right w:val="none" w:sz="0" w:space="0" w:color="auto"/>
              </w:divBdr>
            </w:div>
            <w:div w:id="520703304">
              <w:marLeft w:val="0"/>
              <w:marRight w:val="0"/>
              <w:marTop w:val="0"/>
              <w:marBottom w:val="0"/>
              <w:divBdr>
                <w:top w:val="none" w:sz="0" w:space="0" w:color="auto"/>
                <w:left w:val="none" w:sz="0" w:space="0" w:color="auto"/>
                <w:bottom w:val="none" w:sz="0" w:space="0" w:color="auto"/>
                <w:right w:val="none" w:sz="0" w:space="0" w:color="auto"/>
              </w:divBdr>
            </w:div>
            <w:div w:id="708337673">
              <w:marLeft w:val="0"/>
              <w:marRight w:val="0"/>
              <w:marTop w:val="0"/>
              <w:marBottom w:val="0"/>
              <w:divBdr>
                <w:top w:val="none" w:sz="0" w:space="0" w:color="auto"/>
                <w:left w:val="none" w:sz="0" w:space="0" w:color="auto"/>
                <w:bottom w:val="none" w:sz="0" w:space="0" w:color="auto"/>
                <w:right w:val="none" w:sz="0" w:space="0" w:color="auto"/>
              </w:divBdr>
            </w:div>
            <w:div w:id="769162693">
              <w:marLeft w:val="0"/>
              <w:marRight w:val="0"/>
              <w:marTop w:val="0"/>
              <w:marBottom w:val="0"/>
              <w:divBdr>
                <w:top w:val="none" w:sz="0" w:space="0" w:color="auto"/>
                <w:left w:val="none" w:sz="0" w:space="0" w:color="auto"/>
                <w:bottom w:val="none" w:sz="0" w:space="0" w:color="auto"/>
                <w:right w:val="none" w:sz="0" w:space="0" w:color="auto"/>
              </w:divBdr>
            </w:div>
            <w:div w:id="1208374236">
              <w:marLeft w:val="0"/>
              <w:marRight w:val="0"/>
              <w:marTop w:val="0"/>
              <w:marBottom w:val="0"/>
              <w:divBdr>
                <w:top w:val="none" w:sz="0" w:space="0" w:color="auto"/>
                <w:left w:val="none" w:sz="0" w:space="0" w:color="auto"/>
                <w:bottom w:val="none" w:sz="0" w:space="0" w:color="auto"/>
                <w:right w:val="none" w:sz="0" w:space="0" w:color="auto"/>
              </w:divBdr>
            </w:div>
            <w:div w:id="1514996200">
              <w:marLeft w:val="0"/>
              <w:marRight w:val="0"/>
              <w:marTop w:val="0"/>
              <w:marBottom w:val="0"/>
              <w:divBdr>
                <w:top w:val="none" w:sz="0" w:space="0" w:color="auto"/>
                <w:left w:val="none" w:sz="0" w:space="0" w:color="auto"/>
                <w:bottom w:val="none" w:sz="0" w:space="0" w:color="auto"/>
                <w:right w:val="none" w:sz="0" w:space="0" w:color="auto"/>
              </w:divBdr>
            </w:div>
            <w:div w:id="1727602068">
              <w:marLeft w:val="0"/>
              <w:marRight w:val="0"/>
              <w:marTop w:val="0"/>
              <w:marBottom w:val="0"/>
              <w:divBdr>
                <w:top w:val="none" w:sz="0" w:space="0" w:color="auto"/>
                <w:left w:val="none" w:sz="0" w:space="0" w:color="auto"/>
                <w:bottom w:val="none" w:sz="0" w:space="0" w:color="auto"/>
                <w:right w:val="none" w:sz="0" w:space="0" w:color="auto"/>
              </w:divBdr>
            </w:div>
            <w:div w:id="1745764306">
              <w:marLeft w:val="0"/>
              <w:marRight w:val="0"/>
              <w:marTop w:val="0"/>
              <w:marBottom w:val="0"/>
              <w:divBdr>
                <w:top w:val="none" w:sz="0" w:space="0" w:color="auto"/>
                <w:left w:val="none" w:sz="0" w:space="0" w:color="auto"/>
                <w:bottom w:val="none" w:sz="0" w:space="0" w:color="auto"/>
                <w:right w:val="none" w:sz="0" w:space="0" w:color="auto"/>
              </w:divBdr>
            </w:div>
            <w:div w:id="1813597680">
              <w:marLeft w:val="0"/>
              <w:marRight w:val="0"/>
              <w:marTop w:val="0"/>
              <w:marBottom w:val="0"/>
              <w:divBdr>
                <w:top w:val="none" w:sz="0" w:space="0" w:color="auto"/>
                <w:left w:val="none" w:sz="0" w:space="0" w:color="auto"/>
                <w:bottom w:val="none" w:sz="0" w:space="0" w:color="auto"/>
                <w:right w:val="none" w:sz="0" w:space="0" w:color="auto"/>
              </w:divBdr>
            </w:div>
            <w:div w:id="1997148242">
              <w:marLeft w:val="0"/>
              <w:marRight w:val="0"/>
              <w:marTop w:val="0"/>
              <w:marBottom w:val="0"/>
              <w:divBdr>
                <w:top w:val="none" w:sz="0" w:space="0" w:color="auto"/>
                <w:left w:val="none" w:sz="0" w:space="0" w:color="auto"/>
                <w:bottom w:val="none" w:sz="0" w:space="0" w:color="auto"/>
                <w:right w:val="none" w:sz="0" w:space="0" w:color="auto"/>
              </w:divBdr>
            </w:div>
            <w:div w:id="2093165466">
              <w:marLeft w:val="0"/>
              <w:marRight w:val="0"/>
              <w:marTop w:val="0"/>
              <w:marBottom w:val="0"/>
              <w:divBdr>
                <w:top w:val="none" w:sz="0" w:space="0" w:color="auto"/>
                <w:left w:val="none" w:sz="0" w:space="0" w:color="auto"/>
                <w:bottom w:val="none" w:sz="0" w:space="0" w:color="auto"/>
                <w:right w:val="none" w:sz="0" w:space="0" w:color="auto"/>
              </w:divBdr>
            </w:div>
          </w:divsChild>
        </w:div>
        <w:div w:id="986783748">
          <w:marLeft w:val="0"/>
          <w:marRight w:val="0"/>
          <w:marTop w:val="0"/>
          <w:marBottom w:val="0"/>
          <w:divBdr>
            <w:top w:val="none" w:sz="0" w:space="0" w:color="auto"/>
            <w:left w:val="none" w:sz="0" w:space="0" w:color="auto"/>
            <w:bottom w:val="none" w:sz="0" w:space="0" w:color="auto"/>
            <w:right w:val="none" w:sz="0" w:space="0" w:color="auto"/>
          </w:divBdr>
          <w:divsChild>
            <w:div w:id="20328125">
              <w:marLeft w:val="0"/>
              <w:marRight w:val="0"/>
              <w:marTop w:val="0"/>
              <w:marBottom w:val="0"/>
              <w:divBdr>
                <w:top w:val="none" w:sz="0" w:space="0" w:color="auto"/>
                <w:left w:val="none" w:sz="0" w:space="0" w:color="auto"/>
                <w:bottom w:val="none" w:sz="0" w:space="0" w:color="auto"/>
                <w:right w:val="none" w:sz="0" w:space="0" w:color="auto"/>
              </w:divBdr>
            </w:div>
            <w:div w:id="40516218">
              <w:marLeft w:val="0"/>
              <w:marRight w:val="0"/>
              <w:marTop w:val="0"/>
              <w:marBottom w:val="0"/>
              <w:divBdr>
                <w:top w:val="none" w:sz="0" w:space="0" w:color="auto"/>
                <w:left w:val="none" w:sz="0" w:space="0" w:color="auto"/>
                <w:bottom w:val="none" w:sz="0" w:space="0" w:color="auto"/>
                <w:right w:val="none" w:sz="0" w:space="0" w:color="auto"/>
              </w:divBdr>
            </w:div>
            <w:div w:id="220482180">
              <w:marLeft w:val="0"/>
              <w:marRight w:val="0"/>
              <w:marTop w:val="0"/>
              <w:marBottom w:val="0"/>
              <w:divBdr>
                <w:top w:val="none" w:sz="0" w:space="0" w:color="auto"/>
                <w:left w:val="none" w:sz="0" w:space="0" w:color="auto"/>
                <w:bottom w:val="none" w:sz="0" w:space="0" w:color="auto"/>
                <w:right w:val="none" w:sz="0" w:space="0" w:color="auto"/>
              </w:divBdr>
            </w:div>
            <w:div w:id="375159450">
              <w:marLeft w:val="0"/>
              <w:marRight w:val="0"/>
              <w:marTop w:val="0"/>
              <w:marBottom w:val="0"/>
              <w:divBdr>
                <w:top w:val="none" w:sz="0" w:space="0" w:color="auto"/>
                <w:left w:val="none" w:sz="0" w:space="0" w:color="auto"/>
                <w:bottom w:val="none" w:sz="0" w:space="0" w:color="auto"/>
                <w:right w:val="none" w:sz="0" w:space="0" w:color="auto"/>
              </w:divBdr>
            </w:div>
            <w:div w:id="689650318">
              <w:marLeft w:val="0"/>
              <w:marRight w:val="0"/>
              <w:marTop w:val="0"/>
              <w:marBottom w:val="0"/>
              <w:divBdr>
                <w:top w:val="none" w:sz="0" w:space="0" w:color="auto"/>
                <w:left w:val="none" w:sz="0" w:space="0" w:color="auto"/>
                <w:bottom w:val="none" w:sz="0" w:space="0" w:color="auto"/>
                <w:right w:val="none" w:sz="0" w:space="0" w:color="auto"/>
              </w:divBdr>
            </w:div>
            <w:div w:id="779567491">
              <w:marLeft w:val="0"/>
              <w:marRight w:val="0"/>
              <w:marTop w:val="0"/>
              <w:marBottom w:val="0"/>
              <w:divBdr>
                <w:top w:val="none" w:sz="0" w:space="0" w:color="auto"/>
                <w:left w:val="none" w:sz="0" w:space="0" w:color="auto"/>
                <w:bottom w:val="none" w:sz="0" w:space="0" w:color="auto"/>
                <w:right w:val="none" w:sz="0" w:space="0" w:color="auto"/>
              </w:divBdr>
            </w:div>
            <w:div w:id="822744082">
              <w:marLeft w:val="0"/>
              <w:marRight w:val="0"/>
              <w:marTop w:val="0"/>
              <w:marBottom w:val="0"/>
              <w:divBdr>
                <w:top w:val="none" w:sz="0" w:space="0" w:color="auto"/>
                <w:left w:val="none" w:sz="0" w:space="0" w:color="auto"/>
                <w:bottom w:val="none" w:sz="0" w:space="0" w:color="auto"/>
                <w:right w:val="none" w:sz="0" w:space="0" w:color="auto"/>
              </w:divBdr>
            </w:div>
            <w:div w:id="863329489">
              <w:marLeft w:val="0"/>
              <w:marRight w:val="0"/>
              <w:marTop w:val="0"/>
              <w:marBottom w:val="0"/>
              <w:divBdr>
                <w:top w:val="none" w:sz="0" w:space="0" w:color="auto"/>
                <w:left w:val="none" w:sz="0" w:space="0" w:color="auto"/>
                <w:bottom w:val="none" w:sz="0" w:space="0" w:color="auto"/>
                <w:right w:val="none" w:sz="0" w:space="0" w:color="auto"/>
              </w:divBdr>
            </w:div>
            <w:div w:id="892690393">
              <w:marLeft w:val="0"/>
              <w:marRight w:val="0"/>
              <w:marTop w:val="0"/>
              <w:marBottom w:val="0"/>
              <w:divBdr>
                <w:top w:val="none" w:sz="0" w:space="0" w:color="auto"/>
                <w:left w:val="none" w:sz="0" w:space="0" w:color="auto"/>
                <w:bottom w:val="none" w:sz="0" w:space="0" w:color="auto"/>
                <w:right w:val="none" w:sz="0" w:space="0" w:color="auto"/>
              </w:divBdr>
            </w:div>
            <w:div w:id="1054891563">
              <w:marLeft w:val="0"/>
              <w:marRight w:val="0"/>
              <w:marTop w:val="0"/>
              <w:marBottom w:val="0"/>
              <w:divBdr>
                <w:top w:val="none" w:sz="0" w:space="0" w:color="auto"/>
                <w:left w:val="none" w:sz="0" w:space="0" w:color="auto"/>
                <w:bottom w:val="none" w:sz="0" w:space="0" w:color="auto"/>
                <w:right w:val="none" w:sz="0" w:space="0" w:color="auto"/>
              </w:divBdr>
            </w:div>
            <w:div w:id="1098524608">
              <w:marLeft w:val="0"/>
              <w:marRight w:val="0"/>
              <w:marTop w:val="0"/>
              <w:marBottom w:val="0"/>
              <w:divBdr>
                <w:top w:val="none" w:sz="0" w:space="0" w:color="auto"/>
                <w:left w:val="none" w:sz="0" w:space="0" w:color="auto"/>
                <w:bottom w:val="none" w:sz="0" w:space="0" w:color="auto"/>
                <w:right w:val="none" w:sz="0" w:space="0" w:color="auto"/>
              </w:divBdr>
            </w:div>
            <w:div w:id="1150753319">
              <w:marLeft w:val="0"/>
              <w:marRight w:val="0"/>
              <w:marTop w:val="0"/>
              <w:marBottom w:val="0"/>
              <w:divBdr>
                <w:top w:val="none" w:sz="0" w:space="0" w:color="auto"/>
                <w:left w:val="none" w:sz="0" w:space="0" w:color="auto"/>
                <w:bottom w:val="none" w:sz="0" w:space="0" w:color="auto"/>
                <w:right w:val="none" w:sz="0" w:space="0" w:color="auto"/>
              </w:divBdr>
            </w:div>
            <w:div w:id="1315333602">
              <w:marLeft w:val="0"/>
              <w:marRight w:val="0"/>
              <w:marTop w:val="0"/>
              <w:marBottom w:val="0"/>
              <w:divBdr>
                <w:top w:val="none" w:sz="0" w:space="0" w:color="auto"/>
                <w:left w:val="none" w:sz="0" w:space="0" w:color="auto"/>
                <w:bottom w:val="none" w:sz="0" w:space="0" w:color="auto"/>
                <w:right w:val="none" w:sz="0" w:space="0" w:color="auto"/>
              </w:divBdr>
            </w:div>
            <w:div w:id="1391923917">
              <w:marLeft w:val="0"/>
              <w:marRight w:val="0"/>
              <w:marTop w:val="0"/>
              <w:marBottom w:val="0"/>
              <w:divBdr>
                <w:top w:val="none" w:sz="0" w:space="0" w:color="auto"/>
                <w:left w:val="none" w:sz="0" w:space="0" w:color="auto"/>
                <w:bottom w:val="none" w:sz="0" w:space="0" w:color="auto"/>
                <w:right w:val="none" w:sz="0" w:space="0" w:color="auto"/>
              </w:divBdr>
            </w:div>
            <w:div w:id="1485974014">
              <w:marLeft w:val="0"/>
              <w:marRight w:val="0"/>
              <w:marTop w:val="0"/>
              <w:marBottom w:val="0"/>
              <w:divBdr>
                <w:top w:val="none" w:sz="0" w:space="0" w:color="auto"/>
                <w:left w:val="none" w:sz="0" w:space="0" w:color="auto"/>
                <w:bottom w:val="none" w:sz="0" w:space="0" w:color="auto"/>
                <w:right w:val="none" w:sz="0" w:space="0" w:color="auto"/>
              </w:divBdr>
            </w:div>
            <w:div w:id="1534001925">
              <w:marLeft w:val="0"/>
              <w:marRight w:val="0"/>
              <w:marTop w:val="0"/>
              <w:marBottom w:val="0"/>
              <w:divBdr>
                <w:top w:val="none" w:sz="0" w:space="0" w:color="auto"/>
                <w:left w:val="none" w:sz="0" w:space="0" w:color="auto"/>
                <w:bottom w:val="none" w:sz="0" w:space="0" w:color="auto"/>
                <w:right w:val="none" w:sz="0" w:space="0" w:color="auto"/>
              </w:divBdr>
            </w:div>
            <w:div w:id="1596665016">
              <w:marLeft w:val="0"/>
              <w:marRight w:val="0"/>
              <w:marTop w:val="0"/>
              <w:marBottom w:val="0"/>
              <w:divBdr>
                <w:top w:val="none" w:sz="0" w:space="0" w:color="auto"/>
                <w:left w:val="none" w:sz="0" w:space="0" w:color="auto"/>
                <w:bottom w:val="none" w:sz="0" w:space="0" w:color="auto"/>
                <w:right w:val="none" w:sz="0" w:space="0" w:color="auto"/>
              </w:divBdr>
            </w:div>
            <w:div w:id="1692954167">
              <w:marLeft w:val="0"/>
              <w:marRight w:val="0"/>
              <w:marTop w:val="0"/>
              <w:marBottom w:val="0"/>
              <w:divBdr>
                <w:top w:val="none" w:sz="0" w:space="0" w:color="auto"/>
                <w:left w:val="none" w:sz="0" w:space="0" w:color="auto"/>
                <w:bottom w:val="none" w:sz="0" w:space="0" w:color="auto"/>
                <w:right w:val="none" w:sz="0" w:space="0" w:color="auto"/>
              </w:divBdr>
            </w:div>
            <w:div w:id="1810633574">
              <w:marLeft w:val="0"/>
              <w:marRight w:val="0"/>
              <w:marTop w:val="0"/>
              <w:marBottom w:val="0"/>
              <w:divBdr>
                <w:top w:val="none" w:sz="0" w:space="0" w:color="auto"/>
                <w:left w:val="none" w:sz="0" w:space="0" w:color="auto"/>
                <w:bottom w:val="none" w:sz="0" w:space="0" w:color="auto"/>
                <w:right w:val="none" w:sz="0" w:space="0" w:color="auto"/>
              </w:divBdr>
            </w:div>
            <w:div w:id="2078867505">
              <w:marLeft w:val="0"/>
              <w:marRight w:val="0"/>
              <w:marTop w:val="0"/>
              <w:marBottom w:val="0"/>
              <w:divBdr>
                <w:top w:val="none" w:sz="0" w:space="0" w:color="auto"/>
                <w:left w:val="none" w:sz="0" w:space="0" w:color="auto"/>
                <w:bottom w:val="none" w:sz="0" w:space="0" w:color="auto"/>
                <w:right w:val="none" w:sz="0" w:space="0" w:color="auto"/>
              </w:divBdr>
            </w:div>
          </w:divsChild>
        </w:div>
        <w:div w:id="24716901">
          <w:marLeft w:val="0"/>
          <w:marRight w:val="0"/>
          <w:marTop w:val="0"/>
          <w:marBottom w:val="0"/>
          <w:divBdr>
            <w:top w:val="none" w:sz="0" w:space="0" w:color="auto"/>
            <w:left w:val="none" w:sz="0" w:space="0" w:color="auto"/>
            <w:bottom w:val="none" w:sz="0" w:space="0" w:color="auto"/>
            <w:right w:val="none" w:sz="0" w:space="0" w:color="auto"/>
          </w:divBdr>
        </w:div>
        <w:div w:id="109010676">
          <w:marLeft w:val="0"/>
          <w:marRight w:val="0"/>
          <w:marTop w:val="0"/>
          <w:marBottom w:val="0"/>
          <w:divBdr>
            <w:top w:val="none" w:sz="0" w:space="0" w:color="auto"/>
            <w:left w:val="none" w:sz="0" w:space="0" w:color="auto"/>
            <w:bottom w:val="none" w:sz="0" w:space="0" w:color="auto"/>
            <w:right w:val="none" w:sz="0" w:space="0" w:color="auto"/>
          </w:divBdr>
          <w:divsChild>
            <w:div w:id="52852799">
              <w:marLeft w:val="0"/>
              <w:marRight w:val="0"/>
              <w:marTop w:val="0"/>
              <w:marBottom w:val="0"/>
              <w:divBdr>
                <w:top w:val="none" w:sz="0" w:space="0" w:color="auto"/>
                <w:left w:val="none" w:sz="0" w:space="0" w:color="auto"/>
                <w:bottom w:val="none" w:sz="0" w:space="0" w:color="auto"/>
                <w:right w:val="none" w:sz="0" w:space="0" w:color="auto"/>
              </w:divBdr>
            </w:div>
            <w:div w:id="222831485">
              <w:marLeft w:val="0"/>
              <w:marRight w:val="0"/>
              <w:marTop w:val="0"/>
              <w:marBottom w:val="0"/>
              <w:divBdr>
                <w:top w:val="none" w:sz="0" w:space="0" w:color="auto"/>
                <w:left w:val="none" w:sz="0" w:space="0" w:color="auto"/>
                <w:bottom w:val="none" w:sz="0" w:space="0" w:color="auto"/>
                <w:right w:val="none" w:sz="0" w:space="0" w:color="auto"/>
              </w:divBdr>
            </w:div>
            <w:div w:id="284042308">
              <w:marLeft w:val="0"/>
              <w:marRight w:val="0"/>
              <w:marTop w:val="0"/>
              <w:marBottom w:val="0"/>
              <w:divBdr>
                <w:top w:val="none" w:sz="0" w:space="0" w:color="auto"/>
                <w:left w:val="none" w:sz="0" w:space="0" w:color="auto"/>
                <w:bottom w:val="none" w:sz="0" w:space="0" w:color="auto"/>
                <w:right w:val="none" w:sz="0" w:space="0" w:color="auto"/>
              </w:divBdr>
            </w:div>
            <w:div w:id="331303590">
              <w:marLeft w:val="0"/>
              <w:marRight w:val="0"/>
              <w:marTop w:val="0"/>
              <w:marBottom w:val="0"/>
              <w:divBdr>
                <w:top w:val="none" w:sz="0" w:space="0" w:color="auto"/>
                <w:left w:val="none" w:sz="0" w:space="0" w:color="auto"/>
                <w:bottom w:val="none" w:sz="0" w:space="0" w:color="auto"/>
                <w:right w:val="none" w:sz="0" w:space="0" w:color="auto"/>
              </w:divBdr>
            </w:div>
            <w:div w:id="379942513">
              <w:marLeft w:val="0"/>
              <w:marRight w:val="0"/>
              <w:marTop w:val="0"/>
              <w:marBottom w:val="0"/>
              <w:divBdr>
                <w:top w:val="none" w:sz="0" w:space="0" w:color="auto"/>
                <w:left w:val="none" w:sz="0" w:space="0" w:color="auto"/>
                <w:bottom w:val="none" w:sz="0" w:space="0" w:color="auto"/>
                <w:right w:val="none" w:sz="0" w:space="0" w:color="auto"/>
              </w:divBdr>
            </w:div>
            <w:div w:id="451022122">
              <w:marLeft w:val="0"/>
              <w:marRight w:val="0"/>
              <w:marTop w:val="0"/>
              <w:marBottom w:val="0"/>
              <w:divBdr>
                <w:top w:val="none" w:sz="0" w:space="0" w:color="auto"/>
                <w:left w:val="none" w:sz="0" w:space="0" w:color="auto"/>
                <w:bottom w:val="none" w:sz="0" w:space="0" w:color="auto"/>
                <w:right w:val="none" w:sz="0" w:space="0" w:color="auto"/>
              </w:divBdr>
            </w:div>
            <w:div w:id="540559577">
              <w:marLeft w:val="0"/>
              <w:marRight w:val="0"/>
              <w:marTop w:val="0"/>
              <w:marBottom w:val="0"/>
              <w:divBdr>
                <w:top w:val="none" w:sz="0" w:space="0" w:color="auto"/>
                <w:left w:val="none" w:sz="0" w:space="0" w:color="auto"/>
                <w:bottom w:val="none" w:sz="0" w:space="0" w:color="auto"/>
                <w:right w:val="none" w:sz="0" w:space="0" w:color="auto"/>
              </w:divBdr>
            </w:div>
            <w:div w:id="829949048">
              <w:marLeft w:val="0"/>
              <w:marRight w:val="0"/>
              <w:marTop w:val="0"/>
              <w:marBottom w:val="0"/>
              <w:divBdr>
                <w:top w:val="none" w:sz="0" w:space="0" w:color="auto"/>
                <w:left w:val="none" w:sz="0" w:space="0" w:color="auto"/>
                <w:bottom w:val="none" w:sz="0" w:space="0" w:color="auto"/>
                <w:right w:val="none" w:sz="0" w:space="0" w:color="auto"/>
              </w:divBdr>
            </w:div>
            <w:div w:id="877621344">
              <w:marLeft w:val="0"/>
              <w:marRight w:val="0"/>
              <w:marTop w:val="0"/>
              <w:marBottom w:val="0"/>
              <w:divBdr>
                <w:top w:val="none" w:sz="0" w:space="0" w:color="auto"/>
                <w:left w:val="none" w:sz="0" w:space="0" w:color="auto"/>
                <w:bottom w:val="none" w:sz="0" w:space="0" w:color="auto"/>
                <w:right w:val="none" w:sz="0" w:space="0" w:color="auto"/>
              </w:divBdr>
            </w:div>
            <w:div w:id="943002397">
              <w:marLeft w:val="0"/>
              <w:marRight w:val="0"/>
              <w:marTop w:val="0"/>
              <w:marBottom w:val="0"/>
              <w:divBdr>
                <w:top w:val="none" w:sz="0" w:space="0" w:color="auto"/>
                <w:left w:val="none" w:sz="0" w:space="0" w:color="auto"/>
                <w:bottom w:val="none" w:sz="0" w:space="0" w:color="auto"/>
                <w:right w:val="none" w:sz="0" w:space="0" w:color="auto"/>
              </w:divBdr>
            </w:div>
            <w:div w:id="1184052054">
              <w:marLeft w:val="0"/>
              <w:marRight w:val="0"/>
              <w:marTop w:val="0"/>
              <w:marBottom w:val="0"/>
              <w:divBdr>
                <w:top w:val="none" w:sz="0" w:space="0" w:color="auto"/>
                <w:left w:val="none" w:sz="0" w:space="0" w:color="auto"/>
                <w:bottom w:val="none" w:sz="0" w:space="0" w:color="auto"/>
                <w:right w:val="none" w:sz="0" w:space="0" w:color="auto"/>
              </w:divBdr>
            </w:div>
            <w:div w:id="1247692879">
              <w:marLeft w:val="0"/>
              <w:marRight w:val="0"/>
              <w:marTop w:val="0"/>
              <w:marBottom w:val="0"/>
              <w:divBdr>
                <w:top w:val="none" w:sz="0" w:space="0" w:color="auto"/>
                <w:left w:val="none" w:sz="0" w:space="0" w:color="auto"/>
                <w:bottom w:val="none" w:sz="0" w:space="0" w:color="auto"/>
                <w:right w:val="none" w:sz="0" w:space="0" w:color="auto"/>
              </w:divBdr>
            </w:div>
            <w:div w:id="1292903441">
              <w:marLeft w:val="0"/>
              <w:marRight w:val="0"/>
              <w:marTop w:val="0"/>
              <w:marBottom w:val="0"/>
              <w:divBdr>
                <w:top w:val="none" w:sz="0" w:space="0" w:color="auto"/>
                <w:left w:val="none" w:sz="0" w:space="0" w:color="auto"/>
                <w:bottom w:val="none" w:sz="0" w:space="0" w:color="auto"/>
                <w:right w:val="none" w:sz="0" w:space="0" w:color="auto"/>
              </w:divBdr>
            </w:div>
            <w:div w:id="1328821658">
              <w:marLeft w:val="0"/>
              <w:marRight w:val="0"/>
              <w:marTop w:val="0"/>
              <w:marBottom w:val="0"/>
              <w:divBdr>
                <w:top w:val="none" w:sz="0" w:space="0" w:color="auto"/>
                <w:left w:val="none" w:sz="0" w:space="0" w:color="auto"/>
                <w:bottom w:val="none" w:sz="0" w:space="0" w:color="auto"/>
                <w:right w:val="none" w:sz="0" w:space="0" w:color="auto"/>
              </w:divBdr>
            </w:div>
            <w:div w:id="1488397503">
              <w:marLeft w:val="0"/>
              <w:marRight w:val="0"/>
              <w:marTop w:val="0"/>
              <w:marBottom w:val="0"/>
              <w:divBdr>
                <w:top w:val="none" w:sz="0" w:space="0" w:color="auto"/>
                <w:left w:val="none" w:sz="0" w:space="0" w:color="auto"/>
                <w:bottom w:val="none" w:sz="0" w:space="0" w:color="auto"/>
                <w:right w:val="none" w:sz="0" w:space="0" w:color="auto"/>
              </w:divBdr>
            </w:div>
            <w:div w:id="1738555870">
              <w:marLeft w:val="0"/>
              <w:marRight w:val="0"/>
              <w:marTop w:val="0"/>
              <w:marBottom w:val="0"/>
              <w:divBdr>
                <w:top w:val="none" w:sz="0" w:space="0" w:color="auto"/>
                <w:left w:val="none" w:sz="0" w:space="0" w:color="auto"/>
                <w:bottom w:val="none" w:sz="0" w:space="0" w:color="auto"/>
                <w:right w:val="none" w:sz="0" w:space="0" w:color="auto"/>
              </w:divBdr>
            </w:div>
            <w:div w:id="1845172234">
              <w:marLeft w:val="0"/>
              <w:marRight w:val="0"/>
              <w:marTop w:val="0"/>
              <w:marBottom w:val="0"/>
              <w:divBdr>
                <w:top w:val="none" w:sz="0" w:space="0" w:color="auto"/>
                <w:left w:val="none" w:sz="0" w:space="0" w:color="auto"/>
                <w:bottom w:val="none" w:sz="0" w:space="0" w:color="auto"/>
                <w:right w:val="none" w:sz="0" w:space="0" w:color="auto"/>
              </w:divBdr>
            </w:div>
            <w:div w:id="1977829832">
              <w:marLeft w:val="0"/>
              <w:marRight w:val="0"/>
              <w:marTop w:val="0"/>
              <w:marBottom w:val="0"/>
              <w:divBdr>
                <w:top w:val="none" w:sz="0" w:space="0" w:color="auto"/>
                <w:left w:val="none" w:sz="0" w:space="0" w:color="auto"/>
                <w:bottom w:val="none" w:sz="0" w:space="0" w:color="auto"/>
                <w:right w:val="none" w:sz="0" w:space="0" w:color="auto"/>
              </w:divBdr>
            </w:div>
            <w:div w:id="2027628914">
              <w:marLeft w:val="0"/>
              <w:marRight w:val="0"/>
              <w:marTop w:val="0"/>
              <w:marBottom w:val="0"/>
              <w:divBdr>
                <w:top w:val="none" w:sz="0" w:space="0" w:color="auto"/>
                <w:left w:val="none" w:sz="0" w:space="0" w:color="auto"/>
                <w:bottom w:val="none" w:sz="0" w:space="0" w:color="auto"/>
                <w:right w:val="none" w:sz="0" w:space="0" w:color="auto"/>
              </w:divBdr>
            </w:div>
            <w:div w:id="2124643921">
              <w:marLeft w:val="0"/>
              <w:marRight w:val="0"/>
              <w:marTop w:val="0"/>
              <w:marBottom w:val="0"/>
              <w:divBdr>
                <w:top w:val="none" w:sz="0" w:space="0" w:color="auto"/>
                <w:left w:val="none" w:sz="0" w:space="0" w:color="auto"/>
                <w:bottom w:val="none" w:sz="0" w:space="0" w:color="auto"/>
                <w:right w:val="none" w:sz="0" w:space="0" w:color="auto"/>
              </w:divBdr>
            </w:div>
          </w:divsChild>
        </w:div>
        <w:div w:id="87044046">
          <w:marLeft w:val="0"/>
          <w:marRight w:val="0"/>
          <w:marTop w:val="0"/>
          <w:marBottom w:val="0"/>
          <w:divBdr>
            <w:top w:val="none" w:sz="0" w:space="0" w:color="auto"/>
            <w:left w:val="none" w:sz="0" w:space="0" w:color="auto"/>
            <w:bottom w:val="none" w:sz="0" w:space="0" w:color="auto"/>
            <w:right w:val="none" w:sz="0" w:space="0" w:color="auto"/>
          </w:divBdr>
          <w:divsChild>
            <w:div w:id="359554923">
              <w:marLeft w:val="0"/>
              <w:marRight w:val="0"/>
              <w:marTop w:val="0"/>
              <w:marBottom w:val="0"/>
              <w:divBdr>
                <w:top w:val="none" w:sz="0" w:space="0" w:color="auto"/>
                <w:left w:val="none" w:sz="0" w:space="0" w:color="auto"/>
                <w:bottom w:val="none" w:sz="0" w:space="0" w:color="auto"/>
                <w:right w:val="none" w:sz="0" w:space="0" w:color="auto"/>
              </w:divBdr>
            </w:div>
            <w:div w:id="584456924">
              <w:marLeft w:val="0"/>
              <w:marRight w:val="0"/>
              <w:marTop w:val="0"/>
              <w:marBottom w:val="0"/>
              <w:divBdr>
                <w:top w:val="none" w:sz="0" w:space="0" w:color="auto"/>
                <w:left w:val="none" w:sz="0" w:space="0" w:color="auto"/>
                <w:bottom w:val="none" w:sz="0" w:space="0" w:color="auto"/>
                <w:right w:val="none" w:sz="0" w:space="0" w:color="auto"/>
              </w:divBdr>
            </w:div>
            <w:div w:id="628904326">
              <w:marLeft w:val="0"/>
              <w:marRight w:val="0"/>
              <w:marTop w:val="0"/>
              <w:marBottom w:val="0"/>
              <w:divBdr>
                <w:top w:val="none" w:sz="0" w:space="0" w:color="auto"/>
                <w:left w:val="none" w:sz="0" w:space="0" w:color="auto"/>
                <w:bottom w:val="none" w:sz="0" w:space="0" w:color="auto"/>
                <w:right w:val="none" w:sz="0" w:space="0" w:color="auto"/>
              </w:divBdr>
            </w:div>
            <w:div w:id="1039236569">
              <w:marLeft w:val="0"/>
              <w:marRight w:val="0"/>
              <w:marTop w:val="0"/>
              <w:marBottom w:val="0"/>
              <w:divBdr>
                <w:top w:val="none" w:sz="0" w:space="0" w:color="auto"/>
                <w:left w:val="none" w:sz="0" w:space="0" w:color="auto"/>
                <w:bottom w:val="none" w:sz="0" w:space="0" w:color="auto"/>
                <w:right w:val="none" w:sz="0" w:space="0" w:color="auto"/>
              </w:divBdr>
            </w:div>
            <w:div w:id="1298294251">
              <w:marLeft w:val="0"/>
              <w:marRight w:val="0"/>
              <w:marTop w:val="0"/>
              <w:marBottom w:val="0"/>
              <w:divBdr>
                <w:top w:val="none" w:sz="0" w:space="0" w:color="auto"/>
                <w:left w:val="none" w:sz="0" w:space="0" w:color="auto"/>
                <w:bottom w:val="none" w:sz="0" w:space="0" w:color="auto"/>
                <w:right w:val="none" w:sz="0" w:space="0" w:color="auto"/>
              </w:divBdr>
            </w:div>
            <w:div w:id="1955554103">
              <w:marLeft w:val="0"/>
              <w:marRight w:val="0"/>
              <w:marTop w:val="0"/>
              <w:marBottom w:val="0"/>
              <w:divBdr>
                <w:top w:val="none" w:sz="0" w:space="0" w:color="auto"/>
                <w:left w:val="none" w:sz="0" w:space="0" w:color="auto"/>
                <w:bottom w:val="none" w:sz="0" w:space="0" w:color="auto"/>
                <w:right w:val="none" w:sz="0" w:space="0" w:color="auto"/>
              </w:divBdr>
            </w:div>
          </w:divsChild>
        </w:div>
        <w:div w:id="222646658">
          <w:marLeft w:val="0"/>
          <w:marRight w:val="0"/>
          <w:marTop w:val="0"/>
          <w:marBottom w:val="0"/>
          <w:divBdr>
            <w:top w:val="none" w:sz="0" w:space="0" w:color="auto"/>
            <w:left w:val="none" w:sz="0" w:space="0" w:color="auto"/>
            <w:bottom w:val="none" w:sz="0" w:space="0" w:color="auto"/>
            <w:right w:val="none" w:sz="0" w:space="0" w:color="auto"/>
          </w:divBdr>
        </w:div>
        <w:div w:id="332148116">
          <w:marLeft w:val="0"/>
          <w:marRight w:val="0"/>
          <w:marTop w:val="0"/>
          <w:marBottom w:val="0"/>
          <w:divBdr>
            <w:top w:val="none" w:sz="0" w:space="0" w:color="auto"/>
            <w:left w:val="none" w:sz="0" w:space="0" w:color="auto"/>
            <w:bottom w:val="none" w:sz="0" w:space="0" w:color="auto"/>
            <w:right w:val="none" w:sz="0" w:space="0" w:color="auto"/>
          </w:divBdr>
        </w:div>
        <w:div w:id="469325990">
          <w:marLeft w:val="0"/>
          <w:marRight w:val="0"/>
          <w:marTop w:val="0"/>
          <w:marBottom w:val="0"/>
          <w:divBdr>
            <w:top w:val="none" w:sz="0" w:space="0" w:color="auto"/>
            <w:left w:val="none" w:sz="0" w:space="0" w:color="auto"/>
            <w:bottom w:val="none" w:sz="0" w:space="0" w:color="auto"/>
            <w:right w:val="none" w:sz="0" w:space="0" w:color="auto"/>
          </w:divBdr>
        </w:div>
        <w:div w:id="600987907">
          <w:marLeft w:val="0"/>
          <w:marRight w:val="0"/>
          <w:marTop w:val="0"/>
          <w:marBottom w:val="0"/>
          <w:divBdr>
            <w:top w:val="none" w:sz="0" w:space="0" w:color="auto"/>
            <w:left w:val="none" w:sz="0" w:space="0" w:color="auto"/>
            <w:bottom w:val="none" w:sz="0" w:space="0" w:color="auto"/>
            <w:right w:val="none" w:sz="0" w:space="0" w:color="auto"/>
          </w:divBdr>
        </w:div>
        <w:div w:id="718628448">
          <w:marLeft w:val="0"/>
          <w:marRight w:val="0"/>
          <w:marTop w:val="0"/>
          <w:marBottom w:val="0"/>
          <w:divBdr>
            <w:top w:val="none" w:sz="0" w:space="0" w:color="auto"/>
            <w:left w:val="none" w:sz="0" w:space="0" w:color="auto"/>
            <w:bottom w:val="none" w:sz="0" w:space="0" w:color="auto"/>
            <w:right w:val="none" w:sz="0" w:space="0" w:color="auto"/>
          </w:divBdr>
        </w:div>
        <w:div w:id="808321327">
          <w:marLeft w:val="0"/>
          <w:marRight w:val="0"/>
          <w:marTop w:val="0"/>
          <w:marBottom w:val="0"/>
          <w:divBdr>
            <w:top w:val="none" w:sz="0" w:space="0" w:color="auto"/>
            <w:left w:val="none" w:sz="0" w:space="0" w:color="auto"/>
            <w:bottom w:val="none" w:sz="0" w:space="0" w:color="auto"/>
            <w:right w:val="none" w:sz="0" w:space="0" w:color="auto"/>
          </w:divBdr>
        </w:div>
        <w:div w:id="961879726">
          <w:marLeft w:val="0"/>
          <w:marRight w:val="0"/>
          <w:marTop w:val="0"/>
          <w:marBottom w:val="0"/>
          <w:divBdr>
            <w:top w:val="none" w:sz="0" w:space="0" w:color="auto"/>
            <w:left w:val="none" w:sz="0" w:space="0" w:color="auto"/>
            <w:bottom w:val="none" w:sz="0" w:space="0" w:color="auto"/>
            <w:right w:val="none" w:sz="0" w:space="0" w:color="auto"/>
          </w:divBdr>
        </w:div>
        <w:div w:id="1250116823">
          <w:marLeft w:val="0"/>
          <w:marRight w:val="0"/>
          <w:marTop w:val="0"/>
          <w:marBottom w:val="0"/>
          <w:divBdr>
            <w:top w:val="none" w:sz="0" w:space="0" w:color="auto"/>
            <w:left w:val="none" w:sz="0" w:space="0" w:color="auto"/>
            <w:bottom w:val="none" w:sz="0" w:space="0" w:color="auto"/>
            <w:right w:val="none" w:sz="0" w:space="0" w:color="auto"/>
          </w:divBdr>
        </w:div>
        <w:div w:id="1659771482">
          <w:marLeft w:val="0"/>
          <w:marRight w:val="0"/>
          <w:marTop w:val="0"/>
          <w:marBottom w:val="0"/>
          <w:divBdr>
            <w:top w:val="none" w:sz="0" w:space="0" w:color="auto"/>
            <w:left w:val="none" w:sz="0" w:space="0" w:color="auto"/>
            <w:bottom w:val="none" w:sz="0" w:space="0" w:color="auto"/>
            <w:right w:val="none" w:sz="0" w:space="0" w:color="auto"/>
          </w:divBdr>
        </w:div>
        <w:div w:id="1692609819">
          <w:marLeft w:val="0"/>
          <w:marRight w:val="0"/>
          <w:marTop w:val="0"/>
          <w:marBottom w:val="0"/>
          <w:divBdr>
            <w:top w:val="none" w:sz="0" w:space="0" w:color="auto"/>
            <w:left w:val="none" w:sz="0" w:space="0" w:color="auto"/>
            <w:bottom w:val="none" w:sz="0" w:space="0" w:color="auto"/>
            <w:right w:val="none" w:sz="0" w:space="0" w:color="auto"/>
          </w:divBdr>
        </w:div>
        <w:div w:id="1791702452">
          <w:marLeft w:val="0"/>
          <w:marRight w:val="0"/>
          <w:marTop w:val="0"/>
          <w:marBottom w:val="0"/>
          <w:divBdr>
            <w:top w:val="none" w:sz="0" w:space="0" w:color="auto"/>
            <w:left w:val="none" w:sz="0" w:space="0" w:color="auto"/>
            <w:bottom w:val="none" w:sz="0" w:space="0" w:color="auto"/>
            <w:right w:val="none" w:sz="0" w:space="0" w:color="auto"/>
          </w:divBdr>
        </w:div>
        <w:div w:id="2017727234">
          <w:marLeft w:val="0"/>
          <w:marRight w:val="0"/>
          <w:marTop w:val="0"/>
          <w:marBottom w:val="0"/>
          <w:divBdr>
            <w:top w:val="none" w:sz="0" w:space="0" w:color="auto"/>
            <w:left w:val="none" w:sz="0" w:space="0" w:color="auto"/>
            <w:bottom w:val="none" w:sz="0" w:space="0" w:color="auto"/>
            <w:right w:val="none" w:sz="0" w:space="0" w:color="auto"/>
          </w:divBdr>
        </w:div>
        <w:div w:id="2023120845">
          <w:marLeft w:val="0"/>
          <w:marRight w:val="0"/>
          <w:marTop w:val="0"/>
          <w:marBottom w:val="0"/>
          <w:divBdr>
            <w:top w:val="none" w:sz="0" w:space="0" w:color="auto"/>
            <w:left w:val="none" w:sz="0" w:space="0" w:color="auto"/>
            <w:bottom w:val="none" w:sz="0" w:space="0" w:color="auto"/>
            <w:right w:val="none" w:sz="0" w:space="0" w:color="auto"/>
          </w:divBdr>
        </w:div>
        <w:div w:id="2060351180">
          <w:marLeft w:val="0"/>
          <w:marRight w:val="0"/>
          <w:marTop w:val="0"/>
          <w:marBottom w:val="0"/>
          <w:divBdr>
            <w:top w:val="none" w:sz="0" w:space="0" w:color="auto"/>
            <w:left w:val="none" w:sz="0" w:space="0" w:color="auto"/>
            <w:bottom w:val="none" w:sz="0" w:space="0" w:color="auto"/>
            <w:right w:val="none" w:sz="0" w:space="0" w:color="auto"/>
          </w:divBdr>
        </w:div>
        <w:div w:id="2104107022">
          <w:marLeft w:val="0"/>
          <w:marRight w:val="0"/>
          <w:marTop w:val="0"/>
          <w:marBottom w:val="0"/>
          <w:divBdr>
            <w:top w:val="none" w:sz="0" w:space="0" w:color="auto"/>
            <w:left w:val="none" w:sz="0" w:space="0" w:color="auto"/>
            <w:bottom w:val="none" w:sz="0" w:space="0" w:color="auto"/>
            <w:right w:val="none" w:sz="0" w:space="0" w:color="auto"/>
          </w:divBdr>
        </w:div>
        <w:div w:id="2104523135">
          <w:marLeft w:val="0"/>
          <w:marRight w:val="0"/>
          <w:marTop w:val="0"/>
          <w:marBottom w:val="0"/>
          <w:divBdr>
            <w:top w:val="none" w:sz="0" w:space="0" w:color="auto"/>
            <w:left w:val="none" w:sz="0" w:space="0" w:color="auto"/>
            <w:bottom w:val="none" w:sz="0" w:space="0" w:color="auto"/>
            <w:right w:val="none" w:sz="0" w:space="0" w:color="auto"/>
          </w:divBdr>
        </w:div>
      </w:divsChild>
    </w:div>
    <w:div w:id="312951963">
      <w:bodyDiv w:val="1"/>
      <w:marLeft w:val="0"/>
      <w:marRight w:val="0"/>
      <w:marTop w:val="0"/>
      <w:marBottom w:val="0"/>
      <w:divBdr>
        <w:top w:val="none" w:sz="0" w:space="0" w:color="auto"/>
        <w:left w:val="none" w:sz="0" w:space="0" w:color="auto"/>
        <w:bottom w:val="none" w:sz="0" w:space="0" w:color="auto"/>
        <w:right w:val="none" w:sz="0" w:space="0" w:color="auto"/>
      </w:divBdr>
    </w:div>
    <w:div w:id="317534520">
      <w:bodyDiv w:val="1"/>
      <w:marLeft w:val="0"/>
      <w:marRight w:val="0"/>
      <w:marTop w:val="0"/>
      <w:marBottom w:val="0"/>
      <w:divBdr>
        <w:top w:val="none" w:sz="0" w:space="0" w:color="auto"/>
        <w:left w:val="none" w:sz="0" w:space="0" w:color="auto"/>
        <w:bottom w:val="none" w:sz="0" w:space="0" w:color="auto"/>
        <w:right w:val="none" w:sz="0" w:space="0" w:color="auto"/>
      </w:divBdr>
      <w:divsChild>
        <w:div w:id="1582593823">
          <w:marLeft w:val="0"/>
          <w:marRight w:val="0"/>
          <w:marTop w:val="0"/>
          <w:marBottom w:val="0"/>
          <w:divBdr>
            <w:top w:val="none" w:sz="0" w:space="0" w:color="auto"/>
            <w:left w:val="none" w:sz="0" w:space="0" w:color="auto"/>
            <w:bottom w:val="none" w:sz="0" w:space="0" w:color="auto"/>
            <w:right w:val="none" w:sz="0" w:space="0" w:color="auto"/>
          </w:divBdr>
          <w:divsChild>
            <w:div w:id="599993269">
              <w:marLeft w:val="0"/>
              <w:marRight w:val="0"/>
              <w:marTop w:val="0"/>
              <w:marBottom w:val="0"/>
              <w:divBdr>
                <w:top w:val="none" w:sz="0" w:space="0" w:color="auto"/>
                <w:left w:val="none" w:sz="0" w:space="0" w:color="auto"/>
                <w:bottom w:val="none" w:sz="0" w:space="0" w:color="auto"/>
                <w:right w:val="none" w:sz="0" w:space="0" w:color="auto"/>
              </w:divBdr>
              <w:divsChild>
                <w:div w:id="576015580">
                  <w:marLeft w:val="0"/>
                  <w:marRight w:val="0"/>
                  <w:marTop w:val="0"/>
                  <w:marBottom w:val="0"/>
                  <w:divBdr>
                    <w:top w:val="none" w:sz="0" w:space="0" w:color="auto"/>
                    <w:left w:val="none" w:sz="0" w:space="0" w:color="auto"/>
                    <w:bottom w:val="none" w:sz="0" w:space="0" w:color="auto"/>
                    <w:right w:val="none" w:sz="0" w:space="0" w:color="auto"/>
                  </w:divBdr>
                  <w:divsChild>
                    <w:div w:id="304511436">
                      <w:marLeft w:val="0"/>
                      <w:marRight w:val="0"/>
                      <w:marTop w:val="0"/>
                      <w:marBottom w:val="0"/>
                      <w:divBdr>
                        <w:top w:val="none" w:sz="0" w:space="0" w:color="auto"/>
                        <w:left w:val="none" w:sz="0" w:space="0" w:color="auto"/>
                        <w:bottom w:val="none" w:sz="0" w:space="0" w:color="auto"/>
                        <w:right w:val="none" w:sz="0" w:space="0" w:color="auto"/>
                      </w:divBdr>
                      <w:divsChild>
                        <w:div w:id="2087996005">
                          <w:marLeft w:val="0"/>
                          <w:marRight w:val="0"/>
                          <w:marTop w:val="0"/>
                          <w:marBottom w:val="0"/>
                          <w:divBdr>
                            <w:top w:val="none" w:sz="0" w:space="0" w:color="auto"/>
                            <w:left w:val="none" w:sz="0" w:space="0" w:color="auto"/>
                            <w:bottom w:val="none" w:sz="0" w:space="0" w:color="auto"/>
                            <w:right w:val="none" w:sz="0" w:space="0" w:color="auto"/>
                          </w:divBdr>
                          <w:divsChild>
                            <w:div w:id="578253455">
                              <w:marLeft w:val="0"/>
                              <w:marRight w:val="0"/>
                              <w:marTop w:val="0"/>
                              <w:marBottom w:val="0"/>
                              <w:divBdr>
                                <w:top w:val="none" w:sz="0" w:space="0" w:color="auto"/>
                                <w:left w:val="none" w:sz="0" w:space="0" w:color="auto"/>
                                <w:bottom w:val="none" w:sz="0" w:space="0" w:color="auto"/>
                                <w:right w:val="none" w:sz="0" w:space="0" w:color="auto"/>
                              </w:divBdr>
                              <w:divsChild>
                                <w:div w:id="861668510">
                                  <w:marLeft w:val="0"/>
                                  <w:marRight w:val="0"/>
                                  <w:marTop w:val="0"/>
                                  <w:marBottom w:val="0"/>
                                  <w:divBdr>
                                    <w:top w:val="none" w:sz="0" w:space="0" w:color="auto"/>
                                    <w:left w:val="none" w:sz="0" w:space="0" w:color="auto"/>
                                    <w:bottom w:val="none" w:sz="0" w:space="0" w:color="auto"/>
                                    <w:right w:val="none" w:sz="0" w:space="0" w:color="auto"/>
                                  </w:divBdr>
                                  <w:divsChild>
                                    <w:div w:id="126432287">
                                      <w:marLeft w:val="0"/>
                                      <w:marRight w:val="0"/>
                                      <w:marTop w:val="0"/>
                                      <w:marBottom w:val="0"/>
                                      <w:divBdr>
                                        <w:top w:val="none" w:sz="0" w:space="0" w:color="auto"/>
                                        <w:left w:val="none" w:sz="0" w:space="0" w:color="auto"/>
                                        <w:bottom w:val="none" w:sz="0" w:space="0" w:color="auto"/>
                                        <w:right w:val="none" w:sz="0" w:space="0" w:color="auto"/>
                                      </w:divBdr>
                                      <w:divsChild>
                                        <w:div w:id="1656883274">
                                          <w:marLeft w:val="0"/>
                                          <w:marRight w:val="0"/>
                                          <w:marTop w:val="0"/>
                                          <w:marBottom w:val="0"/>
                                          <w:divBdr>
                                            <w:top w:val="none" w:sz="0" w:space="0" w:color="auto"/>
                                            <w:left w:val="none" w:sz="0" w:space="0" w:color="auto"/>
                                            <w:bottom w:val="none" w:sz="0" w:space="0" w:color="auto"/>
                                            <w:right w:val="none" w:sz="0" w:space="0" w:color="auto"/>
                                          </w:divBdr>
                                          <w:divsChild>
                                            <w:div w:id="112557888">
                                              <w:marLeft w:val="0"/>
                                              <w:marRight w:val="0"/>
                                              <w:marTop w:val="0"/>
                                              <w:marBottom w:val="0"/>
                                              <w:divBdr>
                                                <w:top w:val="none" w:sz="0" w:space="0" w:color="auto"/>
                                                <w:left w:val="none" w:sz="0" w:space="0" w:color="auto"/>
                                                <w:bottom w:val="none" w:sz="0" w:space="0" w:color="auto"/>
                                                <w:right w:val="none" w:sz="0" w:space="0" w:color="auto"/>
                                              </w:divBdr>
                                              <w:divsChild>
                                                <w:div w:id="899555123">
                                                  <w:marLeft w:val="0"/>
                                                  <w:marRight w:val="0"/>
                                                  <w:marTop w:val="0"/>
                                                  <w:marBottom w:val="0"/>
                                                  <w:divBdr>
                                                    <w:top w:val="none" w:sz="0" w:space="0" w:color="auto"/>
                                                    <w:left w:val="none" w:sz="0" w:space="0" w:color="auto"/>
                                                    <w:bottom w:val="none" w:sz="0" w:space="0" w:color="auto"/>
                                                    <w:right w:val="none" w:sz="0" w:space="0" w:color="auto"/>
                                                  </w:divBdr>
                                                  <w:divsChild>
                                                    <w:div w:id="1834908739">
                                                      <w:marLeft w:val="0"/>
                                                      <w:marRight w:val="0"/>
                                                      <w:marTop w:val="0"/>
                                                      <w:marBottom w:val="0"/>
                                                      <w:divBdr>
                                                        <w:top w:val="none" w:sz="0" w:space="0" w:color="auto"/>
                                                        <w:left w:val="none" w:sz="0" w:space="0" w:color="auto"/>
                                                        <w:bottom w:val="none" w:sz="0" w:space="0" w:color="auto"/>
                                                        <w:right w:val="none" w:sz="0" w:space="0" w:color="auto"/>
                                                      </w:divBdr>
                                                      <w:divsChild>
                                                        <w:div w:id="66227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27051767">
      <w:bodyDiv w:val="1"/>
      <w:marLeft w:val="0"/>
      <w:marRight w:val="0"/>
      <w:marTop w:val="0"/>
      <w:marBottom w:val="0"/>
      <w:divBdr>
        <w:top w:val="none" w:sz="0" w:space="0" w:color="auto"/>
        <w:left w:val="none" w:sz="0" w:space="0" w:color="auto"/>
        <w:bottom w:val="none" w:sz="0" w:space="0" w:color="auto"/>
        <w:right w:val="none" w:sz="0" w:space="0" w:color="auto"/>
      </w:divBdr>
      <w:divsChild>
        <w:div w:id="926235943">
          <w:marLeft w:val="0"/>
          <w:marRight w:val="0"/>
          <w:marTop w:val="0"/>
          <w:marBottom w:val="0"/>
          <w:divBdr>
            <w:top w:val="none" w:sz="0" w:space="0" w:color="auto"/>
            <w:left w:val="none" w:sz="0" w:space="0" w:color="auto"/>
            <w:bottom w:val="none" w:sz="0" w:space="0" w:color="auto"/>
            <w:right w:val="none" w:sz="0" w:space="0" w:color="auto"/>
          </w:divBdr>
        </w:div>
        <w:div w:id="1414429512">
          <w:marLeft w:val="0"/>
          <w:marRight w:val="0"/>
          <w:marTop w:val="0"/>
          <w:marBottom w:val="0"/>
          <w:divBdr>
            <w:top w:val="none" w:sz="0" w:space="0" w:color="auto"/>
            <w:left w:val="none" w:sz="0" w:space="0" w:color="auto"/>
            <w:bottom w:val="none" w:sz="0" w:space="0" w:color="auto"/>
            <w:right w:val="none" w:sz="0" w:space="0" w:color="auto"/>
          </w:divBdr>
        </w:div>
      </w:divsChild>
    </w:div>
    <w:div w:id="329911941">
      <w:bodyDiv w:val="1"/>
      <w:marLeft w:val="0"/>
      <w:marRight w:val="0"/>
      <w:marTop w:val="0"/>
      <w:marBottom w:val="0"/>
      <w:divBdr>
        <w:top w:val="none" w:sz="0" w:space="0" w:color="auto"/>
        <w:left w:val="none" w:sz="0" w:space="0" w:color="auto"/>
        <w:bottom w:val="none" w:sz="0" w:space="0" w:color="auto"/>
        <w:right w:val="none" w:sz="0" w:space="0" w:color="auto"/>
      </w:divBdr>
    </w:div>
    <w:div w:id="347754291">
      <w:bodyDiv w:val="1"/>
      <w:marLeft w:val="0"/>
      <w:marRight w:val="0"/>
      <w:marTop w:val="0"/>
      <w:marBottom w:val="0"/>
      <w:divBdr>
        <w:top w:val="none" w:sz="0" w:space="0" w:color="auto"/>
        <w:left w:val="none" w:sz="0" w:space="0" w:color="auto"/>
        <w:bottom w:val="none" w:sz="0" w:space="0" w:color="auto"/>
        <w:right w:val="none" w:sz="0" w:space="0" w:color="auto"/>
      </w:divBdr>
      <w:divsChild>
        <w:div w:id="1953126637">
          <w:marLeft w:val="0"/>
          <w:marRight w:val="0"/>
          <w:marTop w:val="0"/>
          <w:marBottom w:val="0"/>
          <w:divBdr>
            <w:top w:val="none" w:sz="0" w:space="0" w:color="auto"/>
            <w:left w:val="none" w:sz="0" w:space="0" w:color="auto"/>
            <w:bottom w:val="none" w:sz="0" w:space="0" w:color="auto"/>
            <w:right w:val="none" w:sz="0" w:space="0" w:color="auto"/>
          </w:divBdr>
        </w:div>
        <w:div w:id="580337599">
          <w:marLeft w:val="0"/>
          <w:marRight w:val="0"/>
          <w:marTop w:val="0"/>
          <w:marBottom w:val="0"/>
          <w:divBdr>
            <w:top w:val="none" w:sz="0" w:space="0" w:color="auto"/>
            <w:left w:val="none" w:sz="0" w:space="0" w:color="auto"/>
            <w:bottom w:val="none" w:sz="0" w:space="0" w:color="auto"/>
            <w:right w:val="none" w:sz="0" w:space="0" w:color="auto"/>
          </w:divBdr>
        </w:div>
        <w:div w:id="519706086">
          <w:marLeft w:val="0"/>
          <w:marRight w:val="0"/>
          <w:marTop w:val="0"/>
          <w:marBottom w:val="0"/>
          <w:divBdr>
            <w:top w:val="none" w:sz="0" w:space="0" w:color="auto"/>
            <w:left w:val="none" w:sz="0" w:space="0" w:color="auto"/>
            <w:bottom w:val="none" w:sz="0" w:space="0" w:color="auto"/>
            <w:right w:val="none" w:sz="0" w:space="0" w:color="auto"/>
          </w:divBdr>
        </w:div>
        <w:div w:id="685442974">
          <w:marLeft w:val="0"/>
          <w:marRight w:val="0"/>
          <w:marTop w:val="0"/>
          <w:marBottom w:val="0"/>
          <w:divBdr>
            <w:top w:val="none" w:sz="0" w:space="0" w:color="auto"/>
            <w:left w:val="none" w:sz="0" w:space="0" w:color="auto"/>
            <w:bottom w:val="none" w:sz="0" w:space="0" w:color="auto"/>
            <w:right w:val="none" w:sz="0" w:space="0" w:color="auto"/>
          </w:divBdr>
        </w:div>
        <w:div w:id="1365786583">
          <w:marLeft w:val="0"/>
          <w:marRight w:val="0"/>
          <w:marTop w:val="0"/>
          <w:marBottom w:val="0"/>
          <w:divBdr>
            <w:top w:val="none" w:sz="0" w:space="0" w:color="auto"/>
            <w:left w:val="none" w:sz="0" w:space="0" w:color="auto"/>
            <w:bottom w:val="none" w:sz="0" w:space="0" w:color="auto"/>
            <w:right w:val="none" w:sz="0" w:space="0" w:color="auto"/>
          </w:divBdr>
        </w:div>
        <w:div w:id="765928733">
          <w:marLeft w:val="0"/>
          <w:marRight w:val="0"/>
          <w:marTop w:val="0"/>
          <w:marBottom w:val="0"/>
          <w:divBdr>
            <w:top w:val="none" w:sz="0" w:space="0" w:color="auto"/>
            <w:left w:val="none" w:sz="0" w:space="0" w:color="auto"/>
            <w:bottom w:val="none" w:sz="0" w:space="0" w:color="auto"/>
            <w:right w:val="none" w:sz="0" w:space="0" w:color="auto"/>
          </w:divBdr>
        </w:div>
        <w:div w:id="1653631496">
          <w:marLeft w:val="0"/>
          <w:marRight w:val="0"/>
          <w:marTop w:val="0"/>
          <w:marBottom w:val="0"/>
          <w:divBdr>
            <w:top w:val="none" w:sz="0" w:space="0" w:color="auto"/>
            <w:left w:val="none" w:sz="0" w:space="0" w:color="auto"/>
            <w:bottom w:val="none" w:sz="0" w:space="0" w:color="auto"/>
            <w:right w:val="none" w:sz="0" w:space="0" w:color="auto"/>
          </w:divBdr>
        </w:div>
        <w:div w:id="1797480382">
          <w:marLeft w:val="0"/>
          <w:marRight w:val="0"/>
          <w:marTop w:val="0"/>
          <w:marBottom w:val="0"/>
          <w:divBdr>
            <w:top w:val="none" w:sz="0" w:space="0" w:color="auto"/>
            <w:left w:val="none" w:sz="0" w:space="0" w:color="auto"/>
            <w:bottom w:val="none" w:sz="0" w:space="0" w:color="auto"/>
            <w:right w:val="none" w:sz="0" w:space="0" w:color="auto"/>
          </w:divBdr>
        </w:div>
        <w:div w:id="795022298">
          <w:marLeft w:val="0"/>
          <w:marRight w:val="0"/>
          <w:marTop w:val="0"/>
          <w:marBottom w:val="0"/>
          <w:divBdr>
            <w:top w:val="none" w:sz="0" w:space="0" w:color="auto"/>
            <w:left w:val="none" w:sz="0" w:space="0" w:color="auto"/>
            <w:bottom w:val="none" w:sz="0" w:space="0" w:color="auto"/>
            <w:right w:val="none" w:sz="0" w:space="0" w:color="auto"/>
          </w:divBdr>
        </w:div>
        <w:div w:id="312217437">
          <w:marLeft w:val="0"/>
          <w:marRight w:val="0"/>
          <w:marTop w:val="0"/>
          <w:marBottom w:val="0"/>
          <w:divBdr>
            <w:top w:val="none" w:sz="0" w:space="0" w:color="auto"/>
            <w:left w:val="none" w:sz="0" w:space="0" w:color="auto"/>
            <w:bottom w:val="none" w:sz="0" w:space="0" w:color="auto"/>
            <w:right w:val="none" w:sz="0" w:space="0" w:color="auto"/>
          </w:divBdr>
        </w:div>
        <w:div w:id="1783720714">
          <w:marLeft w:val="0"/>
          <w:marRight w:val="0"/>
          <w:marTop w:val="0"/>
          <w:marBottom w:val="0"/>
          <w:divBdr>
            <w:top w:val="none" w:sz="0" w:space="0" w:color="auto"/>
            <w:left w:val="none" w:sz="0" w:space="0" w:color="auto"/>
            <w:bottom w:val="none" w:sz="0" w:space="0" w:color="auto"/>
            <w:right w:val="none" w:sz="0" w:space="0" w:color="auto"/>
          </w:divBdr>
        </w:div>
        <w:div w:id="2039233725">
          <w:marLeft w:val="0"/>
          <w:marRight w:val="0"/>
          <w:marTop w:val="0"/>
          <w:marBottom w:val="0"/>
          <w:divBdr>
            <w:top w:val="none" w:sz="0" w:space="0" w:color="auto"/>
            <w:left w:val="none" w:sz="0" w:space="0" w:color="auto"/>
            <w:bottom w:val="none" w:sz="0" w:space="0" w:color="auto"/>
            <w:right w:val="none" w:sz="0" w:space="0" w:color="auto"/>
          </w:divBdr>
        </w:div>
        <w:div w:id="988284164">
          <w:marLeft w:val="0"/>
          <w:marRight w:val="0"/>
          <w:marTop w:val="0"/>
          <w:marBottom w:val="0"/>
          <w:divBdr>
            <w:top w:val="none" w:sz="0" w:space="0" w:color="auto"/>
            <w:left w:val="none" w:sz="0" w:space="0" w:color="auto"/>
            <w:bottom w:val="none" w:sz="0" w:space="0" w:color="auto"/>
            <w:right w:val="none" w:sz="0" w:space="0" w:color="auto"/>
          </w:divBdr>
        </w:div>
        <w:div w:id="2125688256">
          <w:marLeft w:val="0"/>
          <w:marRight w:val="0"/>
          <w:marTop w:val="0"/>
          <w:marBottom w:val="0"/>
          <w:divBdr>
            <w:top w:val="none" w:sz="0" w:space="0" w:color="auto"/>
            <w:left w:val="none" w:sz="0" w:space="0" w:color="auto"/>
            <w:bottom w:val="none" w:sz="0" w:space="0" w:color="auto"/>
            <w:right w:val="none" w:sz="0" w:space="0" w:color="auto"/>
          </w:divBdr>
        </w:div>
      </w:divsChild>
    </w:div>
    <w:div w:id="356974816">
      <w:bodyDiv w:val="1"/>
      <w:marLeft w:val="0"/>
      <w:marRight w:val="0"/>
      <w:marTop w:val="0"/>
      <w:marBottom w:val="0"/>
      <w:divBdr>
        <w:top w:val="none" w:sz="0" w:space="0" w:color="auto"/>
        <w:left w:val="none" w:sz="0" w:space="0" w:color="auto"/>
        <w:bottom w:val="none" w:sz="0" w:space="0" w:color="auto"/>
        <w:right w:val="none" w:sz="0" w:space="0" w:color="auto"/>
      </w:divBdr>
    </w:div>
    <w:div w:id="364983241">
      <w:bodyDiv w:val="1"/>
      <w:marLeft w:val="0"/>
      <w:marRight w:val="0"/>
      <w:marTop w:val="0"/>
      <w:marBottom w:val="0"/>
      <w:divBdr>
        <w:top w:val="none" w:sz="0" w:space="0" w:color="auto"/>
        <w:left w:val="none" w:sz="0" w:space="0" w:color="auto"/>
        <w:bottom w:val="none" w:sz="0" w:space="0" w:color="auto"/>
        <w:right w:val="none" w:sz="0" w:space="0" w:color="auto"/>
      </w:divBdr>
      <w:divsChild>
        <w:div w:id="652487484">
          <w:marLeft w:val="0"/>
          <w:marRight w:val="0"/>
          <w:marTop w:val="0"/>
          <w:marBottom w:val="0"/>
          <w:divBdr>
            <w:top w:val="none" w:sz="0" w:space="0" w:color="auto"/>
            <w:left w:val="none" w:sz="0" w:space="0" w:color="auto"/>
            <w:bottom w:val="none" w:sz="0" w:space="0" w:color="auto"/>
            <w:right w:val="none" w:sz="0" w:space="0" w:color="auto"/>
          </w:divBdr>
        </w:div>
        <w:div w:id="851802673">
          <w:marLeft w:val="0"/>
          <w:marRight w:val="0"/>
          <w:marTop w:val="0"/>
          <w:marBottom w:val="0"/>
          <w:divBdr>
            <w:top w:val="none" w:sz="0" w:space="0" w:color="auto"/>
            <w:left w:val="none" w:sz="0" w:space="0" w:color="auto"/>
            <w:bottom w:val="none" w:sz="0" w:space="0" w:color="auto"/>
            <w:right w:val="none" w:sz="0" w:space="0" w:color="auto"/>
          </w:divBdr>
        </w:div>
        <w:div w:id="1487428333">
          <w:marLeft w:val="0"/>
          <w:marRight w:val="0"/>
          <w:marTop w:val="0"/>
          <w:marBottom w:val="0"/>
          <w:divBdr>
            <w:top w:val="none" w:sz="0" w:space="0" w:color="auto"/>
            <w:left w:val="none" w:sz="0" w:space="0" w:color="auto"/>
            <w:bottom w:val="none" w:sz="0" w:space="0" w:color="auto"/>
            <w:right w:val="none" w:sz="0" w:space="0" w:color="auto"/>
          </w:divBdr>
        </w:div>
        <w:div w:id="1753426903">
          <w:marLeft w:val="0"/>
          <w:marRight w:val="0"/>
          <w:marTop w:val="0"/>
          <w:marBottom w:val="0"/>
          <w:divBdr>
            <w:top w:val="none" w:sz="0" w:space="0" w:color="auto"/>
            <w:left w:val="none" w:sz="0" w:space="0" w:color="auto"/>
            <w:bottom w:val="none" w:sz="0" w:space="0" w:color="auto"/>
            <w:right w:val="none" w:sz="0" w:space="0" w:color="auto"/>
          </w:divBdr>
        </w:div>
        <w:div w:id="1784104786">
          <w:marLeft w:val="0"/>
          <w:marRight w:val="0"/>
          <w:marTop w:val="0"/>
          <w:marBottom w:val="0"/>
          <w:divBdr>
            <w:top w:val="none" w:sz="0" w:space="0" w:color="auto"/>
            <w:left w:val="none" w:sz="0" w:space="0" w:color="auto"/>
            <w:bottom w:val="none" w:sz="0" w:space="0" w:color="auto"/>
            <w:right w:val="none" w:sz="0" w:space="0" w:color="auto"/>
          </w:divBdr>
        </w:div>
        <w:div w:id="632053234">
          <w:marLeft w:val="0"/>
          <w:marRight w:val="0"/>
          <w:marTop w:val="0"/>
          <w:marBottom w:val="0"/>
          <w:divBdr>
            <w:top w:val="none" w:sz="0" w:space="0" w:color="auto"/>
            <w:left w:val="none" w:sz="0" w:space="0" w:color="auto"/>
            <w:bottom w:val="none" w:sz="0" w:space="0" w:color="auto"/>
            <w:right w:val="none" w:sz="0" w:space="0" w:color="auto"/>
          </w:divBdr>
        </w:div>
        <w:div w:id="986010763">
          <w:marLeft w:val="0"/>
          <w:marRight w:val="0"/>
          <w:marTop w:val="0"/>
          <w:marBottom w:val="0"/>
          <w:divBdr>
            <w:top w:val="none" w:sz="0" w:space="0" w:color="auto"/>
            <w:left w:val="none" w:sz="0" w:space="0" w:color="auto"/>
            <w:bottom w:val="none" w:sz="0" w:space="0" w:color="auto"/>
            <w:right w:val="none" w:sz="0" w:space="0" w:color="auto"/>
          </w:divBdr>
        </w:div>
        <w:div w:id="125709342">
          <w:marLeft w:val="0"/>
          <w:marRight w:val="0"/>
          <w:marTop w:val="0"/>
          <w:marBottom w:val="0"/>
          <w:divBdr>
            <w:top w:val="none" w:sz="0" w:space="0" w:color="auto"/>
            <w:left w:val="none" w:sz="0" w:space="0" w:color="auto"/>
            <w:bottom w:val="none" w:sz="0" w:space="0" w:color="auto"/>
            <w:right w:val="none" w:sz="0" w:space="0" w:color="auto"/>
          </w:divBdr>
        </w:div>
        <w:div w:id="479537228">
          <w:marLeft w:val="0"/>
          <w:marRight w:val="0"/>
          <w:marTop w:val="0"/>
          <w:marBottom w:val="0"/>
          <w:divBdr>
            <w:top w:val="none" w:sz="0" w:space="0" w:color="auto"/>
            <w:left w:val="none" w:sz="0" w:space="0" w:color="auto"/>
            <w:bottom w:val="none" w:sz="0" w:space="0" w:color="auto"/>
            <w:right w:val="none" w:sz="0" w:space="0" w:color="auto"/>
          </w:divBdr>
        </w:div>
        <w:div w:id="213198851">
          <w:marLeft w:val="0"/>
          <w:marRight w:val="0"/>
          <w:marTop w:val="0"/>
          <w:marBottom w:val="0"/>
          <w:divBdr>
            <w:top w:val="none" w:sz="0" w:space="0" w:color="auto"/>
            <w:left w:val="none" w:sz="0" w:space="0" w:color="auto"/>
            <w:bottom w:val="none" w:sz="0" w:space="0" w:color="auto"/>
            <w:right w:val="none" w:sz="0" w:space="0" w:color="auto"/>
          </w:divBdr>
        </w:div>
        <w:div w:id="128792940">
          <w:marLeft w:val="0"/>
          <w:marRight w:val="0"/>
          <w:marTop w:val="0"/>
          <w:marBottom w:val="0"/>
          <w:divBdr>
            <w:top w:val="none" w:sz="0" w:space="0" w:color="auto"/>
            <w:left w:val="none" w:sz="0" w:space="0" w:color="auto"/>
            <w:bottom w:val="none" w:sz="0" w:space="0" w:color="auto"/>
            <w:right w:val="none" w:sz="0" w:space="0" w:color="auto"/>
          </w:divBdr>
        </w:div>
        <w:div w:id="1660383925">
          <w:marLeft w:val="0"/>
          <w:marRight w:val="0"/>
          <w:marTop w:val="0"/>
          <w:marBottom w:val="0"/>
          <w:divBdr>
            <w:top w:val="none" w:sz="0" w:space="0" w:color="auto"/>
            <w:left w:val="none" w:sz="0" w:space="0" w:color="auto"/>
            <w:bottom w:val="none" w:sz="0" w:space="0" w:color="auto"/>
            <w:right w:val="none" w:sz="0" w:space="0" w:color="auto"/>
          </w:divBdr>
        </w:div>
        <w:div w:id="243147926">
          <w:marLeft w:val="0"/>
          <w:marRight w:val="0"/>
          <w:marTop w:val="0"/>
          <w:marBottom w:val="0"/>
          <w:divBdr>
            <w:top w:val="none" w:sz="0" w:space="0" w:color="auto"/>
            <w:left w:val="none" w:sz="0" w:space="0" w:color="auto"/>
            <w:bottom w:val="none" w:sz="0" w:space="0" w:color="auto"/>
            <w:right w:val="none" w:sz="0" w:space="0" w:color="auto"/>
          </w:divBdr>
        </w:div>
        <w:div w:id="470638389">
          <w:marLeft w:val="0"/>
          <w:marRight w:val="0"/>
          <w:marTop w:val="0"/>
          <w:marBottom w:val="0"/>
          <w:divBdr>
            <w:top w:val="none" w:sz="0" w:space="0" w:color="auto"/>
            <w:left w:val="none" w:sz="0" w:space="0" w:color="auto"/>
            <w:bottom w:val="none" w:sz="0" w:space="0" w:color="auto"/>
            <w:right w:val="none" w:sz="0" w:space="0" w:color="auto"/>
          </w:divBdr>
        </w:div>
        <w:div w:id="1088505841">
          <w:marLeft w:val="0"/>
          <w:marRight w:val="0"/>
          <w:marTop w:val="0"/>
          <w:marBottom w:val="0"/>
          <w:divBdr>
            <w:top w:val="none" w:sz="0" w:space="0" w:color="auto"/>
            <w:left w:val="none" w:sz="0" w:space="0" w:color="auto"/>
            <w:bottom w:val="none" w:sz="0" w:space="0" w:color="auto"/>
            <w:right w:val="none" w:sz="0" w:space="0" w:color="auto"/>
          </w:divBdr>
        </w:div>
      </w:divsChild>
    </w:div>
    <w:div w:id="445782923">
      <w:bodyDiv w:val="1"/>
      <w:marLeft w:val="0"/>
      <w:marRight w:val="0"/>
      <w:marTop w:val="0"/>
      <w:marBottom w:val="0"/>
      <w:divBdr>
        <w:top w:val="none" w:sz="0" w:space="0" w:color="auto"/>
        <w:left w:val="none" w:sz="0" w:space="0" w:color="auto"/>
        <w:bottom w:val="none" w:sz="0" w:space="0" w:color="auto"/>
        <w:right w:val="none" w:sz="0" w:space="0" w:color="auto"/>
      </w:divBdr>
    </w:div>
    <w:div w:id="453137186">
      <w:bodyDiv w:val="1"/>
      <w:marLeft w:val="0"/>
      <w:marRight w:val="0"/>
      <w:marTop w:val="0"/>
      <w:marBottom w:val="0"/>
      <w:divBdr>
        <w:top w:val="none" w:sz="0" w:space="0" w:color="auto"/>
        <w:left w:val="none" w:sz="0" w:space="0" w:color="auto"/>
        <w:bottom w:val="none" w:sz="0" w:space="0" w:color="auto"/>
        <w:right w:val="none" w:sz="0" w:space="0" w:color="auto"/>
      </w:divBdr>
    </w:div>
    <w:div w:id="467741286">
      <w:bodyDiv w:val="1"/>
      <w:marLeft w:val="0"/>
      <w:marRight w:val="0"/>
      <w:marTop w:val="0"/>
      <w:marBottom w:val="0"/>
      <w:divBdr>
        <w:top w:val="none" w:sz="0" w:space="0" w:color="auto"/>
        <w:left w:val="none" w:sz="0" w:space="0" w:color="auto"/>
        <w:bottom w:val="none" w:sz="0" w:space="0" w:color="auto"/>
        <w:right w:val="none" w:sz="0" w:space="0" w:color="auto"/>
      </w:divBdr>
      <w:divsChild>
        <w:div w:id="51657035">
          <w:marLeft w:val="0"/>
          <w:marRight w:val="0"/>
          <w:marTop w:val="0"/>
          <w:marBottom w:val="0"/>
          <w:divBdr>
            <w:top w:val="none" w:sz="0" w:space="0" w:color="auto"/>
            <w:left w:val="none" w:sz="0" w:space="0" w:color="auto"/>
            <w:bottom w:val="none" w:sz="0" w:space="0" w:color="auto"/>
            <w:right w:val="none" w:sz="0" w:space="0" w:color="auto"/>
          </w:divBdr>
        </w:div>
        <w:div w:id="1562325372">
          <w:marLeft w:val="0"/>
          <w:marRight w:val="0"/>
          <w:marTop w:val="0"/>
          <w:marBottom w:val="0"/>
          <w:divBdr>
            <w:top w:val="none" w:sz="0" w:space="0" w:color="auto"/>
            <w:left w:val="none" w:sz="0" w:space="0" w:color="auto"/>
            <w:bottom w:val="none" w:sz="0" w:space="0" w:color="auto"/>
            <w:right w:val="none" w:sz="0" w:space="0" w:color="auto"/>
          </w:divBdr>
        </w:div>
      </w:divsChild>
    </w:div>
    <w:div w:id="476462366">
      <w:bodyDiv w:val="1"/>
      <w:marLeft w:val="0"/>
      <w:marRight w:val="0"/>
      <w:marTop w:val="0"/>
      <w:marBottom w:val="0"/>
      <w:divBdr>
        <w:top w:val="none" w:sz="0" w:space="0" w:color="auto"/>
        <w:left w:val="none" w:sz="0" w:space="0" w:color="auto"/>
        <w:bottom w:val="none" w:sz="0" w:space="0" w:color="auto"/>
        <w:right w:val="none" w:sz="0" w:space="0" w:color="auto"/>
      </w:divBdr>
    </w:div>
    <w:div w:id="535429932">
      <w:bodyDiv w:val="1"/>
      <w:marLeft w:val="0"/>
      <w:marRight w:val="0"/>
      <w:marTop w:val="0"/>
      <w:marBottom w:val="0"/>
      <w:divBdr>
        <w:top w:val="none" w:sz="0" w:space="0" w:color="auto"/>
        <w:left w:val="none" w:sz="0" w:space="0" w:color="auto"/>
        <w:bottom w:val="none" w:sz="0" w:space="0" w:color="auto"/>
        <w:right w:val="none" w:sz="0" w:space="0" w:color="auto"/>
      </w:divBdr>
      <w:divsChild>
        <w:div w:id="81878739">
          <w:marLeft w:val="0"/>
          <w:marRight w:val="0"/>
          <w:marTop w:val="0"/>
          <w:marBottom w:val="0"/>
          <w:divBdr>
            <w:top w:val="none" w:sz="0" w:space="0" w:color="auto"/>
            <w:left w:val="none" w:sz="0" w:space="0" w:color="auto"/>
            <w:bottom w:val="none" w:sz="0" w:space="0" w:color="auto"/>
            <w:right w:val="none" w:sz="0" w:space="0" w:color="auto"/>
          </w:divBdr>
        </w:div>
        <w:div w:id="109932330">
          <w:marLeft w:val="0"/>
          <w:marRight w:val="0"/>
          <w:marTop w:val="0"/>
          <w:marBottom w:val="0"/>
          <w:divBdr>
            <w:top w:val="none" w:sz="0" w:space="0" w:color="auto"/>
            <w:left w:val="none" w:sz="0" w:space="0" w:color="auto"/>
            <w:bottom w:val="none" w:sz="0" w:space="0" w:color="auto"/>
            <w:right w:val="none" w:sz="0" w:space="0" w:color="auto"/>
          </w:divBdr>
        </w:div>
        <w:div w:id="172653079">
          <w:marLeft w:val="0"/>
          <w:marRight w:val="0"/>
          <w:marTop w:val="0"/>
          <w:marBottom w:val="0"/>
          <w:divBdr>
            <w:top w:val="none" w:sz="0" w:space="0" w:color="auto"/>
            <w:left w:val="none" w:sz="0" w:space="0" w:color="auto"/>
            <w:bottom w:val="none" w:sz="0" w:space="0" w:color="auto"/>
            <w:right w:val="none" w:sz="0" w:space="0" w:color="auto"/>
          </w:divBdr>
        </w:div>
        <w:div w:id="336856066">
          <w:marLeft w:val="0"/>
          <w:marRight w:val="0"/>
          <w:marTop w:val="0"/>
          <w:marBottom w:val="0"/>
          <w:divBdr>
            <w:top w:val="none" w:sz="0" w:space="0" w:color="auto"/>
            <w:left w:val="none" w:sz="0" w:space="0" w:color="auto"/>
            <w:bottom w:val="none" w:sz="0" w:space="0" w:color="auto"/>
            <w:right w:val="none" w:sz="0" w:space="0" w:color="auto"/>
          </w:divBdr>
        </w:div>
        <w:div w:id="501776002">
          <w:marLeft w:val="0"/>
          <w:marRight w:val="0"/>
          <w:marTop w:val="0"/>
          <w:marBottom w:val="0"/>
          <w:divBdr>
            <w:top w:val="none" w:sz="0" w:space="0" w:color="auto"/>
            <w:left w:val="none" w:sz="0" w:space="0" w:color="auto"/>
            <w:bottom w:val="none" w:sz="0" w:space="0" w:color="auto"/>
            <w:right w:val="none" w:sz="0" w:space="0" w:color="auto"/>
          </w:divBdr>
        </w:div>
        <w:div w:id="617026318">
          <w:marLeft w:val="0"/>
          <w:marRight w:val="0"/>
          <w:marTop w:val="0"/>
          <w:marBottom w:val="0"/>
          <w:divBdr>
            <w:top w:val="none" w:sz="0" w:space="0" w:color="auto"/>
            <w:left w:val="none" w:sz="0" w:space="0" w:color="auto"/>
            <w:bottom w:val="none" w:sz="0" w:space="0" w:color="auto"/>
            <w:right w:val="none" w:sz="0" w:space="0" w:color="auto"/>
          </w:divBdr>
        </w:div>
        <w:div w:id="941645566">
          <w:marLeft w:val="0"/>
          <w:marRight w:val="0"/>
          <w:marTop w:val="0"/>
          <w:marBottom w:val="0"/>
          <w:divBdr>
            <w:top w:val="none" w:sz="0" w:space="0" w:color="auto"/>
            <w:left w:val="none" w:sz="0" w:space="0" w:color="auto"/>
            <w:bottom w:val="none" w:sz="0" w:space="0" w:color="auto"/>
            <w:right w:val="none" w:sz="0" w:space="0" w:color="auto"/>
          </w:divBdr>
        </w:div>
        <w:div w:id="974414164">
          <w:marLeft w:val="0"/>
          <w:marRight w:val="0"/>
          <w:marTop w:val="0"/>
          <w:marBottom w:val="0"/>
          <w:divBdr>
            <w:top w:val="none" w:sz="0" w:space="0" w:color="auto"/>
            <w:left w:val="none" w:sz="0" w:space="0" w:color="auto"/>
            <w:bottom w:val="none" w:sz="0" w:space="0" w:color="auto"/>
            <w:right w:val="none" w:sz="0" w:space="0" w:color="auto"/>
          </w:divBdr>
        </w:div>
        <w:div w:id="1002784318">
          <w:marLeft w:val="0"/>
          <w:marRight w:val="0"/>
          <w:marTop w:val="0"/>
          <w:marBottom w:val="0"/>
          <w:divBdr>
            <w:top w:val="none" w:sz="0" w:space="0" w:color="auto"/>
            <w:left w:val="none" w:sz="0" w:space="0" w:color="auto"/>
            <w:bottom w:val="none" w:sz="0" w:space="0" w:color="auto"/>
            <w:right w:val="none" w:sz="0" w:space="0" w:color="auto"/>
          </w:divBdr>
        </w:div>
        <w:div w:id="1398627452">
          <w:marLeft w:val="0"/>
          <w:marRight w:val="0"/>
          <w:marTop w:val="0"/>
          <w:marBottom w:val="0"/>
          <w:divBdr>
            <w:top w:val="none" w:sz="0" w:space="0" w:color="auto"/>
            <w:left w:val="none" w:sz="0" w:space="0" w:color="auto"/>
            <w:bottom w:val="none" w:sz="0" w:space="0" w:color="auto"/>
            <w:right w:val="none" w:sz="0" w:space="0" w:color="auto"/>
          </w:divBdr>
        </w:div>
        <w:div w:id="1457335526">
          <w:marLeft w:val="0"/>
          <w:marRight w:val="0"/>
          <w:marTop w:val="0"/>
          <w:marBottom w:val="0"/>
          <w:divBdr>
            <w:top w:val="none" w:sz="0" w:space="0" w:color="auto"/>
            <w:left w:val="none" w:sz="0" w:space="0" w:color="auto"/>
            <w:bottom w:val="none" w:sz="0" w:space="0" w:color="auto"/>
            <w:right w:val="none" w:sz="0" w:space="0" w:color="auto"/>
          </w:divBdr>
        </w:div>
        <w:div w:id="1458375554">
          <w:marLeft w:val="0"/>
          <w:marRight w:val="0"/>
          <w:marTop w:val="0"/>
          <w:marBottom w:val="0"/>
          <w:divBdr>
            <w:top w:val="none" w:sz="0" w:space="0" w:color="auto"/>
            <w:left w:val="none" w:sz="0" w:space="0" w:color="auto"/>
            <w:bottom w:val="none" w:sz="0" w:space="0" w:color="auto"/>
            <w:right w:val="none" w:sz="0" w:space="0" w:color="auto"/>
          </w:divBdr>
        </w:div>
        <w:div w:id="1721127056">
          <w:marLeft w:val="0"/>
          <w:marRight w:val="0"/>
          <w:marTop w:val="0"/>
          <w:marBottom w:val="0"/>
          <w:divBdr>
            <w:top w:val="none" w:sz="0" w:space="0" w:color="auto"/>
            <w:left w:val="none" w:sz="0" w:space="0" w:color="auto"/>
            <w:bottom w:val="none" w:sz="0" w:space="0" w:color="auto"/>
            <w:right w:val="none" w:sz="0" w:space="0" w:color="auto"/>
          </w:divBdr>
        </w:div>
        <w:div w:id="1723361794">
          <w:marLeft w:val="0"/>
          <w:marRight w:val="0"/>
          <w:marTop w:val="0"/>
          <w:marBottom w:val="0"/>
          <w:divBdr>
            <w:top w:val="none" w:sz="0" w:space="0" w:color="auto"/>
            <w:left w:val="none" w:sz="0" w:space="0" w:color="auto"/>
            <w:bottom w:val="none" w:sz="0" w:space="0" w:color="auto"/>
            <w:right w:val="none" w:sz="0" w:space="0" w:color="auto"/>
          </w:divBdr>
        </w:div>
        <w:div w:id="1877541479">
          <w:marLeft w:val="0"/>
          <w:marRight w:val="0"/>
          <w:marTop w:val="0"/>
          <w:marBottom w:val="0"/>
          <w:divBdr>
            <w:top w:val="none" w:sz="0" w:space="0" w:color="auto"/>
            <w:left w:val="none" w:sz="0" w:space="0" w:color="auto"/>
            <w:bottom w:val="none" w:sz="0" w:space="0" w:color="auto"/>
            <w:right w:val="none" w:sz="0" w:space="0" w:color="auto"/>
          </w:divBdr>
        </w:div>
        <w:div w:id="2080668695">
          <w:marLeft w:val="0"/>
          <w:marRight w:val="0"/>
          <w:marTop w:val="0"/>
          <w:marBottom w:val="0"/>
          <w:divBdr>
            <w:top w:val="none" w:sz="0" w:space="0" w:color="auto"/>
            <w:left w:val="none" w:sz="0" w:space="0" w:color="auto"/>
            <w:bottom w:val="none" w:sz="0" w:space="0" w:color="auto"/>
            <w:right w:val="none" w:sz="0" w:space="0" w:color="auto"/>
          </w:divBdr>
        </w:div>
        <w:div w:id="2104183202">
          <w:marLeft w:val="0"/>
          <w:marRight w:val="0"/>
          <w:marTop w:val="0"/>
          <w:marBottom w:val="0"/>
          <w:divBdr>
            <w:top w:val="none" w:sz="0" w:space="0" w:color="auto"/>
            <w:left w:val="none" w:sz="0" w:space="0" w:color="auto"/>
            <w:bottom w:val="none" w:sz="0" w:space="0" w:color="auto"/>
            <w:right w:val="none" w:sz="0" w:space="0" w:color="auto"/>
          </w:divBdr>
        </w:div>
      </w:divsChild>
    </w:div>
    <w:div w:id="541132835">
      <w:bodyDiv w:val="1"/>
      <w:marLeft w:val="0"/>
      <w:marRight w:val="0"/>
      <w:marTop w:val="0"/>
      <w:marBottom w:val="0"/>
      <w:divBdr>
        <w:top w:val="none" w:sz="0" w:space="0" w:color="auto"/>
        <w:left w:val="none" w:sz="0" w:space="0" w:color="auto"/>
        <w:bottom w:val="none" w:sz="0" w:space="0" w:color="auto"/>
        <w:right w:val="none" w:sz="0" w:space="0" w:color="auto"/>
      </w:divBdr>
      <w:divsChild>
        <w:div w:id="1881241082">
          <w:marLeft w:val="0"/>
          <w:marRight w:val="0"/>
          <w:marTop w:val="0"/>
          <w:marBottom w:val="0"/>
          <w:divBdr>
            <w:top w:val="none" w:sz="0" w:space="0" w:color="auto"/>
            <w:left w:val="none" w:sz="0" w:space="0" w:color="auto"/>
            <w:bottom w:val="none" w:sz="0" w:space="0" w:color="auto"/>
            <w:right w:val="none" w:sz="0" w:space="0" w:color="auto"/>
          </w:divBdr>
          <w:divsChild>
            <w:div w:id="182287765">
              <w:marLeft w:val="0"/>
              <w:marRight w:val="0"/>
              <w:marTop w:val="0"/>
              <w:marBottom w:val="0"/>
              <w:divBdr>
                <w:top w:val="none" w:sz="0" w:space="0" w:color="auto"/>
                <w:left w:val="none" w:sz="0" w:space="0" w:color="auto"/>
                <w:bottom w:val="none" w:sz="0" w:space="0" w:color="auto"/>
                <w:right w:val="none" w:sz="0" w:space="0" w:color="auto"/>
              </w:divBdr>
              <w:divsChild>
                <w:div w:id="1343706345">
                  <w:marLeft w:val="0"/>
                  <w:marRight w:val="0"/>
                  <w:marTop w:val="0"/>
                  <w:marBottom w:val="0"/>
                  <w:divBdr>
                    <w:top w:val="none" w:sz="0" w:space="0" w:color="auto"/>
                    <w:left w:val="none" w:sz="0" w:space="0" w:color="auto"/>
                    <w:bottom w:val="none" w:sz="0" w:space="0" w:color="auto"/>
                    <w:right w:val="none" w:sz="0" w:space="0" w:color="auto"/>
                  </w:divBdr>
                  <w:divsChild>
                    <w:div w:id="1009023243">
                      <w:marLeft w:val="0"/>
                      <w:marRight w:val="0"/>
                      <w:marTop w:val="0"/>
                      <w:marBottom w:val="0"/>
                      <w:divBdr>
                        <w:top w:val="none" w:sz="0" w:space="0" w:color="auto"/>
                        <w:left w:val="none" w:sz="0" w:space="0" w:color="auto"/>
                        <w:bottom w:val="none" w:sz="0" w:space="0" w:color="auto"/>
                        <w:right w:val="none" w:sz="0" w:space="0" w:color="auto"/>
                      </w:divBdr>
                      <w:divsChild>
                        <w:div w:id="642272283">
                          <w:marLeft w:val="0"/>
                          <w:marRight w:val="0"/>
                          <w:marTop w:val="0"/>
                          <w:marBottom w:val="0"/>
                          <w:divBdr>
                            <w:top w:val="none" w:sz="0" w:space="0" w:color="auto"/>
                            <w:left w:val="none" w:sz="0" w:space="0" w:color="auto"/>
                            <w:bottom w:val="none" w:sz="0" w:space="0" w:color="auto"/>
                            <w:right w:val="none" w:sz="0" w:space="0" w:color="auto"/>
                          </w:divBdr>
                          <w:divsChild>
                            <w:div w:id="471676622">
                              <w:marLeft w:val="0"/>
                              <w:marRight w:val="0"/>
                              <w:marTop w:val="0"/>
                              <w:marBottom w:val="0"/>
                              <w:divBdr>
                                <w:top w:val="none" w:sz="0" w:space="0" w:color="auto"/>
                                <w:left w:val="none" w:sz="0" w:space="0" w:color="auto"/>
                                <w:bottom w:val="none" w:sz="0" w:space="0" w:color="auto"/>
                                <w:right w:val="none" w:sz="0" w:space="0" w:color="auto"/>
                              </w:divBdr>
                              <w:divsChild>
                                <w:div w:id="1652174325">
                                  <w:marLeft w:val="0"/>
                                  <w:marRight w:val="0"/>
                                  <w:marTop w:val="0"/>
                                  <w:marBottom w:val="0"/>
                                  <w:divBdr>
                                    <w:top w:val="none" w:sz="0" w:space="0" w:color="auto"/>
                                    <w:left w:val="none" w:sz="0" w:space="0" w:color="auto"/>
                                    <w:bottom w:val="none" w:sz="0" w:space="0" w:color="auto"/>
                                    <w:right w:val="none" w:sz="0" w:space="0" w:color="auto"/>
                                  </w:divBdr>
                                  <w:divsChild>
                                    <w:div w:id="1231040478">
                                      <w:marLeft w:val="0"/>
                                      <w:marRight w:val="0"/>
                                      <w:marTop w:val="0"/>
                                      <w:marBottom w:val="0"/>
                                      <w:divBdr>
                                        <w:top w:val="none" w:sz="0" w:space="0" w:color="auto"/>
                                        <w:left w:val="none" w:sz="0" w:space="0" w:color="auto"/>
                                        <w:bottom w:val="none" w:sz="0" w:space="0" w:color="auto"/>
                                        <w:right w:val="none" w:sz="0" w:space="0" w:color="auto"/>
                                      </w:divBdr>
                                      <w:divsChild>
                                        <w:div w:id="340545557">
                                          <w:marLeft w:val="0"/>
                                          <w:marRight w:val="0"/>
                                          <w:marTop w:val="0"/>
                                          <w:marBottom w:val="0"/>
                                          <w:divBdr>
                                            <w:top w:val="none" w:sz="0" w:space="0" w:color="auto"/>
                                            <w:left w:val="none" w:sz="0" w:space="0" w:color="auto"/>
                                            <w:bottom w:val="none" w:sz="0" w:space="0" w:color="auto"/>
                                            <w:right w:val="none" w:sz="0" w:space="0" w:color="auto"/>
                                          </w:divBdr>
                                          <w:divsChild>
                                            <w:div w:id="1148670215">
                                              <w:marLeft w:val="0"/>
                                              <w:marRight w:val="0"/>
                                              <w:marTop w:val="0"/>
                                              <w:marBottom w:val="0"/>
                                              <w:divBdr>
                                                <w:top w:val="none" w:sz="0" w:space="0" w:color="auto"/>
                                                <w:left w:val="none" w:sz="0" w:space="0" w:color="auto"/>
                                                <w:bottom w:val="none" w:sz="0" w:space="0" w:color="auto"/>
                                                <w:right w:val="none" w:sz="0" w:space="0" w:color="auto"/>
                                              </w:divBdr>
                                              <w:divsChild>
                                                <w:div w:id="1034961122">
                                                  <w:marLeft w:val="0"/>
                                                  <w:marRight w:val="0"/>
                                                  <w:marTop w:val="0"/>
                                                  <w:marBottom w:val="0"/>
                                                  <w:divBdr>
                                                    <w:top w:val="none" w:sz="0" w:space="0" w:color="auto"/>
                                                    <w:left w:val="none" w:sz="0" w:space="0" w:color="auto"/>
                                                    <w:bottom w:val="none" w:sz="0" w:space="0" w:color="auto"/>
                                                    <w:right w:val="none" w:sz="0" w:space="0" w:color="auto"/>
                                                  </w:divBdr>
                                                  <w:divsChild>
                                                    <w:div w:id="968046904">
                                                      <w:marLeft w:val="0"/>
                                                      <w:marRight w:val="0"/>
                                                      <w:marTop w:val="0"/>
                                                      <w:marBottom w:val="0"/>
                                                      <w:divBdr>
                                                        <w:top w:val="none" w:sz="0" w:space="0" w:color="auto"/>
                                                        <w:left w:val="none" w:sz="0" w:space="0" w:color="auto"/>
                                                        <w:bottom w:val="none" w:sz="0" w:space="0" w:color="auto"/>
                                                        <w:right w:val="none" w:sz="0" w:space="0" w:color="auto"/>
                                                      </w:divBdr>
                                                      <w:divsChild>
                                                        <w:div w:id="170362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43296308">
      <w:bodyDiv w:val="1"/>
      <w:marLeft w:val="0"/>
      <w:marRight w:val="0"/>
      <w:marTop w:val="0"/>
      <w:marBottom w:val="0"/>
      <w:divBdr>
        <w:top w:val="none" w:sz="0" w:space="0" w:color="auto"/>
        <w:left w:val="none" w:sz="0" w:space="0" w:color="auto"/>
        <w:bottom w:val="none" w:sz="0" w:space="0" w:color="auto"/>
        <w:right w:val="none" w:sz="0" w:space="0" w:color="auto"/>
      </w:divBdr>
      <w:divsChild>
        <w:div w:id="284774285">
          <w:marLeft w:val="547"/>
          <w:marRight w:val="0"/>
          <w:marTop w:val="200"/>
          <w:marBottom w:val="0"/>
          <w:divBdr>
            <w:top w:val="none" w:sz="0" w:space="0" w:color="auto"/>
            <w:left w:val="none" w:sz="0" w:space="0" w:color="auto"/>
            <w:bottom w:val="none" w:sz="0" w:space="0" w:color="auto"/>
            <w:right w:val="none" w:sz="0" w:space="0" w:color="auto"/>
          </w:divBdr>
        </w:div>
        <w:div w:id="543834698">
          <w:marLeft w:val="547"/>
          <w:marRight w:val="0"/>
          <w:marTop w:val="200"/>
          <w:marBottom w:val="0"/>
          <w:divBdr>
            <w:top w:val="none" w:sz="0" w:space="0" w:color="auto"/>
            <w:left w:val="none" w:sz="0" w:space="0" w:color="auto"/>
            <w:bottom w:val="none" w:sz="0" w:space="0" w:color="auto"/>
            <w:right w:val="none" w:sz="0" w:space="0" w:color="auto"/>
          </w:divBdr>
        </w:div>
        <w:div w:id="767696120">
          <w:marLeft w:val="547"/>
          <w:marRight w:val="0"/>
          <w:marTop w:val="200"/>
          <w:marBottom w:val="0"/>
          <w:divBdr>
            <w:top w:val="none" w:sz="0" w:space="0" w:color="auto"/>
            <w:left w:val="none" w:sz="0" w:space="0" w:color="auto"/>
            <w:bottom w:val="none" w:sz="0" w:space="0" w:color="auto"/>
            <w:right w:val="none" w:sz="0" w:space="0" w:color="auto"/>
          </w:divBdr>
        </w:div>
        <w:div w:id="1169370496">
          <w:marLeft w:val="547"/>
          <w:marRight w:val="0"/>
          <w:marTop w:val="200"/>
          <w:marBottom w:val="0"/>
          <w:divBdr>
            <w:top w:val="none" w:sz="0" w:space="0" w:color="auto"/>
            <w:left w:val="none" w:sz="0" w:space="0" w:color="auto"/>
            <w:bottom w:val="none" w:sz="0" w:space="0" w:color="auto"/>
            <w:right w:val="none" w:sz="0" w:space="0" w:color="auto"/>
          </w:divBdr>
        </w:div>
        <w:div w:id="1740440903">
          <w:marLeft w:val="547"/>
          <w:marRight w:val="0"/>
          <w:marTop w:val="200"/>
          <w:marBottom w:val="0"/>
          <w:divBdr>
            <w:top w:val="none" w:sz="0" w:space="0" w:color="auto"/>
            <w:left w:val="none" w:sz="0" w:space="0" w:color="auto"/>
            <w:bottom w:val="none" w:sz="0" w:space="0" w:color="auto"/>
            <w:right w:val="none" w:sz="0" w:space="0" w:color="auto"/>
          </w:divBdr>
        </w:div>
        <w:div w:id="1856532746">
          <w:marLeft w:val="547"/>
          <w:marRight w:val="0"/>
          <w:marTop w:val="200"/>
          <w:marBottom w:val="0"/>
          <w:divBdr>
            <w:top w:val="none" w:sz="0" w:space="0" w:color="auto"/>
            <w:left w:val="none" w:sz="0" w:space="0" w:color="auto"/>
            <w:bottom w:val="none" w:sz="0" w:space="0" w:color="auto"/>
            <w:right w:val="none" w:sz="0" w:space="0" w:color="auto"/>
          </w:divBdr>
        </w:div>
      </w:divsChild>
    </w:div>
    <w:div w:id="543952133">
      <w:bodyDiv w:val="1"/>
      <w:marLeft w:val="0"/>
      <w:marRight w:val="0"/>
      <w:marTop w:val="0"/>
      <w:marBottom w:val="0"/>
      <w:divBdr>
        <w:top w:val="none" w:sz="0" w:space="0" w:color="auto"/>
        <w:left w:val="none" w:sz="0" w:space="0" w:color="auto"/>
        <w:bottom w:val="none" w:sz="0" w:space="0" w:color="auto"/>
        <w:right w:val="none" w:sz="0" w:space="0" w:color="auto"/>
      </w:divBdr>
    </w:div>
    <w:div w:id="550189777">
      <w:bodyDiv w:val="1"/>
      <w:marLeft w:val="0"/>
      <w:marRight w:val="0"/>
      <w:marTop w:val="0"/>
      <w:marBottom w:val="0"/>
      <w:divBdr>
        <w:top w:val="none" w:sz="0" w:space="0" w:color="auto"/>
        <w:left w:val="none" w:sz="0" w:space="0" w:color="auto"/>
        <w:bottom w:val="none" w:sz="0" w:space="0" w:color="auto"/>
        <w:right w:val="none" w:sz="0" w:space="0" w:color="auto"/>
      </w:divBdr>
    </w:div>
    <w:div w:id="550462163">
      <w:bodyDiv w:val="1"/>
      <w:marLeft w:val="0"/>
      <w:marRight w:val="0"/>
      <w:marTop w:val="0"/>
      <w:marBottom w:val="0"/>
      <w:divBdr>
        <w:top w:val="none" w:sz="0" w:space="0" w:color="auto"/>
        <w:left w:val="none" w:sz="0" w:space="0" w:color="auto"/>
        <w:bottom w:val="none" w:sz="0" w:space="0" w:color="auto"/>
        <w:right w:val="none" w:sz="0" w:space="0" w:color="auto"/>
      </w:divBdr>
      <w:divsChild>
        <w:div w:id="580018522">
          <w:marLeft w:val="0"/>
          <w:marRight w:val="0"/>
          <w:marTop w:val="0"/>
          <w:marBottom w:val="0"/>
          <w:divBdr>
            <w:top w:val="none" w:sz="0" w:space="0" w:color="auto"/>
            <w:left w:val="none" w:sz="0" w:space="0" w:color="auto"/>
            <w:bottom w:val="none" w:sz="0" w:space="0" w:color="auto"/>
            <w:right w:val="none" w:sz="0" w:space="0" w:color="auto"/>
          </w:divBdr>
        </w:div>
        <w:div w:id="1389720351">
          <w:marLeft w:val="0"/>
          <w:marRight w:val="0"/>
          <w:marTop w:val="0"/>
          <w:marBottom w:val="0"/>
          <w:divBdr>
            <w:top w:val="none" w:sz="0" w:space="0" w:color="auto"/>
            <w:left w:val="none" w:sz="0" w:space="0" w:color="auto"/>
            <w:bottom w:val="none" w:sz="0" w:space="0" w:color="auto"/>
            <w:right w:val="none" w:sz="0" w:space="0" w:color="auto"/>
          </w:divBdr>
        </w:div>
      </w:divsChild>
    </w:div>
    <w:div w:id="550844181">
      <w:bodyDiv w:val="1"/>
      <w:marLeft w:val="0"/>
      <w:marRight w:val="0"/>
      <w:marTop w:val="0"/>
      <w:marBottom w:val="0"/>
      <w:divBdr>
        <w:top w:val="none" w:sz="0" w:space="0" w:color="auto"/>
        <w:left w:val="none" w:sz="0" w:space="0" w:color="auto"/>
        <w:bottom w:val="none" w:sz="0" w:space="0" w:color="auto"/>
        <w:right w:val="none" w:sz="0" w:space="0" w:color="auto"/>
      </w:divBdr>
    </w:div>
    <w:div w:id="581791246">
      <w:bodyDiv w:val="1"/>
      <w:marLeft w:val="0"/>
      <w:marRight w:val="0"/>
      <w:marTop w:val="0"/>
      <w:marBottom w:val="0"/>
      <w:divBdr>
        <w:top w:val="none" w:sz="0" w:space="0" w:color="auto"/>
        <w:left w:val="none" w:sz="0" w:space="0" w:color="auto"/>
        <w:bottom w:val="none" w:sz="0" w:space="0" w:color="auto"/>
        <w:right w:val="none" w:sz="0" w:space="0" w:color="auto"/>
      </w:divBdr>
    </w:div>
    <w:div w:id="585840837">
      <w:bodyDiv w:val="1"/>
      <w:marLeft w:val="0"/>
      <w:marRight w:val="0"/>
      <w:marTop w:val="0"/>
      <w:marBottom w:val="0"/>
      <w:divBdr>
        <w:top w:val="none" w:sz="0" w:space="0" w:color="auto"/>
        <w:left w:val="none" w:sz="0" w:space="0" w:color="auto"/>
        <w:bottom w:val="none" w:sz="0" w:space="0" w:color="auto"/>
        <w:right w:val="none" w:sz="0" w:space="0" w:color="auto"/>
      </w:divBdr>
      <w:divsChild>
        <w:div w:id="1082410000">
          <w:marLeft w:val="0"/>
          <w:marRight w:val="0"/>
          <w:marTop w:val="0"/>
          <w:marBottom w:val="0"/>
          <w:divBdr>
            <w:top w:val="none" w:sz="0" w:space="0" w:color="auto"/>
            <w:left w:val="none" w:sz="0" w:space="0" w:color="auto"/>
            <w:bottom w:val="none" w:sz="0" w:space="0" w:color="auto"/>
            <w:right w:val="none" w:sz="0" w:space="0" w:color="auto"/>
          </w:divBdr>
        </w:div>
      </w:divsChild>
    </w:div>
    <w:div w:id="589507336">
      <w:bodyDiv w:val="1"/>
      <w:marLeft w:val="0"/>
      <w:marRight w:val="0"/>
      <w:marTop w:val="0"/>
      <w:marBottom w:val="0"/>
      <w:divBdr>
        <w:top w:val="none" w:sz="0" w:space="0" w:color="auto"/>
        <w:left w:val="none" w:sz="0" w:space="0" w:color="auto"/>
        <w:bottom w:val="none" w:sz="0" w:space="0" w:color="auto"/>
        <w:right w:val="none" w:sz="0" w:space="0" w:color="auto"/>
      </w:divBdr>
    </w:div>
    <w:div w:id="593975250">
      <w:bodyDiv w:val="1"/>
      <w:marLeft w:val="0"/>
      <w:marRight w:val="0"/>
      <w:marTop w:val="0"/>
      <w:marBottom w:val="0"/>
      <w:divBdr>
        <w:top w:val="none" w:sz="0" w:space="0" w:color="auto"/>
        <w:left w:val="none" w:sz="0" w:space="0" w:color="auto"/>
        <w:bottom w:val="none" w:sz="0" w:space="0" w:color="auto"/>
        <w:right w:val="none" w:sz="0" w:space="0" w:color="auto"/>
      </w:divBdr>
    </w:div>
    <w:div w:id="594679798">
      <w:bodyDiv w:val="1"/>
      <w:marLeft w:val="0"/>
      <w:marRight w:val="0"/>
      <w:marTop w:val="0"/>
      <w:marBottom w:val="0"/>
      <w:divBdr>
        <w:top w:val="none" w:sz="0" w:space="0" w:color="auto"/>
        <w:left w:val="none" w:sz="0" w:space="0" w:color="auto"/>
        <w:bottom w:val="none" w:sz="0" w:space="0" w:color="auto"/>
        <w:right w:val="none" w:sz="0" w:space="0" w:color="auto"/>
      </w:divBdr>
      <w:divsChild>
        <w:div w:id="1204518164">
          <w:marLeft w:val="0"/>
          <w:marRight w:val="0"/>
          <w:marTop w:val="0"/>
          <w:marBottom w:val="0"/>
          <w:divBdr>
            <w:top w:val="none" w:sz="0" w:space="0" w:color="auto"/>
            <w:left w:val="none" w:sz="0" w:space="0" w:color="auto"/>
            <w:bottom w:val="none" w:sz="0" w:space="0" w:color="auto"/>
            <w:right w:val="none" w:sz="0" w:space="0" w:color="auto"/>
          </w:divBdr>
        </w:div>
        <w:div w:id="1277835263">
          <w:marLeft w:val="0"/>
          <w:marRight w:val="0"/>
          <w:marTop w:val="0"/>
          <w:marBottom w:val="0"/>
          <w:divBdr>
            <w:top w:val="none" w:sz="0" w:space="0" w:color="auto"/>
            <w:left w:val="none" w:sz="0" w:space="0" w:color="auto"/>
            <w:bottom w:val="none" w:sz="0" w:space="0" w:color="auto"/>
            <w:right w:val="none" w:sz="0" w:space="0" w:color="auto"/>
          </w:divBdr>
        </w:div>
      </w:divsChild>
    </w:div>
    <w:div w:id="611210230">
      <w:bodyDiv w:val="1"/>
      <w:marLeft w:val="0"/>
      <w:marRight w:val="0"/>
      <w:marTop w:val="0"/>
      <w:marBottom w:val="0"/>
      <w:divBdr>
        <w:top w:val="none" w:sz="0" w:space="0" w:color="auto"/>
        <w:left w:val="none" w:sz="0" w:space="0" w:color="auto"/>
        <w:bottom w:val="none" w:sz="0" w:space="0" w:color="auto"/>
        <w:right w:val="none" w:sz="0" w:space="0" w:color="auto"/>
      </w:divBdr>
    </w:div>
    <w:div w:id="615601146">
      <w:bodyDiv w:val="1"/>
      <w:marLeft w:val="0"/>
      <w:marRight w:val="0"/>
      <w:marTop w:val="0"/>
      <w:marBottom w:val="0"/>
      <w:divBdr>
        <w:top w:val="none" w:sz="0" w:space="0" w:color="auto"/>
        <w:left w:val="none" w:sz="0" w:space="0" w:color="auto"/>
        <w:bottom w:val="none" w:sz="0" w:space="0" w:color="auto"/>
        <w:right w:val="none" w:sz="0" w:space="0" w:color="auto"/>
      </w:divBdr>
      <w:divsChild>
        <w:div w:id="1495999008">
          <w:marLeft w:val="0"/>
          <w:marRight w:val="0"/>
          <w:marTop w:val="0"/>
          <w:marBottom w:val="0"/>
          <w:divBdr>
            <w:top w:val="none" w:sz="0" w:space="0" w:color="auto"/>
            <w:left w:val="none" w:sz="0" w:space="0" w:color="auto"/>
            <w:bottom w:val="none" w:sz="0" w:space="0" w:color="auto"/>
            <w:right w:val="none" w:sz="0" w:space="0" w:color="auto"/>
          </w:divBdr>
        </w:div>
        <w:div w:id="764544754">
          <w:marLeft w:val="0"/>
          <w:marRight w:val="0"/>
          <w:marTop w:val="0"/>
          <w:marBottom w:val="0"/>
          <w:divBdr>
            <w:top w:val="none" w:sz="0" w:space="0" w:color="auto"/>
            <w:left w:val="none" w:sz="0" w:space="0" w:color="auto"/>
            <w:bottom w:val="none" w:sz="0" w:space="0" w:color="auto"/>
            <w:right w:val="none" w:sz="0" w:space="0" w:color="auto"/>
          </w:divBdr>
        </w:div>
        <w:div w:id="2099717853">
          <w:marLeft w:val="0"/>
          <w:marRight w:val="0"/>
          <w:marTop w:val="0"/>
          <w:marBottom w:val="0"/>
          <w:divBdr>
            <w:top w:val="none" w:sz="0" w:space="0" w:color="auto"/>
            <w:left w:val="none" w:sz="0" w:space="0" w:color="auto"/>
            <w:bottom w:val="none" w:sz="0" w:space="0" w:color="auto"/>
            <w:right w:val="none" w:sz="0" w:space="0" w:color="auto"/>
          </w:divBdr>
        </w:div>
        <w:div w:id="257295076">
          <w:marLeft w:val="0"/>
          <w:marRight w:val="0"/>
          <w:marTop w:val="0"/>
          <w:marBottom w:val="0"/>
          <w:divBdr>
            <w:top w:val="none" w:sz="0" w:space="0" w:color="auto"/>
            <w:left w:val="none" w:sz="0" w:space="0" w:color="auto"/>
            <w:bottom w:val="none" w:sz="0" w:space="0" w:color="auto"/>
            <w:right w:val="none" w:sz="0" w:space="0" w:color="auto"/>
          </w:divBdr>
        </w:div>
        <w:div w:id="1973368424">
          <w:marLeft w:val="0"/>
          <w:marRight w:val="0"/>
          <w:marTop w:val="0"/>
          <w:marBottom w:val="0"/>
          <w:divBdr>
            <w:top w:val="none" w:sz="0" w:space="0" w:color="auto"/>
            <w:left w:val="none" w:sz="0" w:space="0" w:color="auto"/>
            <w:bottom w:val="none" w:sz="0" w:space="0" w:color="auto"/>
            <w:right w:val="none" w:sz="0" w:space="0" w:color="auto"/>
          </w:divBdr>
        </w:div>
        <w:div w:id="1580285255">
          <w:marLeft w:val="0"/>
          <w:marRight w:val="0"/>
          <w:marTop w:val="0"/>
          <w:marBottom w:val="0"/>
          <w:divBdr>
            <w:top w:val="none" w:sz="0" w:space="0" w:color="auto"/>
            <w:left w:val="none" w:sz="0" w:space="0" w:color="auto"/>
            <w:bottom w:val="none" w:sz="0" w:space="0" w:color="auto"/>
            <w:right w:val="none" w:sz="0" w:space="0" w:color="auto"/>
          </w:divBdr>
        </w:div>
        <w:div w:id="1813280894">
          <w:marLeft w:val="0"/>
          <w:marRight w:val="0"/>
          <w:marTop w:val="0"/>
          <w:marBottom w:val="0"/>
          <w:divBdr>
            <w:top w:val="none" w:sz="0" w:space="0" w:color="auto"/>
            <w:left w:val="none" w:sz="0" w:space="0" w:color="auto"/>
            <w:bottom w:val="none" w:sz="0" w:space="0" w:color="auto"/>
            <w:right w:val="none" w:sz="0" w:space="0" w:color="auto"/>
          </w:divBdr>
        </w:div>
        <w:div w:id="733088812">
          <w:marLeft w:val="0"/>
          <w:marRight w:val="0"/>
          <w:marTop w:val="0"/>
          <w:marBottom w:val="0"/>
          <w:divBdr>
            <w:top w:val="none" w:sz="0" w:space="0" w:color="auto"/>
            <w:left w:val="none" w:sz="0" w:space="0" w:color="auto"/>
            <w:bottom w:val="none" w:sz="0" w:space="0" w:color="auto"/>
            <w:right w:val="none" w:sz="0" w:space="0" w:color="auto"/>
          </w:divBdr>
        </w:div>
        <w:div w:id="1901138847">
          <w:marLeft w:val="0"/>
          <w:marRight w:val="0"/>
          <w:marTop w:val="0"/>
          <w:marBottom w:val="0"/>
          <w:divBdr>
            <w:top w:val="none" w:sz="0" w:space="0" w:color="auto"/>
            <w:left w:val="none" w:sz="0" w:space="0" w:color="auto"/>
            <w:bottom w:val="none" w:sz="0" w:space="0" w:color="auto"/>
            <w:right w:val="none" w:sz="0" w:space="0" w:color="auto"/>
          </w:divBdr>
        </w:div>
        <w:div w:id="1352410670">
          <w:marLeft w:val="0"/>
          <w:marRight w:val="0"/>
          <w:marTop w:val="0"/>
          <w:marBottom w:val="0"/>
          <w:divBdr>
            <w:top w:val="none" w:sz="0" w:space="0" w:color="auto"/>
            <w:left w:val="none" w:sz="0" w:space="0" w:color="auto"/>
            <w:bottom w:val="none" w:sz="0" w:space="0" w:color="auto"/>
            <w:right w:val="none" w:sz="0" w:space="0" w:color="auto"/>
          </w:divBdr>
        </w:div>
        <w:div w:id="1432167575">
          <w:marLeft w:val="0"/>
          <w:marRight w:val="0"/>
          <w:marTop w:val="0"/>
          <w:marBottom w:val="0"/>
          <w:divBdr>
            <w:top w:val="none" w:sz="0" w:space="0" w:color="auto"/>
            <w:left w:val="none" w:sz="0" w:space="0" w:color="auto"/>
            <w:bottom w:val="none" w:sz="0" w:space="0" w:color="auto"/>
            <w:right w:val="none" w:sz="0" w:space="0" w:color="auto"/>
          </w:divBdr>
        </w:div>
        <w:div w:id="465776302">
          <w:marLeft w:val="0"/>
          <w:marRight w:val="0"/>
          <w:marTop w:val="0"/>
          <w:marBottom w:val="0"/>
          <w:divBdr>
            <w:top w:val="none" w:sz="0" w:space="0" w:color="auto"/>
            <w:left w:val="none" w:sz="0" w:space="0" w:color="auto"/>
            <w:bottom w:val="none" w:sz="0" w:space="0" w:color="auto"/>
            <w:right w:val="none" w:sz="0" w:space="0" w:color="auto"/>
          </w:divBdr>
        </w:div>
        <w:div w:id="828446413">
          <w:marLeft w:val="0"/>
          <w:marRight w:val="0"/>
          <w:marTop w:val="0"/>
          <w:marBottom w:val="0"/>
          <w:divBdr>
            <w:top w:val="none" w:sz="0" w:space="0" w:color="auto"/>
            <w:left w:val="none" w:sz="0" w:space="0" w:color="auto"/>
            <w:bottom w:val="none" w:sz="0" w:space="0" w:color="auto"/>
            <w:right w:val="none" w:sz="0" w:space="0" w:color="auto"/>
          </w:divBdr>
        </w:div>
        <w:div w:id="63182310">
          <w:marLeft w:val="0"/>
          <w:marRight w:val="0"/>
          <w:marTop w:val="0"/>
          <w:marBottom w:val="0"/>
          <w:divBdr>
            <w:top w:val="none" w:sz="0" w:space="0" w:color="auto"/>
            <w:left w:val="none" w:sz="0" w:space="0" w:color="auto"/>
            <w:bottom w:val="none" w:sz="0" w:space="0" w:color="auto"/>
            <w:right w:val="none" w:sz="0" w:space="0" w:color="auto"/>
          </w:divBdr>
        </w:div>
        <w:div w:id="1655599997">
          <w:marLeft w:val="0"/>
          <w:marRight w:val="0"/>
          <w:marTop w:val="0"/>
          <w:marBottom w:val="0"/>
          <w:divBdr>
            <w:top w:val="none" w:sz="0" w:space="0" w:color="auto"/>
            <w:left w:val="none" w:sz="0" w:space="0" w:color="auto"/>
            <w:bottom w:val="none" w:sz="0" w:space="0" w:color="auto"/>
            <w:right w:val="none" w:sz="0" w:space="0" w:color="auto"/>
          </w:divBdr>
        </w:div>
      </w:divsChild>
    </w:div>
    <w:div w:id="626011065">
      <w:bodyDiv w:val="1"/>
      <w:marLeft w:val="0"/>
      <w:marRight w:val="0"/>
      <w:marTop w:val="0"/>
      <w:marBottom w:val="0"/>
      <w:divBdr>
        <w:top w:val="none" w:sz="0" w:space="0" w:color="auto"/>
        <w:left w:val="none" w:sz="0" w:space="0" w:color="auto"/>
        <w:bottom w:val="none" w:sz="0" w:space="0" w:color="auto"/>
        <w:right w:val="none" w:sz="0" w:space="0" w:color="auto"/>
      </w:divBdr>
    </w:div>
    <w:div w:id="640428228">
      <w:bodyDiv w:val="1"/>
      <w:marLeft w:val="0"/>
      <w:marRight w:val="0"/>
      <w:marTop w:val="0"/>
      <w:marBottom w:val="0"/>
      <w:divBdr>
        <w:top w:val="none" w:sz="0" w:space="0" w:color="auto"/>
        <w:left w:val="none" w:sz="0" w:space="0" w:color="auto"/>
        <w:bottom w:val="none" w:sz="0" w:space="0" w:color="auto"/>
        <w:right w:val="none" w:sz="0" w:space="0" w:color="auto"/>
      </w:divBdr>
      <w:divsChild>
        <w:div w:id="536814479">
          <w:marLeft w:val="562"/>
          <w:marRight w:val="0"/>
          <w:marTop w:val="100"/>
          <w:marBottom w:val="0"/>
          <w:divBdr>
            <w:top w:val="none" w:sz="0" w:space="0" w:color="auto"/>
            <w:left w:val="none" w:sz="0" w:space="0" w:color="auto"/>
            <w:bottom w:val="none" w:sz="0" w:space="0" w:color="auto"/>
            <w:right w:val="none" w:sz="0" w:space="0" w:color="auto"/>
          </w:divBdr>
        </w:div>
      </w:divsChild>
    </w:div>
    <w:div w:id="691539168">
      <w:bodyDiv w:val="1"/>
      <w:marLeft w:val="0"/>
      <w:marRight w:val="0"/>
      <w:marTop w:val="0"/>
      <w:marBottom w:val="0"/>
      <w:divBdr>
        <w:top w:val="none" w:sz="0" w:space="0" w:color="auto"/>
        <w:left w:val="none" w:sz="0" w:space="0" w:color="auto"/>
        <w:bottom w:val="none" w:sz="0" w:space="0" w:color="auto"/>
        <w:right w:val="none" w:sz="0" w:space="0" w:color="auto"/>
      </w:divBdr>
    </w:div>
    <w:div w:id="704062425">
      <w:bodyDiv w:val="1"/>
      <w:marLeft w:val="0"/>
      <w:marRight w:val="0"/>
      <w:marTop w:val="0"/>
      <w:marBottom w:val="0"/>
      <w:divBdr>
        <w:top w:val="none" w:sz="0" w:space="0" w:color="auto"/>
        <w:left w:val="none" w:sz="0" w:space="0" w:color="auto"/>
        <w:bottom w:val="none" w:sz="0" w:space="0" w:color="auto"/>
        <w:right w:val="none" w:sz="0" w:space="0" w:color="auto"/>
      </w:divBdr>
      <w:divsChild>
        <w:div w:id="540478769">
          <w:marLeft w:val="360"/>
          <w:marRight w:val="0"/>
          <w:marTop w:val="200"/>
          <w:marBottom w:val="0"/>
          <w:divBdr>
            <w:top w:val="none" w:sz="0" w:space="0" w:color="auto"/>
            <w:left w:val="none" w:sz="0" w:space="0" w:color="auto"/>
            <w:bottom w:val="none" w:sz="0" w:space="0" w:color="auto"/>
            <w:right w:val="none" w:sz="0" w:space="0" w:color="auto"/>
          </w:divBdr>
        </w:div>
        <w:div w:id="888688742">
          <w:marLeft w:val="360"/>
          <w:marRight w:val="0"/>
          <w:marTop w:val="200"/>
          <w:marBottom w:val="0"/>
          <w:divBdr>
            <w:top w:val="none" w:sz="0" w:space="0" w:color="auto"/>
            <w:left w:val="none" w:sz="0" w:space="0" w:color="auto"/>
            <w:bottom w:val="none" w:sz="0" w:space="0" w:color="auto"/>
            <w:right w:val="none" w:sz="0" w:space="0" w:color="auto"/>
          </w:divBdr>
        </w:div>
      </w:divsChild>
    </w:div>
    <w:div w:id="720398923">
      <w:bodyDiv w:val="1"/>
      <w:marLeft w:val="0"/>
      <w:marRight w:val="0"/>
      <w:marTop w:val="0"/>
      <w:marBottom w:val="0"/>
      <w:divBdr>
        <w:top w:val="none" w:sz="0" w:space="0" w:color="auto"/>
        <w:left w:val="none" w:sz="0" w:space="0" w:color="auto"/>
        <w:bottom w:val="none" w:sz="0" w:space="0" w:color="auto"/>
        <w:right w:val="none" w:sz="0" w:space="0" w:color="auto"/>
      </w:divBdr>
      <w:divsChild>
        <w:div w:id="759184386">
          <w:marLeft w:val="0"/>
          <w:marRight w:val="0"/>
          <w:marTop w:val="0"/>
          <w:marBottom w:val="0"/>
          <w:divBdr>
            <w:top w:val="none" w:sz="0" w:space="0" w:color="auto"/>
            <w:left w:val="none" w:sz="0" w:space="0" w:color="auto"/>
            <w:bottom w:val="none" w:sz="0" w:space="0" w:color="auto"/>
            <w:right w:val="none" w:sz="0" w:space="0" w:color="auto"/>
          </w:divBdr>
        </w:div>
        <w:div w:id="1901558140">
          <w:marLeft w:val="0"/>
          <w:marRight w:val="0"/>
          <w:marTop w:val="0"/>
          <w:marBottom w:val="0"/>
          <w:divBdr>
            <w:top w:val="none" w:sz="0" w:space="0" w:color="auto"/>
            <w:left w:val="none" w:sz="0" w:space="0" w:color="auto"/>
            <w:bottom w:val="none" w:sz="0" w:space="0" w:color="auto"/>
            <w:right w:val="none" w:sz="0" w:space="0" w:color="auto"/>
          </w:divBdr>
        </w:div>
      </w:divsChild>
    </w:div>
    <w:div w:id="725839533">
      <w:bodyDiv w:val="1"/>
      <w:marLeft w:val="0"/>
      <w:marRight w:val="0"/>
      <w:marTop w:val="0"/>
      <w:marBottom w:val="0"/>
      <w:divBdr>
        <w:top w:val="none" w:sz="0" w:space="0" w:color="auto"/>
        <w:left w:val="none" w:sz="0" w:space="0" w:color="auto"/>
        <w:bottom w:val="none" w:sz="0" w:space="0" w:color="auto"/>
        <w:right w:val="none" w:sz="0" w:space="0" w:color="auto"/>
      </w:divBdr>
    </w:div>
    <w:div w:id="726417037">
      <w:bodyDiv w:val="1"/>
      <w:marLeft w:val="0"/>
      <w:marRight w:val="0"/>
      <w:marTop w:val="0"/>
      <w:marBottom w:val="0"/>
      <w:divBdr>
        <w:top w:val="none" w:sz="0" w:space="0" w:color="auto"/>
        <w:left w:val="none" w:sz="0" w:space="0" w:color="auto"/>
        <w:bottom w:val="none" w:sz="0" w:space="0" w:color="auto"/>
        <w:right w:val="none" w:sz="0" w:space="0" w:color="auto"/>
      </w:divBdr>
      <w:divsChild>
        <w:div w:id="201551470">
          <w:marLeft w:val="0"/>
          <w:marRight w:val="0"/>
          <w:marTop w:val="0"/>
          <w:marBottom w:val="0"/>
          <w:divBdr>
            <w:top w:val="none" w:sz="0" w:space="0" w:color="auto"/>
            <w:left w:val="none" w:sz="0" w:space="0" w:color="auto"/>
            <w:bottom w:val="none" w:sz="0" w:space="0" w:color="auto"/>
            <w:right w:val="none" w:sz="0" w:space="0" w:color="auto"/>
          </w:divBdr>
        </w:div>
        <w:div w:id="387612341">
          <w:marLeft w:val="0"/>
          <w:marRight w:val="0"/>
          <w:marTop w:val="0"/>
          <w:marBottom w:val="0"/>
          <w:divBdr>
            <w:top w:val="none" w:sz="0" w:space="0" w:color="auto"/>
            <w:left w:val="none" w:sz="0" w:space="0" w:color="auto"/>
            <w:bottom w:val="none" w:sz="0" w:space="0" w:color="auto"/>
            <w:right w:val="none" w:sz="0" w:space="0" w:color="auto"/>
          </w:divBdr>
        </w:div>
        <w:div w:id="446389492">
          <w:marLeft w:val="0"/>
          <w:marRight w:val="0"/>
          <w:marTop w:val="0"/>
          <w:marBottom w:val="0"/>
          <w:divBdr>
            <w:top w:val="none" w:sz="0" w:space="0" w:color="auto"/>
            <w:left w:val="none" w:sz="0" w:space="0" w:color="auto"/>
            <w:bottom w:val="none" w:sz="0" w:space="0" w:color="auto"/>
            <w:right w:val="none" w:sz="0" w:space="0" w:color="auto"/>
          </w:divBdr>
        </w:div>
        <w:div w:id="854424671">
          <w:marLeft w:val="0"/>
          <w:marRight w:val="0"/>
          <w:marTop w:val="0"/>
          <w:marBottom w:val="0"/>
          <w:divBdr>
            <w:top w:val="none" w:sz="0" w:space="0" w:color="auto"/>
            <w:left w:val="none" w:sz="0" w:space="0" w:color="auto"/>
            <w:bottom w:val="none" w:sz="0" w:space="0" w:color="auto"/>
            <w:right w:val="none" w:sz="0" w:space="0" w:color="auto"/>
          </w:divBdr>
        </w:div>
        <w:div w:id="2020352873">
          <w:marLeft w:val="0"/>
          <w:marRight w:val="0"/>
          <w:marTop w:val="0"/>
          <w:marBottom w:val="0"/>
          <w:divBdr>
            <w:top w:val="none" w:sz="0" w:space="0" w:color="auto"/>
            <w:left w:val="none" w:sz="0" w:space="0" w:color="auto"/>
            <w:bottom w:val="none" w:sz="0" w:space="0" w:color="auto"/>
            <w:right w:val="none" w:sz="0" w:space="0" w:color="auto"/>
          </w:divBdr>
        </w:div>
        <w:div w:id="2059621292">
          <w:marLeft w:val="0"/>
          <w:marRight w:val="0"/>
          <w:marTop w:val="0"/>
          <w:marBottom w:val="0"/>
          <w:divBdr>
            <w:top w:val="none" w:sz="0" w:space="0" w:color="auto"/>
            <w:left w:val="none" w:sz="0" w:space="0" w:color="auto"/>
            <w:bottom w:val="none" w:sz="0" w:space="0" w:color="auto"/>
            <w:right w:val="none" w:sz="0" w:space="0" w:color="auto"/>
          </w:divBdr>
        </w:div>
      </w:divsChild>
    </w:div>
    <w:div w:id="794981041">
      <w:bodyDiv w:val="1"/>
      <w:marLeft w:val="0"/>
      <w:marRight w:val="0"/>
      <w:marTop w:val="0"/>
      <w:marBottom w:val="0"/>
      <w:divBdr>
        <w:top w:val="none" w:sz="0" w:space="0" w:color="auto"/>
        <w:left w:val="none" w:sz="0" w:space="0" w:color="auto"/>
        <w:bottom w:val="none" w:sz="0" w:space="0" w:color="auto"/>
        <w:right w:val="none" w:sz="0" w:space="0" w:color="auto"/>
      </w:divBdr>
    </w:div>
    <w:div w:id="835917911">
      <w:bodyDiv w:val="1"/>
      <w:marLeft w:val="0"/>
      <w:marRight w:val="0"/>
      <w:marTop w:val="0"/>
      <w:marBottom w:val="0"/>
      <w:divBdr>
        <w:top w:val="none" w:sz="0" w:space="0" w:color="auto"/>
        <w:left w:val="none" w:sz="0" w:space="0" w:color="auto"/>
        <w:bottom w:val="none" w:sz="0" w:space="0" w:color="auto"/>
        <w:right w:val="none" w:sz="0" w:space="0" w:color="auto"/>
      </w:divBdr>
    </w:div>
    <w:div w:id="856190779">
      <w:bodyDiv w:val="1"/>
      <w:marLeft w:val="0"/>
      <w:marRight w:val="0"/>
      <w:marTop w:val="0"/>
      <w:marBottom w:val="0"/>
      <w:divBdr>
        <w:top w:val="none" w:sz="0" w:space="0" w:color="auto"/>
        <w:left w:val="none" w:sz="0" w:space="0" w:color="auto"/>
        <w:bottom w:val="none" w:sz="0" w:space="0" w:color="auto"/>
        <w:right w:val="none" w:sz="0" w:space="0" w:color="auto"/>
      </w:divBdr>
    </w:div>
    <w:div w:id="890725283">
      <w:bodyDiv w:val="1"/>
      <w:marLeft w:val="0"/>
      <w:marRight w:val="0"/>
      <w:marTop w:val="0"/>
      <w:marBottom w:val="0"/>
      <w:divBdr>
        <w:top w:val="none" w:sz="0" w:space="0" w:color="auto"/>
        <w:left w:val="none" w:sz="0" w:space="0" w:color="auto"/>
        <w:bottom w:val="none" w:sz="0" w:space="0" w:color="auto"/>
        <w:right w:val="none" w:sz="0" w:space="0" w:color="auto"/>
      </w:divBdr>
    </w:div>
    <w:div w:id="909460932">
      <w:bodyDiv w:val="1"/>
      <w:marLeft w:val="0"/>
      <w:marRight w:val="0"/>
      <w:marTop w:val="0"/>
      <w:marBottom w:val="0"/>
      <w:divBdr>
        <w:top w:val="none" w:sz="0" w:space="0" w:color="auto"/>
        <w:left w:val="none" w:sz="0" w:space="0" w:color="auto"/>
        <w:bottom w:val="none" w:sz="0" w:space="0" w:color="auto"/>
        <w:right w:val="none" w:sz="0" w:space="0" w:color="auto"/>
      </w:divBdr>
    </w:div>
    <w:div w:id="928581251">
      <w:bodyDiv w:val="1"/>
      <w:marLeft w:val="0"/>
      <w:marRight w:val="0"/>
      <w:marTop w:val="0"/>
      <w:marBottom w:val="0"/>
      <w:divBdr>
        <w:top w:val="none" w:sz="0" w:space="0" w:color="auto"/>
        <w:left w:val="none" w:sz="0" w:space="0" w:color="auto"/>
        <w:bottom w:val="none" w:sz="0" w:space="0" w:color="auto"/>
        <w:right w:val="none" w:sz="0" w:space="0" w:color="auto"/>
      </w:divBdr>
    </w:div>
    <w:div w:id="931544356">
      <w:bodyDiv w:val="1"/>
      <w:marLeft w:val="0"/>
      <w:marRight w:val="0"/>
      <w:marTop w:val="0"/>
      <w:marBottom w:val="0"/>
      <w:divBdr>
        <w:top w:val="none" w:sz="0" w:space="0" w:color="auto"/>
        <w:left w:val="none" w:sz="0" w:space="0" w:color="auto"/>
        <w:bottom w:val="none" w:sz="0" w:space="0" w:color="auto"/>
        <w:right w:val="none" w:sz="0" w:space="0" w:color="auto"/>
      </w:divBdr>
    </w:div>
    <w:div w:id="938415869">
      <w:bodyDiv w:val="1"/>
      <w:marLeft w:val="0"/>
      <w:marRight w:val="0"/>
      <w:marTop w:val="0"/>
      <w:marBottom w:val="0"/>
      <w:divBdr>
        <w:top w:val="none" w:sz="0" w:space="0" w:color="auto"/>
        <w:left w:val="none" w:sz="0" w:space="0" w:color="auto"/>
        <w:bottom w:val="none" w:sz="0" w:space="0" w:color="auto"/>
        <w:right w:val="none" w:sz="0" w:space="0" w:color="auto"/>
      </w:divBdr>
    </w:div>
    <w:div w:id="957687594">
      <w:bodyDiv w:val="1"/>
      <w:marLeft w:val="0"/>
      <w:marRight w:val="0"/>
      <w:marTop w:val="0"/>
      <w:marBottom w:val="0"/>
      <w:divBdr>
        <w:top w:val="none" w:sz="0" w:space="0" w:color="auto"/>
        <w:left w:val="none" w:sz="0" w:space="0" w:color="auto"/>
        <w:bottom w:val="none" w:sz="0" w:space="0" w:color="auto"/>
        <w:right w:val="none" w:sz="0" w:space="0" w:color="auto"/>
      </w:divBdr>
    </w:div>
    <w:div w:id="968391372">
      <w:bodyDiv w:val="1"/>
      <w:marLeft w:val="0"/>
      <w:marRight w:val="0"/>
      <w:marTop w:val="0"/>
      <w:marBottom w:val="0"/>
      <w:divBdr>
        <w:top w:val="none" w:sz="0" w:space="0" w:color="auto"/>
        <w:left w:val="none" w:sz="0" w:space="0" w:color="auto"/>
        <w:bottom w:val="none" w:sz="0" w:space="0" w:color="auto"/>
        <w:right w:val="none" w:sz="0" w:space="0" w:color="auto"/>
      </w:divBdr>
    </w:div>
    <w:div w:id="977606634">
      <w:bodyDiv w:val="1"/>
      <w:marLeft w:val="0"/>
      <w:marRight w:val="0"/>
      <w:marTop w:val="0"/>
      <w:marBottom w:val="0"/>
      <w:divBdr>
        <w:top w:val="none" w:sz="0" w:space="0" w:color="auto"/>
        <w:left w:val="none" w:sz="0" w:space="0" w:color="auto"/>
        <w:bottom w:val="none" w:sz="0" w:space="0" w:color="auto"/>
        <w:right w:val="none" w:sz="0" w:space="0" w:color="auto"/>
      </w:divBdr>
      <w:divsChild>
        <w:div w:id="485244754">
          <w:marLeft w:val="979"/>
          <w:marRight w:val="0"/>
          <w:marTop w:val="100"/>
          <w:marBottom w:val="0"/>
          <w:divBdr>
            <w:top w:val="none" w:sz="0" w:space="0" w:color="auto"/>
            <w:left w:val="none" w:sz="0" w:space="0" w:color="auto"/>
            <w:bottom w:val="none" w:sz="0" w:space="0" w:color="auto"/>
            <w:right w:val="none" w:sz="0" w:space="0" w:color="auto"/>
          </w:divBdr>
        </w:div>
        <w:div w:id="1582179263">
          <w:marLeft w:val="979"/>
          <w:marRight w:val="0"/>
          <w:marTop w:val="100"/>
          <w:marBottom w:val="0"/>
          <w:divBdr>
            <w:top w:val="none" w:sz="0" w:space="0" w:color="auto"/>
            <w:left w:val="none" w:sz="0" w:space="0" w:color="auto"/>
            <w:bottom w:val="none" w:sz="0" w:space="0" w:color="auto"/>
            <w:right w:val="none" w:sz="0" w:space="0" w:color="auto"/>
          </w:divBdr>
        </w:div>
        <w:div w:id="1663044513">
          <w:marLeft w:val="979"/>
          <w:marRight w:val="0"/>
          <w:marTop w:val="100"/>
          <w:marBottom w:val="0"/>
          <w:divBdr>
            <w:top w:val="none" w:sz="0" w:space="0" w:color="auto"/>
            <w:left w:val="none" w:sz="0" w:space="0" w:color="auto"/>
            <w:bottom w:val="none" w:sz="0" w:space="0" w:color="auto"/>
            <w:right w:val="none" w:sz="0" w:space="0" w:color="auto"/>
          </w:divBdr>
        </w:div>
      </w:divsChild>
    </w:div>
    <w:div w:id="979650306">
      <w:bodyDiv w:val="1"/>
      <w:marLeft w:val="0"/>
      <w:marRight w:val="0"/>
      <w:marTop w:val="0"/>
      <w:marBottom w:val="0"/>
      <w:divBdr>
        <w:top w:val="none" w:sz="0" w:space="0" w:color="auto"/>
        <w:left w:val="none" w:sz="0" w:space="0" w:color="auto"/>
        <w:bottom w:val="none" w:sz="0" w:space="0" w:color="auto"/>
        <w:right w:val="none" w:sz="0" w:space="0" w:color="auto"/>
      </w:divBdr>
    </w:div>
    <w:div w:id="981470643">
      <w:bodyDiv w:val="1"/>
      <w:marLeft w:val="0"/>
      <w:marRight w:val="0"/>
      <w:marTop w:val="0"/>
      <w:marBottom w:val="0"/>
      <w:divBdr>
        <w:top w:val="none" w:sz="0" w:space="0" w:color="auto"/>
        <w:left w:val="none" w:sz="0" w:space="0" w:color="auto"/>
        <w:bottom w:val="none" w:sz="0" w:space="0" w:color="auto"/>
        <w:right w:val="none" w:sz="0" w:space="0" w:color="auto"/>
      </w:divBdr>
      <w:divsChild>
        <w:div w:id="1514687181">
          <w:marLeft w:val="0"/>
          <w:marRight w:val="0"/>
          <w:marTop w:val="0"/>
          <w:marBottom w:val="0"/>
          <w:divBdr>
            <w:top w:val="none" w:sz="0" w:space="0" w:color="auto"/>
            <w:left w:val="none" w:sz="0" w:space="0" w:color="auto"/>
            <w:bottom w:val="none" w:sz="0" w:space="0" w:color="auto"/>
            <w:right w:val="none" w:sz="0" w:space="0" w:color="auto"/>
          </w:divBdr>
        </w:div>
        <w:div w:id="653070728">
          <w:marLeft w:val="0"/>
          <w:marRight w:val="0"/>
          <w:marTop w:val="0"/>
          <w:marBottom w:val="0"/>
          <w:divBdr>
            <w:top w:val="none" w:sz="0" w:space="0" w:color="auto"/>
            <w:left w:val="none" w:sz="0" w:space="0" w:color="auto"/>
            <w:bottom w:val="none" w:sz="0" w:space="0" w:color="auto"/>
            <w:right w:val="none" w:sz="0" w:space="0" w:color="auto"/>
          </w:divBdr>
        </w:div>
        <w:div w:id="547836801">
          <w:marLeft w:val="0"/>
          <w:marRight w:val="0"/>
          <w:marTop w:val="0"/>
          <w:marBottom w:val="0"/>
          <w:divBdr>
            <w:top w:val="none" w:sz="0" w:space="0" w:color="auto"/>
            <w:left w:val="none" w:sz="0" w:space="0" w:color="auto"/>
            <w:bottom w:val="none" w:sz="0" w:space="0" w:color="auto"/>
            <w:right w:val="none" w:sz="0" w:space="0" w:color="auto"/>
          </w:divBdr>
        </w:div>
        <w:div w:id="195316703">
          <w:marLeft w:val="0"/>
          <w:marRight w:val="0"/>
          <w:marTop w:val="0"/>
          <w:marBottom w:val="0"/>
          <w:divBdr>
            <w:top w:val="none" w:sz="0" w:space="0" w:color="auto"/>
            <w:left w:val="none" w:sz="0" w:space="0" w:color="auto"/>
            <w:bottom w:val="none" w:sz="0" w:space="0" w:color="auto"/>
            <w:right w:val="none" w:sz="0" w:space="0" w:color="auto"/>
          </w:divBdr>
        </w:div>
      </w:divsChild>
    </w:div>
    <w:div w:id="1028146067">
      <w:bodyDiv w:val="1"/>
      <w:marLeft w:val="0"/>
      <w:marRight w:val="0"/>
      <w:marTop w:val="0"/>
      <w:marBottom w:val="0"/>
      <w:divBdr>
        <w:top w:val="none" w:sz="0" w:space="0" w:color="auto"/>
        <w:left w:val="none" w:sz="0" w:space="0" w:color="auto"/>
        <w:bottom w:val="none" w:sz="0" w:space="0" w:color="auto"/>
        <w:right w:val="none" w:sz="0" w:space="0" w:color="auto"/>
      </w:divBdr>
    </w:div>
    <w:div w:id="1034697922">
      <w:bodyDiv w:val="1"/>
      <w:marLeft w:val="0"/>
      <w:marRight w:val="0"/>
      <w:marTop w:val="0"/>
      <w:marBottom w:val="0"/>
      <w:divBdr>
        <w:top w:val="none" w:sz="0" w:space="0" w:color="auto"/>
        <w:left w:val="none" w:sz="0" w:space="0" w:color="auto"/>
        <w:bottom w:val="none" w:sz="0" w:space="0" w:color="auto"/>
        <w:right w:val="none" w:sz="0" w:space="0" w:color="auto"/>
      </w:divBdr>
    </w:div>
    <w:div w:id="1063141093">
      <w:bodyDiv w:val="1"/>
      <w:marLeft w:val="0"/>
      <w:marRight w:val="0"/>
      <w:marTop w:val="0"/>
      <w:marBottom w:val="0"/>
      <w:divBdr>
        <w:top w:val="none" w:sz="0" w:space="0" w:color="auto"/>
        <w:left w:val="none" w:sz="0" w:space="0" w:color="auto"/>
        <w:bottom w:val="none" w:sz="0" w:space="0" w:color="auto"/>
        <w:right w:val="none" w:sz="0" w:space="0" w:color="auto"/>
      </w:divBdr>
    </w:div>
    <w:div w:id="1063868669">
      <w:bodyDiv w:val="1"/>
      <w:marLeft w:val="0"/>
      <w:marRight w:val="0"/>
      <w:marTop w:val="0"/>
      <w:marBottom w:val="0"/>
      <w:divBdr>
        <w:top w:val="none" w:sz="0" w:space="0" w:color="auto"/>
        <w:left w:val="none" w:sz="0" w:space="0" w:color="auto"/>
        <w:bottom w:val="none" w:sz="0" w:space="0" w:color="auto"/>
        <w:right w:val="none" w:sz="0" w:space="0" w:color="auto"/>
      </w:divBdr>
    </w:div>
    <w:div w:id="1065223644">
      <w:bodyDiv w:val="1"/>
      <w:marLeft w:val="0"/>
      <w:marRight w:val="0"/>
      <w:marTop w:val="0"/>
      <w:marBottom w:val="0"/>
      <w:divBdr>
        <w:top w:val="none" w:sz="0" w:space="0" w:color="auto"/>
        <w:left w:val="none" w:sz="0" w:space="0" w:color="auto"/>
        <w:bottom w:val="none" w:sz="0" w:space="0" w:color="auto"/>
        <w:right w:val="none" w:sz="0" w:space="0" w:color="auto"/>
      </w:divBdr>
      <w:divsChild>
        <w:div w:id="1068918326">
          <w:marLeft w:val="0"/>
          <w:marRight w:val="0"/>
          <w:marTop w:val="0"/>
          <w:marBottom w:val="0"/>
          <w:divBdr>
            <w:top w:val="none" w:sz="0" w:space="0" w:color="auto"/>
            <w:left w:val="none" w:sz="0" w:space="0" w:color="auto"/>
            <w:bottom w:val="none" w:sz="0" w:space="0" w:color="auto"/>
            <w:right w:val="none" w:sz="0" w:space="0" w:color="auto"/>
          </w:divBdr>
          <w:divsChild>
            <w:div w:id="1463764208">
              <w:marLeft w:val="0"/>
              <w:marRight w:val="0"/>
              <w:marTop w:val="0"/>
              <w:marBottom w:val="0"/>
              <w:divBdr>
                <w:top w:val="none" w:sz="0" w:space="0" w:color="auto"/>
                <w:left w:val="none" w:sz="0" w:space="0" w:color="auto"/>
                <w:bottom w:val="none" w:sz="0" w:space="0" w:color="auto"/>
                <w:right w:val="none" w:sz="0" w:space="0" w:color="auto"/>
              </w:divBdr>
              <w:divsChild>
                <w:div w:id="889732649">
                  <w:marLeft w:val="0"/>
                  <w:marRight w:val="0"/>
                  <w:marTop w:val="0"/>
                  <w:marBottom w:val="0"/>
                  <w:divBdr>
                    <w:top w:val="none" w:sz="0" w:space="0" w:color="auto"/>
                    <w:left w:val="none" w:sz="0" w:space="0" w:color="auto"/>
                    <w:bottom w:val="none" w:sz="0" w:space="0" w:color="auto"/>
                    <w:right w:val="none" w:sz="0" w:space="0" w:color="auto"/>
                  </w:divBdr>
                  <w:divsChild>
                    <w:div w:id="1980567431">
                      <w:marLeft w:val="0"/>
                      <w:marRight w:val="0"/>
                      <w:marTop w:val="0"/>
                      <w:marBottom w:val="0"/>
                      <w:divBdr>
                        <w:top w:val="none" w:sz="0" w:space="0" w:color="auto"/>
                        <w:left w:val="none" w:sz="0" w:space="0" w:color="auto"/>
                        <w:bottom w:val="none" w:sz="0" w:space="0" w:color="auto"/>
                        <w:right w:val="none" w:sz="0" w:space="0" w:color="auto"/>
                      </w:divBdr>
                      <w:divsChild>
                        <w:div w:id="1541091167">
                          <w:marLeft w:val="0"/>
                          <w:marRight w:val="0"/>
                          <w:marTop w:val="0"/>
                          <w:marBottom w:val="0"/>
                          <w:divBdr>
                            <w:top w:val="none" w:sz="0" w:space="0" w:color="auto"/>
                            <w:left w:val="none" w:sz="0" w:space="0" w:color="auto"/>
                            <w:bottom w:val="none" w:sz="0" w:space="0" w:color="auto"/>
                            <w:right w:val="none" w:sz="0" w:space="0" w:color="auto"/>
                          </w:divBdr>
                          <w:divsChild>
                            <w:div w:id="13174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8163841">
      <w:bodyDiv w:val="1"/>
      <w:marLeft w:val="0"/>
      <w:marRight w:val="0"/>
      <w:marTop w:val="0"/>
      <w:marBottom w:val="0"/>
      <w:divBdr>
        <w:top w:val="none" w:sz="0" w:space="0" w:color="auto"/>
        <w:left w:val="none" w:sz="0" w:space="0" w:color="auto"/>
        <w:bottom w:val="none" w:sz="0" w:space="0" w:color="auto"/>
        <w:right w:val="none" w:sz="0" w:space="0" w:color="auto"/>
      </w:divBdr>
    </w:div>
    <w:div w:id="1090925525">
      <w:bodyDiv w:val="1"/>
      <w:marLeft w:val="0"/>
      <w:marRight w:val="0"/>
      <w:marTop w:val="0"/>
      <w:marBottom w:val="0"/>
      <w:divBdr>
        <w:top w:val="none" w:sz="0" w:space="0" w:color="auto"/>
        <w:left w:val="none" w:sz="0" w:space="0" w:color="auto"/>
        <w:bottom w:val="none" w:sz="0" w:space="0" w:color="auto"/>
        <w:right w:val="none" w:sz="0" w:space="0" w:color="auto"/>
      </w:divBdr>
    </w:div>
    <w:div w:id="1092315095">
      <w:bodyDiv w:val="1"/>
      <w:marLeft w:val="0"/>
      <w:marRight w:val="0"/>
      <w:marTop w:val="0"/>
      <w:marBottom w:val="0"/>
      <w:divBdr>
        <w:top w:val="none" w:sz="0" w:space="0" w:color="auto"/>
        <w:left w:val="none" w:sz="0" w:space="0" w:color="auto"/>
        <w:bottom w:val="none" w:sz="0" w:space="0" w:color="auto"/>
        <w:right w:val="none" w:sz="0" w:space="0" w:color="auto"/>
      </w:divBdr>
    </w:div>
    <w:div w:id="1094597396">
      <w:bodyDiv w:val="1"/>
      <w:marLeft w:val="0"/>
      <w:marRight w:val="0"/>
      <w:marTop w:val="0"/>
      <w:marBottom w:val="0"/>
      <w:divBdr>
        <w:top w:val="none" w:sz="0" w:space="0" w:color="auto"/>
        <w:left w:val="none" w:sz="0" w:space="0" w:color="auto"/>
        <w:bottom w:val="none" w:sz="0" w:space="0" w:color="auto"/>
        <w:right w:val="none" w:sz="0" w:space="0" w:color="auto"/>
      </w:divBdr>
    </w:div>
    <w:div w:id="1097411382">
      <w:bodyDiv w:val="1"/>
      <w:marLeft w:val="0"/>
      <w:marRight w:val="0"/>
      <w:marTop w:val="0"/>
      <w:marBottom w:val="0"/>
      <w:divBdr>
        <w:top w:val="none" w:sz="0" w:space="0" w:color="auto"/>
        <w:left w:val="none" w:sz="0" w:space="0" w:color="auto"/>
        <w:bottom w:val="none" w:sz="0" w:space="0" w:color="auto"/>
        <w:right w:val="none" w:sz="0" w:space="0" w:color="auto"/>
      </w:divBdr>
    </w:div>
    <w:div w:id="1108041077">
      <w:bodyDiv w:val="1"/>
      <w:marLeft w:val="0"/>
      <w:marRight w:val="0"/>
      <w:marTop w:val="0"/>
      <w:marBottom w:val="0"/>
      <w:divBdr>
        <w:top w:val="none" w:sz="0" w:space="0" w:color="auto"/>
        <w:left w:val="none" w:sz="0" w:space="0" w:color="auto"/>
        <w:bottom w:val="none" w:sz="0" w:space="0" w:color="auto"/>
        <w:right w:val="none" w:sz="0" w:space="0" w:color="auto"/>
      </w:divBdr>
    </w:div>
    <w:div w:id="1119033380">
      <w:bodyDiv w:val="1"/>
      <w:marLeft w:val="0"/>
      <w:marRight w:val="0"/>
      <w:marTop w:val="0"/>
      <w:marBottom w:val="0"/>
      <w:divBdr>
        <w:top w:val="none" w:sz="0" w:space="0" w:color="auto"/>
        <w:left w:val="none" w:sz="0" w:space="0" w:color="auto"/>
        <w:bottom w:val="none" w:sz="0" w:space="0" w:color="auto"/>
        <w:right w:val="none" w:sz="0" w:space="0" w:color="auto"/>
      </w:divBdr>
      <w:divsChild>
        <w:div w:id="2051369844">
          <w:marLeft w:val="0"/>
          <w:marRight w:val="0"/>
          <w:marTop w:val="0"/>
          <w:marBottom w:val="0"/>
          <w:divBdr>
            <w:top w:val="none" w:sz="0" w:space="0" w:color="auto"/>
            <w:left w:val="none" w:sz="0" w:space="0" w:color="auto"/>
            <w:bottom w:val="none" w:sz="0" w:space="0" w:color="auto"/>
            <w:right w:val="none" w:sz="0" w:space="0" w:color="auto"/>
          </w:divBdr>
        </w:div>
        <w:div w:id="467943589">
          <w:marLeft w:val="0"/>
          <w:marRight w:val="0"/>
          <w:marTop w:val="0"/>
          <w:marBottom w:val="0"/>
          <w:divBdr>
            <w:top w:val="none" w:sz="0" w:space="0" w:color="auto"/>
            <w:left w:val="none" w:sz="0" w:space="0" w:color="auto"/>
            <w:bottom w:val="none" w:sz="0" w:space="0" w:color="auto"/>
            <w:right w:val="none" w:sz="0" w:space="0" w:color="auto"/>
          </w:divBdr>
        </w:div>
        <w:div w:id="5639008">
          <w:marLeft w:val="0"/>
          <w:marRight w:val="0"/>
          <w:marTop w:val="0"/>
          <w:marBottom w:val="0"/>
          <w:divBdr>
            <w:top w:val="none" w:sz="0" w:space="0" w:color="auto"/>
            <w:left w:val="none" w:sz="0" w:space="0" w:color="auto"/>
            <w:bottom w:val="none" w:sz="0" w:space="0" w:color="auto"/>
            <w:right w:val="none" w:sz="0" w:space="0" w:color="auto"/>
          </w:divBdr>
        </w:div>
        <w:div w:id="128405652">
          <w:marLeft w:val="0"/>
          <w:marRight w:val="0"/>
          <w:marTop w:val="0"/>
          <w:marBottom w:val="0"/>
          <w:divBdr>
            <w:top w:val="none" w:sz="0" w:space="0" w:color="auto"/>
            <w:left w:val="none" w:sz="0" w:space="0" w:color="auto"/>
            <w:bottom w:val="none" w:sz="0" w:space="0" w:color="auto"/>
            <w:right w:val="none" w:sz="0" w:space="0" w:color="auto"/>
          </w:divBdr>
        </w:div>
        <w:div w:id="100146882">
          <w:marLeft w:val="0"/>
          <w:marRight w:val="0"/>
          <w:marTop w:val="0"/>
          <w:marBottom w:val="0"/>
          <w:divBdr>
            <w:top w:val="none" w:sz="0" w:space="0" w:color="auto"/>
            <w:left w:val="none" w:sz="0" w:space="0" w:color="auto"/>
            <w:bottom w:val="none" w:sz="0" w:space="0" w:color="auto"/>
            <w:right w:val="none" w:sz="0" w:space="0" w:color="auto"/>
          </w:divBdr>
        </w:div>
        <w:div w:id="1624918697">
          <w:marLeft w:val="0"/>
          <w:marRight w:val="0"/>
          <w:marTop w:val="0"/>
          <w:marBottom w:val="0"/>
          <w:divBdr>
            <w:top w:val="none" w:sz="0" w:space="0" w:color="auto"/>
            <w:left w:val="none" w:sz="0" w:space="0" w:color="auto"/>
            <w:bottom w:val="none" w:sz="0" w:space="0" w:color="auto"/>
            <w:right w:val="none" w:sz="0" w:space="0" w:color="auto"/>
          </w:divBdr>
        </w:div>
      </w:divsChild>
    </w:div>
    <w:div w:id="1123309049">
      <w:bodyDiv w:val="1"/>
      <w:marLeft w:val="0"/>
      <w:marRight w:val="0"/>
      <w:marTop w:val="0"/>
      <w:marBottom w:val="0"/>
      <w:divBdr>
        <w:top w:val="none" w:sz="0" w:space="0" w:color="auto"/>
        <w:left w:val="none" w:sz="0" w:space="0" w:color="auto"/>
        <w:bottom w:val="none" w:sz="0" w:space="0" w:color="auto"/>
        <w:right w:val="none" w:sz="0" w:space="0" w:color="auto"/>
      </w:divBdr>
    </w:div>
    <w:div w:id="1141461002">
      <w:bodyDiv w:val="1"/>
      <w:marLeft w:val="0"/>
      <w:marRight w:val="0"/>
      <w:marTop w:val="0"/>
      <w:marBottom w:val="0"/>
      <w:divBdr>
        <w:top w:val="none" w:sz="0" w:space="0" w:color="auto"/>
        <w:left w:val="none" w:sz="0" w:space="0" w:color="auto"/>
        <w:bottom w:val="none" w:sz="0" w:space="0" w:color="auto"/>
        <w:right w:val="none" w:sz="0" w:space="0" w:color="auto"/>
      </w:divBdr>
    </w:div>
    <w:div w:id="1146894937">
      <w:bodyDiv w:val="1"/>
      <w:marLeft w:val="0"/>
      <w:marRight w:val="0"/>
      <w:marTop w:val="0"/>
      <w:marBottom w:val="0"/>
      <w:divBdr>
        <w:top w:val="none" w:sz="0" w:space="0" w:color="auto"/>
        <w:left w:val="none" w:sz="0" w:space="0" w:color="auto"/>
        <w:bottom w:val="none" w:sz="0" w:space="0" w:color="auto"/>
        <w:right w:val="none" w:sz="0" w:space="0" w:color="auto"/>
      </w:divBdr>
      <w:divsChild>
        <w:div w:id="14816453">
          <w:marLeft w:val="0"/>
          <w:marRight w:val="0"/>
          <w:marTop w:val="0"/>
          <w:marBottom w:val="0"/>
          <w:divBdr>
            <w:top w:val="none" w:sz="0" w:space="0" w:color="auto"/>
            <w:left w:val="none" w:sz="0" w:space="0" w:color="auto"/>
            <w:bottom w:val="none" w:sz="0" w:space="0" w:color="auto"/>
            <w:right w:val="none" w:sz="0" w:space="0" w:color="auto"/>
          </w:divBdr>
        </w:div>
        <w:div w:id="332029537">
          <w:marLeft w:val="0"/>
          <w:marRight w:val="0"/>
          <w:marTop w:val="0"/>
          <w:marBottom w:val="0"/>
          <w:divBdr>
            <w:top w:val="none" w:sz="0" w:space="0" w:color="auto"/>
            <w:left w:val="none" w:sz="0" w:space="0" w:color="auto"/>
            <w:bottom w:val="none" w:sz="0" w:space="0" w:color="auto"/>
            <w:right w:val="none" w:sz="0" w:space="0" w:color="auto"/>
          </w:divBdr>
        </w:div>
        <w:div w:id="1119253619">
          <w:marLeft w:val="0"/>
          <w:marRight w:val="0"/>
          <w:marTop w:val="0"/>
          <w:marBottom w:val="0"/>
          <w:divBdr>
            <w:top w:val="none" w:sz="0" w:space="0" w:color="auto"/>
            <w:left w:val="none" w:sz="0" w:space="0" w:color="auto"/>
            <w:bottom w:val="none" w:sz="0" w:space="0" w:color="auto"/>
            <w:right w:val="none" w:sz="0" w:space="0" w:color="auto"/>
          </w:divBdr>
        </w:div>
        <w:div w:id="1539196885">
          <w:marLeft w:val="0"/>
          <w:marRight w:val="0"/>
          <w:marTop w:val="0"/>
          <w:marBottom w:val="0"/>
          <w:divBdr>
            <w:top w:val="none" w:sz="0" w:space="0" w:color="auto"/>
            <w:left w:val="none" w:sz="0" w:space="0" w:color="auto"/>
            <w:bottom w:val="none" w:sz="0" w:space="0" w:color="auto"/>
            <w:right w:val="none" w:sz="0" w:space="0" w:color="auto"/>
          </w:divBdr>
        </w:div>
        <w:div w:id="1677145751">
          <w:marLeft w:val="0"/>
          <w:marRight w:val="0"/>
          <w:marTop w:val="0"/>
          <w:marBottom w:val="0"/>
          <w:divBdr>
            <w:top w:val="none" w:sz="0" w:space="0" w:color="auto"/>
            <w:left w:val="none" w:sz="0" w:space="0" w:color="auto"/>
            <w:bottom w:val="none" w:sz="0" w:space="0" w:color="auto"/>
            <w:right w:val="none" w:sz="0" w:space="0" w:color="auto"/>
          </w:divBdr>
        </w:div>
      </w:divsChild>
    </w:div>
    <w:div w:id="1155609774">
      <w:bodyDiv w:val="1"/>
      <w:marLeft w:val="0"/>
      <w:marRight w:val="0"/>
      <w:marTop w:val="0"/>
      <w:marBottom w:val="0"/>
      <w:divBdr>
        <w:top w:val="none" w:sz="0" w:space="0" w:color="auto"/>
        <w:left w:val="none" w:sz="0" w:space="0" w:color="auto"/>
        <w:bottom w:val="none" w:sz="0" w:space="0" w:color="auto"/>
        <w:right w:val="none" w:sz="0" w:space="0" w:color="auto"/>
      </w:divBdr>
    </w:div>
    <w:div w:id="1155803408">
      <w:bodyDiv w:val="1"/>
      <w:marLeft w:val="0"/>
      <w:marRight w:val="0"/>
      <w:marTop w:val="0"/>
      <w:marBottom w:val="0"/>
      <w:divBdr>
        <w:top w:val="none" w:sz="0" w:space="0" w:color="auto"/>
        <w:left w:val="none" w:sz="0" w:space="0" w:color="auto"/>
        <w:bottom w:val="none" w:sz="0" w:space="0" w:color="auto"/>
        <w:right w:val="none" w:sz="0" w:space="0" w:color="auto"/>
      </w:divBdr>
      <w:divsChild>
        <w:div w:id="211114996">
          <w:marLeft w:val="0"/>
          <w:marRight w:val="0"/>
          <w:marTop w:val="0"/>
          <w:marBottom w:val="0"/>
          <w:divBdr>
            <w:top w:val="none" w:sz="0" w:space="0" w:color="auto"/>
            <w:left w:val="none" w:sz="0" w:space="0" w:color="auto"/>
            <w:bottom w:val="none" w:sz="0" w:space="0" w:color="auto"/>
            <w:right w:val="none" w:sz="0" w:space="0" w:color="auto"/>
          </w:divBdr>
          <w:divsChild>
            <w:div w:id="1020549950">
              <w:marLeft w:val="0"/>
              <w:marRight w:val="0"/>
              <w:marTop w:val="0"/>
              <w:marBottom w:val="0"/>
              <w:divBdr>
                <w:top w:val="none" w:sz="0" w:space="0" w:color="auto"/>
                <w:left w:val="none" w:sz="0" w:space="0" w:color="auto"/>
                <w:bottom w:val="none" w:sz="0" w:space="0" w:color="auto"/>
                <w:right w:val="none" w:sz="0" w:space="0" w:color="auto"/>
              </w:divBdr>
              <w:divsChild>
                <w:div w:id="738553135">
                  <w:marLeft w:val="0"/>
                  <w:marRight w:val="0"/>
                  <w:marTop w:val="0"/>
                  <w:marBottom w:val="0"/>
                  <w:divBdr>
                    <w:top w:val="none" w:sz="0" w:space="0" w:color="auto"/>
                    <w:left w:val="none" w:sz="0" w:space="0" w:color="auto"/>
                    <w:bottom w:val="none" w:sz="0" w:space="0" w:color="auto"/>
                    <w:right w:val="none" w:sz="0" w:space="0" w:color="auto"/>
                  </w:divBdr>
                  <w:divsChild>
                    <w:div w:id="162742811">
                      <w:marLeft w:val="0"/>
                      <w:marRight w:val="0"/>
                      <w:marTop w:val="0"/>
                      <w:marBottom w:val="0"/>
                      <w:divBdr>
                        <w:top w:val="none" w:sz="0" w:space="0" w:color="auto"/>
                        <w:left w:val="none" w:sz="0" w:space="0" w:color="auto"/>
                        <w:bottom w:val="none" w:sz="0" w:space="0" w:color="auto"/>
                        <w:right w:val="none" w:sz="0" w:space="0" w:color="auto"/>
                      </w:divBdr>
                      <w:divsChild>
                        <w:div w:id="1407528820">
                          <w:marLeft w:val="0"/>
                          <w:marRight w:val="0"/>
                          <w:marTop w:val="0"/>
                          <w:marBottom w:val="0"/>
                          <w:divBdr>
                            <w:top w:val="none" w:sz="0" w:space="0" w:color="auto"/>
                            <w:left w:val="none" w:sz="0" w:space="0" w:color="auto"/>
                            <w:bottom w:val="none" w:sz="0" w:space="0" w:color="auto"/>
                            <w:right w:val="none" w:sz="0" w:space="0" w:color="auto"/>
                          </w:divBdr>
                          <w:divsChild>
                            <w:div w:id="60931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7110330">
      <w:bodyDiv w:val="1"/>
      <w:marLeft w:val="0"/>
      <w:marRight w:val="0"/>
      <w:marTop w:val="0"/>
      <w:marBottom w:val="0"/>
      <w:divBdr>
        <w:top w:val="none" w:sz="0" w:space="0" w:color="auto"/>
        <w:left w:val="none" w:sz="0" w:space="0" w:color="auto"/>
        <w:bottom w:val="none" w:sz="0" w:space="0" w:color="auto"/>
        <w:right w:val="none" w:sz="0" w:space="0" w:color="auto"/>
      </w:divBdr>
    </w:div>
    <w:div w:id="1198467067">
      <w:bodyDiv w:val="1"/>
      <w:marLeft w:val="0"/>
      <w:marRight w:val="0"/>
      <w:marTop w:val="0"/>
      <w:marBottom w:val="0"/>
      <w:divBdr>
        <w:top w:val="none" w:sz="0" w:space="0" w:color="auto"/>
        <w:left w:val="none" w:sz="0" w:space="0" w:color="auto"/>
        <w:bottom w:val="none" w:sz="0" w:space="0" w:color="auto"/>
        <w:right w:val="none" w:sz="0" w:space="0" w:color="auto"/>
      </w:divBdr>
      <w:divsChild>
        <w:div w:id="610748987">
          <w:marLeft w:val="0"/>
          <w:marRight w:val="0"/>
          <w:marTop w:val="0"/>
          <w:marBottom w:val="0"/>
          <w:divBdr>
            <w:top w:val="none" w:sz="0" w:space="0" w:color="auto"/>
            <w:left w:val="none" w:sz="0" w:space="0" w:color="auto"/>
            <w:bottom w:val="none" w:sz="0" w:space="0" w:color="auto"/>
            <w:right w:val="none" w:sz="0" w:space="0" w:color="auto"/>
          </w:divBdr>
        </w:div>
        <w:div w:id="1122110747">
          <w:marLeft w:val="0"/>
          <w:marRight w:val="0"/>
          <w:marTop w:val="0"/>
          <w:marBottom w:val="0"/>
          <w:divBdr>
            <w:top w:val="none" w:sz="0" w:space="0" w:color="auto"/>
            <w:left w:val="none" w:sz="0" w:space="0" w:color="auto"/>
            <w:bottom w:val="none" w:sz="0" w:space="0" w:color="auto"/>
            <w:right w:val="none" w:sz="0" w:space="0" w:color="auto"/>
          </w:divBdr>
        </w:div>
        <w:div w:id="1475370356">
          <w:marLeft w:val="0"/>
          <w:marRight w:val="0"/>
          <w:marTop w:val="0"/>
          <w:marBottom w:val="0"/>
          <w:divBdr>
            <w:top w:val="none" w:sz="0" w:space="0" w:color="auto"/>
            <w:left w:val="none" w:sz="0" w:space="0" w:color="auto"/>
            <w:bottom w:val="none" w:sz="0" w:space="0" w:color="auto"/>
            <w:right w:val="none" w:sz="0" w:space="0" w:color="auto"/>
          </w:divBdr>
        </w:div>
      </w:divsChild>
    </w:div>
    <w:div w:id="1205408996">
      <w:bodyDiv w:val="1"/>
      <w:marLeft w:val="0"/>
      <w:marRight w:val="0"/>
      <w:marTop w:val="0"/>
      <w:marBottom w:val="0"/>
      <w:divBdr>
        <w:top w:val="none" w:sz="0" w:space="0" w:color="auto"/>
        <w:left w:val="none" w:sz="0" w:space="0" w:color="auto"/>
        <w:bottom w:val="none" w:sz="0" w:space="0" w:color="auto"/>
        <w:right w:val="none" w:sz="0" w:space="0" w:color="auto"/>
      </w:divBdr>
      <w:divsChild>
        <w:div w:id="977540253">
          <w:marLeft w:val="446"/>
          <w:marRight w:val="0"/>
          <w:marTop w:val="0"/>
          <w:marBottom w:val="0"/>
          <w:divBdr>
            <w:top w:val="none" w:sz="0" w:space="0" w:color="auto"/>
            <w:left w:val="none" w:sz="0" w:space="0" w:color="auto"/>
            <w:bottom w:val="none" w:sz="0" w:space="0" w:color="auto"/>
            <w:right w:val="none" w:sz="0" w:space="0" w:color="auto"/>
          </w:divBdr>
        </w:div>
      </w:divsChild>
    </w:div>
    <w:div w:id="1208568655">
      <w:bodyDiv w:val="1"/>
      <w:marLeft w:val="0"/>
      <w:marRight w:val="0"/>
      <w:marTop w:val="0"/>
      <w:marBottom w:val="0"/>
      <w:divBdr>
        <w:top w:val="none" w:sz="0" w:space="0" w:color="auto"/>
        <w:left w:val="none" w:sz="0" w:space="0" w:color="auto"/>
        <w:bottom w:val="none" w:sz="0" w:space="0" w:color="auto"/>
        <w:right w:val="none" w:sz="0" w:space="0" w:color="auto"/>
      </w:divBdr>
      <w:divsChild>
        <w:div w:id="2063476964">
          <w:marLeft w:val="360"/>
          <w:marRight w:val="0"/>
          <w:marTop w:val="200"/>
          <w:marBottom w:val="0"/>
          <w:divBdr>
            <w:top w:val="none" w:sz="0" w:space="0" w:color="auto"/>
            <w:left w:val="none" w:sz="0" w:space="0" w:color="auto"/>
            <w:bottom w:val="none" w:sz="0" w:space="0" w:color="auto"/>
            <w:right w:val="none" w:sz="0" w:space="0" w:color="auto"/>
          </w:divBdr>
        </w:div>
      </w:divsChild>
    </w:div>
    <w:div w:id="1208954953">
      <w:bodyDiv w:val="1"/>
      <w:marLeft w:val="0"/>
      <w:marRight w:val="0"/>
      <w:marTop w:val="0"/>
      <w:marBottom w:val="0"/>
      <w:divBdr>
        <w:top w:val="none" w:sz="0" w:space="0" w:color="auto"/>
        <w:left w:val="none" w:sz="0" w:space="0" w:color="auto"/>
        <w:bottom w:val="none" w:sz="0" w:space="0" w:color="auto"/>
        <w:right w:val="none" w:sz="0" w:space="0" w:color="auto"/>
      </w:divBdr>
      <w:divsChild>
        <w:div w:id="1047754051">
          <w:marLeft w:val="0"/>
          <w:marRight w:val="0"/>
          <w:marTop w:val="0"/>
          <w:marBottom w:val="0"/>
          <w:divBdr>
            <w:top w:val="none" w:sz="0" w:space="0" w:color="auto"/>
            <w:left w:val="none" w:sz="0" w:space="0" w:color="auto"/>
            <w:bottom w:val="none" w:sz="0" w:space="0" w:color="auto"/>
            <w:right w:val="none" w:sz="0" w:space="0" w:color="auto"/>
          </w:divBdr>
        </w:div>
        <w:div w:id="690491968">
          <w:marLeft w:val="0"/>
          <w:marRight w:val="0"/>
          <w:marTop w:val="0"/>
          <w:marBottom w:val="0"/>
          <w:divBdr>
            <w:top w:val="none" w:sz="0" w:space="0" w:color="auto"/>
            <w:left w:val="none" w:sz="0" w:space="0" w:color="auto"/>
            <w:bottom w:val="none" w:sz="0" w:space="0" w:color="auto"/>
            <w:right w:val="none" w:sz="0" w:space="0" w:color="auto"/>
          </w:divBdr>
        </w:div>
        <w:div w:id="994648519">
          <w:marLeft w:val="0"/>
          <w:marRight w:val="0"/>
          <w:marTop w:val="0"/>
          <w:marBottom w:val="0"/>
          <w:divBdr>
            <w:top w:val="none" w:sz="0" w:space="0" w:color="auto"/>
            <w:left w:val="none" w:sz="0" w:space="0" w:color="auto"/>
            <w:bottom w:val="none" w:sz="0" w:space="0" w:color="auto"/>
            <w:right w:val="none" w:sz="0" w:space="0" w:color="auto"/>
          </w:divBdr>
        </w:div>
        <w:div w:id="1772969941">
          <w:marLeft w:val="0"/>
          <w:marRight w:val="0"/>
          <w:marTop w:val="0"/>
          <w:marBottom w:val="0"/>
          <w:divBdr>
            <w:top w:val="none" w:sz="0" w:space="0" w:color="auto"/>
            <w:left w:val="none" w:sz="0" w:space="0" w:color="auto"/>
            <w:bottom w:val="none" w:sz="0" w:space="0" w:color="auto"/>
            <w:right w:val="none" w:sz="0" w:space="0" w:color="auto"/>
          </w:divBdr>
        </w:div>
        <w:div w:id="538857613">
          <w:marLeft w:val="0"/>
          <w:marRight w:val="0"/>
          <w:marTop w:val="0"/>
          <w:marBottom w:val="0"/>
          <w:divBdr>
            <w:top w:val="none" w:sz="0" w:space="0" w:color="auto"/>
            <w:left w:val="none" w:sz="0" w:space="0" w:color="auto"/>
            <w:bottom w:val="none" w:sz="0" w:space="0" w:color="auto"/>
            <w:right w:val="none" w:sz="0" w:space="0" w:color="auto"/>
          </w:divBdr>
        </w:div>
      </w:divsChild>
    </w:div>
    <w:div w:id="1261723745">
      <w:bodyDiv w:val="1"/>
      <w:marLeft w:val="0"/>
      <w:marRight w:val="0"/>
      <w:marTop w:val="0"/>
      <w:marBottom w:val="0"/>
      <w:divBdr>
        <w:top w:val="none" w:sz="0" w:space="0" w:color="auto"/>
        <w:left w:val="none" w:sz="0" w:space="0" w:color="auto"/>
        <w:bottom w:val="none" w:sz="0" w:space="0" w:color="auto"/>
        <w:right w:val="none" w:sz="0" w:space="0" w:color="auto"/>
      </w:divBdr>
    </w:div>
    <w:div w:id="1265264932">
      <w:bodyDiv w:val="1"/>
      <w:marLeft w:val="0"/>
      <w:marRight w:val="0"/>
      <w:marTop w:val="0"/>
      <w:marBottom w:val="0"/>
      <w:divBdr>
        <w:top w:val="none" w:sz="0" w:space="0" w:color="auto"/>
        <w:left w:val="none" w:sz="0" w:space="0" w:color="auto"/>
        <w:bottom w:val="none" w:sz="0" w:space="0" w:color="auto"/>
        <w:right w:val="none" w:sz="0" w:space="0" w:color="auto"/>
      </w:divBdr>
    </w:div>
    <w:div w:id="1270547529">
      <w:bodyDiv w:val="1"/>
      <w:marLeft w:val="0"/>
      <w:marRight w:val="0"/>
      <w:marTop w:val="0"/>
      <w:marBottom w:val="0"/>
      <w:divBdr>
        <w:top w:val="none" w:sz="0" w:space="0" w:color="auto"/>
        <w:left w:val="none" w:sz="0" w:space="0" w:color="auto"/>
        <w:bottom w:val="none" w:sz="0" w:space="0" w:color="auto"/>
        <w:right w:val="none" w:sz="0" w:space="0" w:color="auto"/>
      </w:divBdr>
    </w:div>
    <w:div w:id="1270549125">
      <w:bodyDiv w:val="1"/>
      <w:marLeft w:val="0"/>
      <w:marRight w:val="0"/>
      <w:marTop w:val="0"/>
      <w:marBottom w:val="0"/>
      <w:divBdr>
        <w:top w:val="none" w:sz="0" w:space="0" w:color="auto"/>
        <w:left w:val="none" w:sz="0" w:space="0" w:color="auto"/>
        <w:bottom w:val="none" w:sz="0" w:space="0" w:color="auto"/>
        <w:right w:val="none" w:sz="0" w:space="0" w:color="auto"/>
      </w:divBdr>
    </w:div>
    <w:div w:id="1288700547">
      <w:bodyDiv w:val="1"/>
      <w:marLeft w:val="0"/>
      <w:marRight w:val="0"/>
      <w:marTop w:val="0"/>
      <w:marBottom w:val="0"/>
      <w:divBdr>
        <w:top w:val="none" w:sz="0" w:space="0" w:color="auto"/>
        <w:left w:val="none" w:sz="0" w:space="0" w:color="auto"/>
        <w:bottom w:val="none" w:sz="0" w:space="0" w:color="auto"/>
        <w:right w:val="none" w:sz="0" w:space="0" w:color="auto"/>
      </w:divBdr>
      <w:divsChild>
        <w:div w:id="1120879406">
          <w:marLeft w:val="0"/>
          <w:marRight w:val="0"/>
          <w:marTop w:val="0"/>
          <w:marBottom w:val="0"/>
          <w:divBdr>
            <w:top w:val="none" w:sz="0" w:space="0" w:color="auto"/>
            <w:left w:val="none" w:sz="0" w:space="0" w:color="auto"/>
            <w:bottom w:val="none" w:sz="0" w:space="0" w:color="auto"/>
            <w:right w:val="none" w:sz="0" w:space="0" w:color="auto"/>
          </w:divBdr>
          <w:divsChild>
            <w:div w:id="74937386">
              <w:marLeft w:val="0"/>
              <w:marRight w:val="0"/>
              <w:marTop w:val="0"/>
              <w:marBottom w:val="0"/>
              <w:divBdr>
                <w:top w:val="none" w:sz="0" w:space="0" w:color="auto"/>
                <w:left w:val="none" w:sz="0" w:space="0" w:color="auto"/>
                <w:bottom w:val="none" w:sz="0" w:space="0" w:color="auto"/>
                <w:right w:val="none" w:sz="0" w:space="0" w:color="auto"/>
              </w:divBdr>
            </w:div>
            <w:div w:id="220750241">
              <w:marLeft w:val="0"/>
              <w:marRight w:val="0"/>
              <w:marTop w:val="0"/>
              <w:marBottom w:val="0"/>
              <w:divBdr>
                <w:top w:val="none" w:sz="0" w:space="0" w:color="auto"/>
                <w:left w:val="none" w:sz="0" w:space="0" w:color="auto"/>
                <w:bottom w:val="none" w:sz="0" w:space="0" w:color="auto"/>
                <w:right w:val="none" w:sz="0" w:space="0" w:color="auto"/>
              </w:divBdr>
            </w:div>
            <w:div w:id="248849500">
              <w:marLeft w:val="0"/>
              <w:marRight w:val="0"/>
              <w:marTop w:val="0"/>
              <w:marBottom w:val="0"/>
              <w:divBdr>
                <w:top w:val="none" w:sz="0" w:space="0" w:color="auto"/>
                <w:left w:val="none" w:sz="0" w:space="0" w:color="auto"/>
                <w:bottom w:val="none" w:sz="0" w:space="0" w:color="auto"/>
                <w:right w:val="none" w:sz="0" w:space="0" w:color="auto"/>
              </w:divBdr>
            </w:div>
            <w:div w:id="536239902">
              <w:marLeft w:val="0"/>
              <w:marRight w:val="0"/>
              <w:marTop w:val="0"/>
              <w:marBottom w:val="0"/>
              <w:divBdr>
                <w:top w:val="none" w:sz="0" w:space="0" w:color="auto"/>
                <w:left w:val="none" w:sz="0" w:space="0" w:color="auto"/>
                <w:bottom w:val="none" w:sz="0" w:space="0" w:color="auto"/>
                <w:right w:val="none" w:sz="0" w:space="0" w:color="auto"/>
              </w:divBdr>
            </w:div>
            <w:div w:id="544407913">
              <w:marLeft w:val="0"/>
              <w:marRight w:val="0"/>
              <w:marTop w:val="0"/>
              <w:marBottom w:val="0"/>
              <w:divBdr>
                <w:top w:val="none" w:sz="0" w:space="0" w:color="auto"/>
                <w:left w:val="none" w:sz="0" w:space="0" w:color="auto"/>
                <w:bottom w:val="none" w:sz="0" w:space="0" w:color="auto"/>
                <w:right w:val="none" w:sz="0" w:space="0" w:color="auto"/>
              </w:divBdr>
            </w:div>
            <w:div w:id="599601024">
              <w:marLeft w:val="0"/>
              <w:marRight w:val="0"/>
              <w:marTop w:val="0"/>
              <w:marBottom w:val="0"/>
              <w:divBdr>
                <w:top w:val="none" w:sz="0" w:space="0" w:color="auto"/>
                <w:left w:val="none" w:sz="0" w:space="0" w:color="auto"/>
                <w:bottom w:val="none" w:sz="0" w:space="0" w:color="auto"/>
                <w:right w:val="none" w:sz="0" w:space="0" w:color="auto"/>
              </w:divBdr>
            </w:div>
            <w:div w:id="702635990">
              <w:marLeft w:val="0"/>
              <w:marRight w:val="0"/>
              <w:marTop w:val="0"/>
              <w:marBottom w:val="0"/>
              <w:divBdr>
                <w:top w:val="none" w:sz="0" w:space="0" w:color="auto"/>
                <w:left w:val="none" w:sz="0" w:space="0" w:color="auto"/>
                <w:bottom w:val="none" w:sz="0" w:space="0" w:color="auto"/>
                <w:right w:val="none" w:sz="0" w:space="0" w:color="auto"/>
              </w:divBdr>
            </w:div>
            <w:div w:id="745692806">
              <w:marLeft w:val="0"/>
              <w:marRight w:val="0"/>
              <w:marTop w:val="0"/>
              <w:marBottom w:val="0"/>
              <w:divBdr>
                <w:top w:val="none" w:sz="0" w:space="0" w:color="auto"/>
                <w:left w:val="none" w:sz="0" w:space="0" w:color="auto"/>
                <w:bottom w:val="none" w:sz="0" w:space="0" w:color="auto"/>
                <w:right w:val="none" w:sz="0" w:space="0" w:color="auto"/>
              </w:divBdr>
            </w:div>
            <w:div w:id="864245922">
              <w:marLeft w:val="0"/>
              <w:marRight w:val="0"/>
              <w:marTop w:val="0"/>
              <w:marBottom w:val="0"/>
              <w:divBdr>
                <w:top w:val="none" w:sz="0" w:space="0" w:color="auto"/>
                <w:left w:val="none" w:sz="0" w:space="0" w:color="auto"/>
                <w:bottom w:val="none" w:sz="0" w:space="0" w:color="auto"/>
                <w:right w:val="none" w:sz="0" w:space="0" w:color="auto"/>
              </w:divBdr>
            </w:div>
            <w:div w:id="1133596464">
              <w:marLeft w:val="0"/>
              <w:marRight w:val="0"/>
              <w:marTop w:val="0"/>
              <w:marBottom w:val="0"/>
              <w:divBdr>
                <w:top w:val="none" w:sz="0" w:space="0" w:color="auto"/>
                <w:left w:val="none" w:sz="0" w:space="0" w:color="auto"/>
                <w:bottom w:val="none" w:sz="0" w:space="0" w:color="auto"/>
                <w:right w:val="none" w:sz="0" w:space="0" w:color="auto"/>
              </w:divBdr>
            </w:div>
            <w:div w:id="1234776283">
              <w:marLeft w:val="0"/>
              <w:marRight w:val="0"/>
              <w:marTop w:val="0"/>
              <w:marBottom w:val="0"/>
              <w:divBdr>
                <w:top w:val="none" w:sz="0" w:space="0" w:color="auto"/>
                <w:left w:val="none" w:sz="0" w:space="0" w:color="auto"/>
                <w:bottom w:val="none" w:sz="0" w:space="0" w:color="auto"/>
                <w:right w:val="none" w:sz="0" w:space="0" w:color="auto"/>
              </w:divBdr>
            </w:div>
            <w:div w:id="1467359239">
              <w:marLeft w:val="0"/>
              <w:marRight w:val="0"/>
              <w:marTop w:val="0"/>
              <w:marBottom w:val="0"/>
              <w:divBdr>
                <w:top w:val="none" w:sz="0" w:space="0" w:color="auto"/>
                <w:left w:val="none" w:sz="0" w:space="0" w:color="auto"/>
                <w:bottom w:val="none" w:sz="0" w:space="0" w:color="auto"/>
                <w:right w:val="none" w:sz="0" w:space="0" w:color="auto"/>
              </w:divBdr>
            </w:div>
            <w:div w:id="1527020762">
              <w:marLeft w:val="0"/>
              <w:marRight w:val="0"/>
              <w:marTop w:val="0"/>
              <w:marBottom w:val="0"/>
              <w:divBdr>
                <w:top w:val="none" w:sz="0" w:space="0" w:color="auto"/>
                <w:left w:val="none" w:sz="0" w:space="0" w:color="auto"/>
                <w:bottom w:val="none" w:sz="0" w:space="0" w:color="auto"/>
                <w:right w:val="none" w:sz="0" w:space="0" w:color="auto"/>
              </w:divBdr>
            </w:div>
            <w:div w:id="1588416081">
              <w:marLeft w:val="0"/>
              <w:marRight w:val="0"/>
              <w:marTop w:val="0"/>
              <w:marBottom w:val="0"/>
              <w:divBdr>
                <w:top w:val="none" w:sz="0" w:space="0" w:color="auto"/>
                <w:left w:val="none" w:sz="0" w:space="0" w:color="auto"/>
                <w:bottom w:val="none" w:sz="0" w:space="0" w:color="auto"/>
                <w:right w:val="none" w:sz="0" w:space="0" w:color="auto"/>
              </w:divBdr>
            </w:div>
            <w:div w:id="1809131439">
              <w:marLeft w:val="0"/>
              <w:marRight w:val="0"/>
              <w:marTop w:val="0"/>
              <w:marBottom w:val="0"/>
              <w:divBdr>
                <w:top w:val="none" w:sz="0" w:space="0" w:color="auto"/>
                <w:left w:val="none" w:sz="0" w:space="0" w:color="auto"/>
                <w:bottom w:val="none" w:sz="0" w:space="0" w:color="auto"/>
                <w:right w:val="none" w:sz="0" w:space="0" w:color="auto"/>
              </w:divBdr>
            </w:div>
            <w:div w:id="2044287533">
              <w:marLeft w:val="0"/>
              <w:marRight w:val="0"/>
              <w:marTop w:val="0"/>
              <w:marBottom w:val="0"/>
              <w:divBdr>
                <w:top w:val="none" w:sz="0" w:space="0" w:color="auto"/>
                <w:left w:val="none" w:sz="0" w:space="0" w:color="auto"/>
                <w:bottom w:val="none" w:sz="0" w:space="0" w:color="auto"/>
                <w:right w:val="none" w:sz="0" w:space="0" w:color="auto"/>
              </w:divBdr>
            </w:div>
            <w:div w:id="2137992321">
              <w:marLeft w:val="0"/>
              <w:marRight w:val="0"/>
              <w:marTop w:val="0"/>
              <w:marBottom w:val="0"/>
              <w:divBdr>
                <w:top w:val="none" w:sz="0" w:space="0" w:color="auto"/>
                <w:left w:val="none" w:sz="0" w:space="0" w:color="auto"/>
                <w:bottom w:val="none" w:sz="0" w:space="0" w:color="auto"/>
                <w:right w:val="none" w:sz="0" w:space="0" w:color="auto"/>
              </w:divBdr>
            </w:div>
          </w:divsChild>
        </w:div>
        <w:div w:id="119224031">
          <w:marLeft w:val="0"/>
          <w:marRight w:val="0"/>
          <w:marTop w:val="0"/>
          <w:marBottom w:val="0"/>
          <w:divBdr>
            <w:top w:val="none" w:sz="0" w:space="0" w:color="auto"/>
            <w:left w:val="none" w:sz="0" w:space="0" w:color="auto"/>
            <w:bottom w:val="none" w:sz="0" w:space="0" w:color="auto"/>
            <w:right w:val="none" w:sz="0" w:space="0" w:color="auto"/>
          </w:divBdr>
        </w:div>
        <w:div w:id="1810047370">
          <w:marLeft w:val="0"/>
          <w:marRight w:val="0"/>
          <w:marTop w:val="0"/>
          <w:marBottom w:val="0"/>
          <w:divBdr>
            <w:top w:val="none" w:sz="0" w:space="0" w:color="auto"/>
            <w:left w:val="none" w:sz="0" w:space="0" w:color="auto"/>
            <w:bottom w:val="none" w:sz="0" w:space="0" w:color="auto"/>
            <w:right w:val="none" w:sz="0" w:space="0" w:color="auto"/>
          </w:divBdr>
          <w:divsChild>
            <w:div w:id="226885751">
              <w:marLeft w:val="0"/>
              <w:marRight w:val="0"/>
              <w:marTop w:val="0"/>
              <w:marBottom w:val="0"/>
              <w:divBdr>
                <w:top w:val="none" w:sz="0" w:space="0" w:color="auto"/>
                <w:left w:val="none" w:sz="0" w:space="0" w:color="auto"/>
                <w:bottom w:val="none" w:sz="0" w:space="0" w:color="auto"/>
                <w:right w:val="none" w:sz="0" w:space="0" w:color="auto"/>
              </w:divBdr>
            </w:div>
            <w:div w:id="868880504">
              <w:marLeft w:val="0"/>
              <w:marRight w:val="0"/>
              <w:marTop w:val="0"/>
              <w:marBottom w:val="0"/>
              <w:divBdr>
                <w:top w:val="none" w:sz="0" w:space="0" w:color="auto"/>
                <w:left w:val="none" w:sz="0" w:space="0" w:color="auto"/>
                <w:bottom w:val="none" w:sz="0" w:space="0" w:color="auto"/>
                <w:right w:val="none" w:sz="0" w:space="0" w:color="auto"/>
              </w:divBdr>
            </w:div>
            <w:div w:id="1080060405">
              <w:marLeft w:val="0"/>
              <w:marRight w:val="0"/>
              <w:marTop w:val="0"/>
              <w:marBottom w:val="0"/>
              <w:divBdr>
                <w:top w:val="none" w:sz="0" w:space="0" w:color="auto"/>
                <w:left w:val="none" w:sz="0" w:space="0" w:color="auto"/>
                <w:bottom w:val="none" w:sz="0" w:space="0" w:color="auto"/>
                <w:right w:val="none" w:sz="0" w:space="0" w:color="auto"/>
              </w:divBdr>
            </w:div>
            <w:div w:id="1233811684">
              <w:marLeft w:val="0"/>
              <w:marRight w:val="0"/>
              <w:marTop w:val="0"/>
              <w:marBottom w:val="0"/>
              <w:divBdr>
                <w:top w:val="none" w:sz="0" w:space="0" w:color="auto"/>
                <w:left w:val="none" w:sz="0" w:space="0" w:color="auto"/>
                <w:bottom w:val="none" w:sz="0" w:space="0" w:color="auto"/>
                <w:right w:val="none" w:sz="0" w:space="0" w:color="auto"/>
              </w:divBdr>
            </w:div>
            <w:div w:id="1307391035">
              <w:marLeft w:val="0"/>
              <w:marRight w:val="0"/>
              <w:marTop w:val="0"/>
              <w:marBottom w:val="0"/>
              <w:divBdr>
                <w:top w:val="none" w:sz="0" w:space="0" w:color="auto"/>
                <w:left w:val="none" w:sz="0" w:space="0" w:color="auto"/>
                <w:bottom w:val="none" w:sz="0" w:space="0" w:color="auto"/>
                <w:right w:val="none" w:sz="0" w:space="0" w:color="auto"/>
              </w:divBdr>
            </w:div>
            <w:div w:id="1366757610">
              <w:marLeft w:val="0"/>
              <w:marRight w:val="0"/>
              <w:marTop w:val="0"/>
              <w:marBottom w:val="0"/>
              <w:divBdr>
                <w:top w:val="none" w:sz="0" w:space="0" w:color="auto"/>
                <w:left w:val="none" w:sz="0" w:space="0" w:color="auto"/>
                <w:bottom w:val="none" w:sz="0" w:space="0" w:color="auto"/>
                <w:right w:val="none" w:sz="0" w:space="0" w:color="auto"/>
              </w:divBdr>
            </w:div>
            <w:div w:id="1387146902">
              <w:marLeft w:val="0"/>
              <w:marRight w:val="0"/>
              <w:marTop w:val="0"/>
              <w:marBottom w:val="0"/>
              <w:divBdr>
                <w:top w:val="none" w:sz="0" w:space="0" w:color="auto"/>
                <w:left w:val="none" w:sz="0" w:space="0" w:color="auto"/>
                <w:bottom w:val="none" w:sz="0" w:space="0" w:color="auto"/>
                <w:right w:val="none" w:sz="0" w:space="0" w:color="auto"/>
              </w:divBdr>
            </w:div>
            <w:div w:id="1400791375">
              <w:marLeft w:val="0"/>
              <w:marRight w:val="0"/>
              <w:marTop w:val="0"/>
              <w:marBottom w:val="0"/>
              <w:divBdr>
                <w:top w:val="none" w:sz="0" w:space="0" w:color="auto"/>
                <w:left w:val="none" w:sz="0" w:space="0" w:color="auto"/>
                <w:bottom w:val="none" w:sz="0" w:space="0" w:color="auto"/>
                <w:right w:val="none" w:sz="0" w:space="0" w:color="auto"/>
              </w:divBdr>
            </w:div>
            <w:div w:id="1478036456">
              <w:marLeft w:val="0"/>
              <w:marRight w:val="0"/>
              <w:marTop w:val="0"/>
              <w:marBottom w:val="0"/>
              <w:divBdr>
                <w:top w:val="none" w:sz="0" w:space="0" w:color="auto"/>
                <w:left w:val="none" w:sz="0" w:space="0" w:color="auto"/>
                <w:bottom w:val="none" w:sz="0" w:space="0" w:color="auto"/>
                <w:right w:val="none" w:sz="0" w:space="0" w:color="auto"/>
              </w:divBdr>
            </w:div>
            <w:div w:id="1481117083">
              <w:marLeft w:val="0"/>
              <w:marRight w:val="0"/>
              <w:marTop w:val="0"/>
              <w:marBottom w:val="0"/>
              <w:divBdr>
                <w:top w:val="none" w:sz="0" w:space="0" w:color="auto"/>
                <w:left w:val="none" w:sz="0" w:space="0" w:color="auto"/>
                <w:bottom w:val="none" w:sz="0" w:space="0" w:color="auto"/>
                <w:right w:val="none" w:sz="0" w:space="0" w:color="auto"/>
              </w:divBdr>
            </w:div>
            <w:div w:id="1544318937">
              <w:marLeft w:val="0"/>
              <w:marRight w:val="0"/>
              <w:marTop w:val="0"/>
              <w:marBottom w:val="0"/>
              <w:divBdr>
                <w:top w:val="none" w:sz="0" w:space="0" w:color="auto"/>
                <w:left w:val="none" w:sz="0" w:space="0" w:color="auto"/>
                <w:bottom w:val="none" w:sz="0" w:space="0" w:color="auto"/>
                <w:right w:val="none" w:sz="0" w:space="0" w:color="auto"/>
              </w:divBdr>
            </w:div>
            <w:div w:id="1593313883">
              <w:marLeft w:val="0"/>
              <w:marRight w:val="0"/>
              <w:marTop w:val="0"/>
              <w:marBottom w:val="0"/>
              <w:divBdr>
                <w:top w:val="none" w:sz="0" w:space="0" w:color="auto"/>
                <w:left w:val="none" w:sz="0" w:space="0" w:color="auto"/>
                <w:bottom w:val="none" w:sz="0" w:space="0" w:color="auto"/>
                <w:right w:val="none" w:sz="0" w:space="0" w:color="auto"/>
              </w:divBdr>
            </w:div>
            <w:div w:id="1655446370">
              <w:marLeft w:val="0"/>
              <w:marRight w:val="0"/>
              <w:marTop w:val="0"/>
              <w:marBottom w:val="0"/>
              <w:divBdr>
                <w:top w:val="none" w:sz="0" w:space="0" w:color="auto"/>
                <w:left w:val="none" w:sz="0" w:space="0" w:color="auto"/>
                <w:bottom w:val="none" w:sz="0" w:space="0" w:color="auto"/>
                <w:right w:val="none" w:sz="0" w:space="0" w:color="auto"/>
              </w:divBdr>
            </w:div>
            <w:div w:id="1739211006">
              <w:marLeft w:val="0"/>
              <w:marRight w:val="0"/>
              <w:marTop w:val="0"/>
              <w:marBottom w:val="0"/>
              <w:divBdr>
                <w:top w:val="none" w:sz="0" w:space="0" w:color="auto"/>
                <w:left w:val="none" w:sz="0" w:space="0" w:color="auto"/>
                <w:bottom w:val="none" w:sz="0" w:space="0" w:color="auto"/>
                <w:right w:val="none" w:sz="0" w:space="0" w:color="auto"/>
              </w:divBdr>
            </w:div>
            <w:div w:id="1895891276">
              <w:marLeft w:val="0"/>
              <w:marRight w:val="0"/>
              <w:marTop w:val="0"/>
              <w:marBottom w:val="0"/>
              <w:divBdr>
                <w:top w:val="none" w:sz="0" w:space="0" w:color="auto"/>
                <w:left w:val="none" w:sz="0" w:space="0" w:color="auto"/>
                <w:bottom w:val="none" w:sz="0" w:space="0" w:color="auto"/>
                <w:right w:val="none" w:sz="0" w:space="0" w:color="auto"/>
              </w:divBdr>
            </w:div>
            <w:div w:id="1950618857">
              <w:marLeft w:val="0"/>
              <w:marRight w:val="0"/>
              <w:marTop w:val="0"/>
              <w:marBottom w:val="0"/>
              <w:divBdr>
                <w:top w:val="none" w:sz="0" w:space="0" w:color="auto"/>
                <w:left w:val="none" w:sz="0" w:space="0" w:color="auto"/>
                <w:bottom w:val="none" w:sz="0" w:space="0" w:color="auto"/>
                <w:right w:val="none" w:sz="0" w:space="0" w:color="auto"/>
              </w:divBdr>
            </w:div>
            <w:div w:id="2022929513">
              <w:marLeft w:val="0"/>
              <w:marRight w:val="0"/>
              <w:marTop w:val="0"/>
              <w:marBottom w:val="0"/>
              <w:divBdr>
                <w:top w:val="none" w:sz="0" w:space="0" w:color="auto"/>
                <w:left w:val="none" w:sz="0" w:space="0" w:color="auto"/>
                <w:bottom w:val="none" w:sz="0" w:space="0" w:color="auto"/>
                <w:right w:val="none" w:sz="0" w:space="0" w:color="auto"/>
              </w:divBdr>
            </w:div>
            <w:div w:id="2026789222">
              <w:marLeft w:val="0"/>
              <w:marRight w:val="0"/>
              <w:marTop w:val="0"/>
              <w:marBottom w:val="0"/>
              <w:divBdr>
                <w:top w:val="none" w:sz="0" w:space="0" w:color="auto"/>
                <w:left w:val="none" w:sz="0" w:space="0" w:color="auto"/>
                <w:bottom w:val="none" w:sz="0" w:space="0" w:color="auto"/>
                <w:right w:val="none" w:sz="0" w:space="0" w:color="auto"/>
              </w:divBdr>
            </w:div>
            <w:div w:id="2072194689">
              <w:marLeft w:val="0"/>
              <w:marRight w:val="0"/>
              <w:marTop w:val="0"/>
              <w:marBottom w:val="0"/>
              <w:divBdr>
                <w:top w:val="none" w:sz="0" w:space="0" w:color="auto"/>
                <w:left w:val="none" w:sz="0" w:space="0" w:color="auto"/>
                <w:bottom w:val="none" w:sz="0" w:space="0" w:color="auto"/>
                <w:right w:val="none" w:sz="0" w:space="0" w:color="auto"/>
              </w:divBdr>
            </w:div>
            <w:div w:id="2104380060">
              <w:marLeft w:val="0"/>
              <w:marRight w:val="0"/>
              <w:marTop w:val="0"/>
              <w:marBottom w:val="0"/>
              <w:divBdr>
                <w:top w:val="none" w:sz="0" w:space="0" w:color="auto"/>
                <w:left w:val="none" w:sz="0" w:space="0" w:color="auto"/>
                <w:bottom w:val="none" w:sz="0" w:space="0" w:color="auto"/>
                <w:right w:val="none" w:sz="0" w:space="0" w:color="auto"/>
              </w:divBdr>
            </w:div>
          </w:divsChild>
        </w:div>
        <w:div w:id="878974290">
          <w:marLeft w:val="0"/>
          <w:marRight w:val="0"/>
          <w:marTop w:val="0"/>
          <w:marBottom w:val="0"/>
          <w:divBdr>
            <w:top w:val="none" w:sz="0" w:space="0" w:color="auto"/>
            <w:left w:val="none" w:sz="0" w:space="0" w:color="auto"/>
            <w:bottom w:val="none" w:sz="0" w:space="0" w:color="auto"/>
            <w:right w:val="none" w:sz="0" w:space="0" w:color="auto"/>
          </w:divBdr>
        </w:div>
        <w:div w:id="1619288585">
          <w:marLeft w:val="0"/>
          <w:marRight w:val="0"/>
          <w:marTop w:val="0"/>
          <w:marBottom w:val="0"/>
          <w:divBdr>
            <w:top w:val="none" w:sz="0" w:space="0" w:color="auto"/>
            <w:left w:val="none" w:sz="0" w:space="0" w:color="auto"/>
            <w:bottom w:val="none" w:sz="0" w:space="0" w:color="auto"/>
            <w:right w:val="none" w:sz="0" w:space="0" w:color="auto"/>
          </w:divBdr>
        </w:div>
      </w:divsChild>
    </w:div>
    <w:div w:id="1292176183">
      <w:bodyDiv w:val="1"/>
      <w:marLeft w:val="0"/>
      <w:marRight w:val="0"/>
      <w:marTop w:val="0"/>
      <w:marBottom w:val="0"/>
      <w:divBdr>
        <w:top w:val="none" w:sz="0" w:space="0" w:color="auto"/>
        <w:left w:val="none" w:sz="0" w:space="0" w:color="auto"/>
        <w:bottom w:val="none" w:sz="0" w:space="0" w:color="auto"/>
        <w:right w:val="none" w:sz="0" w:space="0" w:color="auto"/>
      </w:divBdr>
    </w:div>
    <w:div w:id="1315334582">
      <w:bodyDiv w:val="1"/>
      <w:marLeft w:val="0"/>
      <w:marRight w:val="0"/>
      <w:marTop w:val="0"/>
      <w:marBottom w:val="0"/>
      <w:divBdr>
        <w:top w:val="none" w:sz="0" w:space="0" w:color="auto"/>
        <w:left w:val="none" w:sz="0" w:space="0" w:color="auto"/>
        <w:bottom w:val="none" w:sz="0" w:space="0" w:color="auto"/>
        <w:right w:val="none" w:sz="0" w:space="0" w:color="auto"/>
      </w:divBdr>
    </w:div>
    <w:div w:id="1349942052">
      <w:bodyDiv w:val="1"/>
      <w:marLeft w:val="0"/>
      <w:marRight w:val="0"/>
      <w:marTop w:val="0"/>
      <w:marBottom w:val="0"/>
      <w:divBdr>
        <w:top w:val="none" w:sz="0" w:space="0" w:color="auto"/>
        <w:left w:val="none" w:sz="0" w:space="0" w:color="auto"/>
        <w:bottom w:val="none" w:sz="0" w:space="0" w:color="auto"/>
        <w:right w:val="none" w:sz="0" w:space="0" w:color="auto"/>
      </w:divBdr>
    </w:div>
    <w:div w:id="1356617210">
      <w:bodyDiv w:val="1"/>
      <w:marLeft w:val="0"/>
      <w:marRight w:val="0"/>
      <w:marTop w:val="0"/>
      <w:marBottom w:val="0"/>
      <w:divBdr>
        <w:top w:val="none" w:sz="0" w:space="0" w:color="auto"/>
        <w:left w:val="none" w:sz="0" w:space="0" w:color="auto"/>
        <w:bottom w:val="none" w:sz="0" w:space="0" w:color="auto"/>
        <w:right w:val="none" w:sz="0" w:space="0" w:color="auto"/>
      </w:divBdr>
    </w:div>
    <w:div w:id="1371149324">
      <w:bodyDiv w:val="1"/>
      <w:marLeft w:val="0"/>
      <w:marRight w:val="0"/>
      <w:marTop w:val="0"/>
      <w:marBottom w:val="0"/>
      <w:divBdr>
        <w:top w:val="none" w:sz="0" w:space="0" w:color="auto"/>
        <w:left w:val="none" w:sz="0" w:space="0" w:color="auto"/>
        <w:bottom w:val="none" w:sz="0" w:space="0" w:color="auto"/>
        <w:right w:val="none" w:sz="0" w:space="0" w:color="auto"/>
      </w:divBdr>
    </w:div>
    <w:div w:id="1372265520">
      <w:bodyDiv w:val="1"/>
      <w:marLeft w:val="0"/>
      <w:marRight w:val="0"/>
      <w:marTop w:val="0"/>
      <w:marBottom w:val="0"/>
      <w:divBdr>
        <w:top w:val="none" w:sz="0" w:space="0" w:color="auto"/>
        <w:left w:val="none" w:sz="0" w:space="0" w:color="auto"/>
        <w:bottom w:val="none" w:sz="0" w:space="0" w:color="auto"/>
        <w:right w:val="none" w:sz="0" w:space="0" w:color="auto"/>
      </w:divBdr>
    </w:div>
    <w:div w:id="1374234644">
      <w:bodyDiv w:val="1"/>
      <w:marLeft w:val="0"/>
      <w:marRight w:val="0"/>
      <w:marTop w:val="0"/>
      <w:marBottom w:val="0"/>
      <w:divBdr>
        <w:top w:val="none" w:sz="0" w:space="0" w:color="auto"/>
        <w:left w:val="none" w:sz="0" w:space="0" w:color="auto"/>
        <w:bottom w:val="none" w:sz="0" w:space="0" w:color="auto"/>
        <w:right w:val="none" w:sz="0" w:space="0" w:color="auto"/>
      </w:divBdr>
    </w:div>
    <w:div w:id="1384329918">
      <w:bodyDiv w:val="1"/>
      <w:marLeft w:val="0"/>
      <w:marRight w:val="0"/>
      <w:marTop w:val="0"/>
      <w:marBottom w:val="0"/>
      <w:divBdr>
        <w:top w:val="none" w:sz="0" w:space="0" w:color="auto"/>
        <w:left w:val="none" w:sz="0" w:space="0" w:color="auto"/>
        <w:bottom w:val="none" w:sz="0" w:space="0" w:color="auto"/>
        <w:right w:val="none" w:sz="0" w:space="0" w:color="auto"/>
      </w:divBdr>
      <w:divsChild>
        <w:div w:id="324821020">
          <w:marLeft w:val="360"/>
          <w:marRight w:val="0"/>
          <w:marTop w:val="200"/>
          <w:marBottom w:val="0"/>
          <w:divBdr>
            <w:top w:val="none" w:sz="0" w:space="0" w:color="auto"/>
            <w:left w:val="none" w:sz="0" w:space="0" w:color="auto"/>
            <w:bottom w:val="none" w:sz="0" w:space="0" w:color="auto"/>
            <w:right w:val="none" w:sz="0" w:space="0" w:color="auto"/>
          </w:divBdr>
        </w:div>
        <w:div w:id="713961839">
          <w:marLeft w:val="360"/>
          <w:marRight w:val="0"/>
          <w:marTop w:val="200"/>
          <w:marBottom w:val="0"/>
          <w:divBdr>
            <w:top w:val="none" w:sz="0" w:space="0" w:color="auto"/>
            <w:left w:val="none" w:sz="0" w:space="0" w:color="auto"/>
            <w:bottom w:val="none" w:sz="0" w:space="0" w:color="auto"/>
            <w:right w:val="none" w:sz="0" w:space="0" w:color="auto"/>
          </w:divBdr>
        </w:div>
        <w:div w:id="849030803">
          <w:marLeft w:val="360"/>
          <w:marRight w:val="0"/>
          <w:marTop w:val="200"/>
          <w:marBottom w:val="0"/>
          <w:divBdr>
            <w:top w:val="none" w:sz="0" w:space="0" w:color="auto"/>
            <w:left w:val="none" w:sz="0" w:space="0" w:color="auto"/>
            <w:bottom w:val="none" w:sz="0" w:space="0" w:color="auto"/>
            <w:right w:val="none" w:sz="0" w:space="0" w:color="auto"/>
          </w:divBdr>
        </w:div>
        <w:div w:id="1021053900">
          <w:marLeft w:val="360"/>
          <w:marRight w:val="0"/>
          <w:marTop w:val="200"/>
          <w:marBottom w:val="0"/>
          <w:divBdr>
            <w:top w:val="none" w:sz="0" w:space="0" w:color="auto"/>
            <w:left w:val="none" w:sz="0" w:space="0" w:color="auto"/>
            <w:bottom w:val="none" w:sz="0" w:space="0" w:color="auto"/>
            <w:right w:val="none" w:sz="0" w:space="0" w:color="auto"/>
          </w:divBdr>
        </w:div>
        <w:div w:id="1099641447">
          <w:marLeft w:val="360"/>
          <w:marRight w:val="0"/>
          <w:marTop w:val="200"/>
          <w:marBottom w:val="0"/>
          <w:divBdr>
            <w:top w:val="none" w:sz="0" w:space="0" w:color="auto"/>
            <w:left w:val="none" w:sz="0" w:space="0" w:color="auto"/>
            <w:bottom w:val="none" w:sz="0" w:space="0" w:color="auto"/>
            <w:right w:val="none" w:sz="0" w:space="0" w:color="auto"/>
          </w:divBdr>
        </w:div>
        <w:div w:id="1232276529">
          <w:marLeft w:val="360"/>
          <w:marRight w:val="0"/>
          <w:marTop w:val="200"/>
          <w:marBottom w:val="0"/>
          <w:divBdr>
            <w:top w:val="none" w:sz="0" w:space="0" w:color="auto"/>
            <w:left w:val="none" w:sz="0" w:space="0" w:color="auto"/>
            <w:bottom w:val="none" w:sz="0" w:space="0" w:color="auto"/>
            <w:right w:val="none" w:sz="0" w:space="0" w:color="auto"/>
          </w:divBdr>
        </w:div>
        <w:div w:id="1276399844">
          <w:marLeft w:val="360"/>
          <w:marRight w:val="0"/>
          <w:marTop w:val="200"/>
          <w:marBottom w:val="0"/>
          <w:divBdr>
            <w:top w:val="none" w:sz="0" w:space="0" w:color="auto"/>
            <w:left w:val="none" w:sz="0" w:space="0" w:color="auto"/>
            <w:bottom w:val="none" w:sz="0" w:space="0" w:color="auto"/>
            <w:right w:val="none" w:sz="0" w:space="0" w:color="auto"/>
          </w:divBdr>
        </w:div>
        <w:div w:id="1380086341">
          <w:marLeft w:val="360"/>
          <w:marRight w:val="0"/>
          <w:marTop w:val="200"/>
          <w:marBottom w:val="0"/>
          <w:divBdr>
            <w:top w:val="none" w:sz="0" w:space="0" w:color="auto"/>
            <w:left w:val="none" w:sz="0" w:space="0" w:color="auto"/>
            <w:bottom w:val="none" w:sz="0" w:space="0" w:color="auto"/>
            <w:right w:val="none" w:sz="0" w:space="0" w:color="auto"/>
          </w:divBdr>
        </w:div>
        <w:div w:id="1822849243">
          <w:marLeft w:val="360"/>
          <w:marRight w:val="0"/>
          <w:marTop w:val="200"/>
          <w:marBottom w:val="0"/>
          <w:divBdr>
            <w:top w:val="none" w:sz="0" w:space="0" w:color="auto"/>
            <w:left w:val="none" w:sz="0" w:space="0" w:color="auto"/>
            <w:bottom w:val="none" w:sz="0" w:space="0" w:color="auto"/>
            <w:right w:val="none" w:sz="0" w:space="0" w:color="auto"/>
          </w:divBdr>
        </w:div>
        <w:div w:id="2057192274">
          <w:marLeft w:val="360"/>
          <w:marRight w:val="0"/>
          <w:marTop w:val="200"/>
          <w:marBottom w:val="0"/>
          <w:divBdr>
            <w:top w:val="none" w:sz="0" w:space="0" w:color="auto"/>
            <w:left w:val="none" w:sz="0" w:space="0" w:color="auto"/>
            <w:bottom w:val="none" w:sz="0" w:space="0" w:color="auto"/>
            <w:right w:val="none" w:sz="0" w:space="0" w:color="auto"/>
          </w:divBdr>
        </w:div>
        <w:div w:id="2132821778">
          <w:marLeft w:val="360"/>
          <w:marRight w:val="0"/>
          <w:marTop w:val="200"/>
          <w:marBottom w:val="0"/>
          <w:divBdr>
            <w:top w:val="none" w:sz="0" w:space="0" w:color="auto"/>
            <w:left w:val="none" w:sz="0" w:space="0" w:color="auto"/>
            <w:bottom w:val="none" w:sz="0" w:space="0" w:color="auto"/>
            <w:right w:val="none" w:sz="0" w:space="0" w:color="auto"/>
          </w:divBdr>
        </w:div>
      </w:divsChild>
    </w:div>
    <w:div w:id="1386175028">
      <w:bodyDiv w:val="1"/>
      <w:marLeft w:val="0"/>
      <w:marRight w:val="0"/>
      <w:marTop w:val="0"/>
      <w:marBottom w:val="0"/>
      <w:divBdr>
        <w:top w:val="none" w:sz="0" w:space="0" w:color="auto"/>
        <w:left w:val="none" w:sz="0" w:space="0" w:color="auto"/>
        <w:bottom w:val="none" w:sz="0" w:space="0" w:color="auto"/>
        <w:right w:val="none" w:sz="0" w:space="0" w:color="auto"/>
      </w:divBdr>
    </w:div>
    <w:div w:id="1422021218">
      <w:bodyDiv w:val="1"/>
      <w:marLeft w:val="0"/>
      <w:marRight w:val="0"/>
      <w:marTop w:val="0"/>
      <w:marBottom w:val="0"/>
      <w:divBdr>
        <w:top w:val="none" w:sz="0" w:space="0" w:color="auto"/>
        <w:left w:val="none" w:sz="0" w:space="0" w:color="auto"/>
        <w:bottom w:val="none" w:sz="0" w:space="0" w:color="auto"/>
        <w:right w:val="none" w:sz="0" w:space="0" w:color="auto"/>
      </w:divBdr>
      <w:divsChild>
        <w:div w:id="1700549436">
          <w:marLeft w:val="0"/>
          <w:marRight w:val="0"/>
          <w:marTop w:val="0"/>
          <w:marBottom w:val="0"/>
          <w:divBdr>
            <w:top w:val="none" w:sz="0" w:space="0" w:color="auto"/>
            <w:left w:val="none" w:sz="0" w:space="0" w:color="auto"/>
            <w:bottom w:val="none" w:sz="0" w:space="0" w:color="auto"/>
            <w:right w:val="none" w:sz="0" w:space="0" w:color="auto"/>
          </w:divBdr>
        </w:div>
        <w:div w:id="1034694873">
          <w:marLeft w:val="0"/>
          <w:marRight w:val="0"/>
          <w:marTop w:val="0"/>
          <w:marBottom w:val="0"/>
          <w:divBdr>
            <w:top w:val="none" w:sz="0" w:space="0" w:color="auto"/>
            <w:left w:val="none" w:sz="0" w:space="0" w:color="auto"/>
            <w:bottom w:val="none" w:sz="0" w:space="0" w:color="auto"/>
            <w:right w:val="none" w:sz="0" w:space="0" w:color="auto"/>
          </w:divBdr>
        </w:div>
        <w:div w:id="197939694">
          <w:marLeft w:val="0"/>
          <w:marRight w:val="0"/>
          <w:marTop w:val="0"/>
          <w:marBottom w:val="0"/>
          <w:divBdr>
            <w:top w:val="none" w:sz="0" w:space="0" w:color="auto"/>
            <w:left w:val="none" w:sz="0" w:space="0" w:color="auto"/>
            <w:bottom w:val="none" w:sz="0" w:space="0" w:color="auto"/>
            <w:right w:val="none" w:sz="0" w:space="0" w:color="auto"/>
          </w:divBdr>
        </w:div>
        <w:div w:id="641276613">
          <w:marLeft w:val="0"/>
          <w:marRight w:val="0"/>
          <w:marTop w:val="0"/>
          <w:marBottom w:val="0"/>
          <w:divBdr>
            <w:top w:val="none" w:sz="0" w:space="0" w:color="auto"/>
            <w:left w:val="none" w:sz="0" w:space="0" w:color="auto"/>
            <w:bottom w:val="none" w:sz="0" w:space="0" w:color="auto"/>
            <w:right w:val="none" w:sz="0" w:space="0" w:color="auto"/>
          </w:divBdr>
        </w:div>
        <w:div w:id="289166738">
          <w:marLeft w:val="0"/>
          <w:marRight w:val="0"/>
          <w:marTop w:val="0"/>
          <w:marBottom w:val="0"/>
          <w:divBdr>
            <w:top w:val="none" w:sz="0" w:space="0" w:color="auto"/>
            <w:left w:val="none" w:sz="0" w:space="0" w:color="auto"/>
            <w:bottom w:val="none" w:sz="0" w:space="0" w:color="auto"/>
            <w:right w:val="none" w:sz="0" w:space="0" w:color="auto"/>
          </w:divBdr>
        </w:div>
      </w:divsChild>
    </w:div>
    <w:div w:id="1431975826">
      <w:bodyDiv w:val="1"/>
      <w:marLeft w:val="0"/>
      <w:marRight w:val="0"/>
      <w:marTop w:val="0"/>
      <w:marBottom w:val="0"/>
      <w:divBdr>
        <w:top w:val="none" w:sz="0" w:space="0" w:color="auto"/>
        <w:left w:val="none" w:sz="0" w:space="0" w:color="auto"/>
        <w:bottom w:val="none" w:sz="0" w:space="0" w:color="auto"/>
        <w:right w:val="none" w:sz="0" w:space="0" w:color="auto"/>
      </w:divBdr>
      <w:divsChild>
        <w:div w:id="1979188577">
          <w:marLeft w:val="360"/>
          <w:marRight w:val="0"/>
          <w:marTop w:val="200"/>
          <w:marBottom w:val="0"/>
          <w:divBdr>
            <w:top w:val="none" w:sz="0" w:space="0" w:color="auto"/>
            <w:left w:val="none" w:sz="0" w:space="0" w:color="auto"/>
            <w:bottom w:val="none" w:sz="0" w:space="0" w:color="auto"/>
            <w:right w:val="none" w:sz="0" w:space="0" w:color="auto"/>
          </w:divBdr>
        </w:div>
      </w:divsChild>
    </w:div>
    <w:div w:id="1454322818">
      <w:bodyDiv w:val="1"/>
      <w:marLeft w:val="0"/>
      <w:marRight w:val="0"/>
      <w:marTop w:val="0"/>
      <w:marBottom w:val="0"/>
      <w:divBdr>
        <w:top w:val="none" w:sz="0" w:space="0" w:color="auto"/>
        <w:left w:val="none" w:sz="0" w:space="0" w:color="auto"/>
        <w:bottom w:val="none" w:sz="0" w:space="0" w:color="auto"/>
        <w:right w:val="none" w:sz="0" w:space="0" w:color="auto"/>
      </w:divBdr>
    </w:div>
    <w:div w:id="1485470180">
      <w:bodyDiv w:val="1"/>
      <w:marLeft w:val="0"/>
      <w:marRight w:val="0"/>
      <w:marTop w:val="0"/>
      <w:marBottom w:val="0"/>
      <w:divBdr>
        <w:top w:val="none" w:sz="0" w:space="0" w:color="auto"/>
        <w:left w:val="none" w:sz="0" w:space="0" w:color="auto"/>
        <w:bottom w:val="none" w:sz="0" w:space="0" w:color="auto"/>
        <w:right w:val="none" w:sz="0" w:space="0" w:color="auto"/>
      </w:divBdr>
    </w:div>
    <w:div w:id="1486779499">
      <w:bodyDiv w:val="1"/>
      <w:marLeft w:val="0"/>
      <w:marRight w:val="0"/>
      <w:marTop w:val="0"/>
      <w:marBottom w:val="0"/>
      <w:divBdr>
        <w:top w:val="none" w:sz="0" w:space="0" w:color="auto"/>
        <w:left w:val="none" w:sz="0" w:space="0" w:color="auto"/>
        <w:bottom w:val="none" w:sz="0" w:space="0" w:color="auto"/>
        <w:right w:val="none" w:sz="0" w:space="0" w:color="auto"/>
      </w:divBdr>
    </w:div>
    <w:div w:id="1492718803">
      <w:bodyDiv w:val="1"/>
      <w:marLeft w:val="0"/>
      <w:marRight w:val="0"/>
      <w:marTop w:val="0"/>
      <w:marBottom w:val="0"/>
      <w:divBdr>
        <w:top w:val="none" w:sz="0" w:space="0" w:color="auto"/>
        <w:left w:val="none" w:sz="0" w:space="0" w:color="auto"/>
        <w:bottom w:val="none" w:sz="0" w:space="0" w:color="auto"/>
        <w:right w:val="none" w:sz="0" w:space="0" w:color="auto"/>
      </w:divBdr>
    </w:div>
    <w:div w:id="1514488710">
      <w:bodyDiv w:val="1"/>
      <w:marLeft w:val="0"/>
      <w:marRight w:val="0"/>
      <w:marTop w:val="0"/>
      <w:marBottom w:val="0"/>
      <w:divBdr>
        <w:top w:val="none" w:sz="0" w:space="0" w:color="auto"/>
        <w:left w:val="none" w:sz="0" w:space="0" w:color="auto"/>
        <w:bottom w:val="none" w:sz="0" w:space="0" w:color="auto"/>
        <w:right w:val="none" w:sz="0" w:space="0" w:color="auto"/>
      </w:divBdr>
    </w:div>
    <w:div w:id="1541934931">
      <w:bodyDiv w:val="1"/>
      <w:marLeft w:val="0"/>
      <w:marRight w:val="0"/>
      <w:marTop w:val="0"/>
      <w:marBottom w:val="0"/>
      <w:divBdr>
        <w:top w:val="none" w:sz="0" w:space="0" w:color="auto"/>
        <w:left w:val="none" w:sz="0" w:space="0" w:color="auto"/>
        <w:bottom w:val="none" w:sz="0" w:space="0" w:color="auto"/>
        <w:right w:val="none" w:sz="0" w:space="0" w:color="auto"/>
      </w:divBdr>
    </w:div>
    <w:div w:id="1545365873">
      <w:bodyDiv w:val="1"/>
      <w:marLeft w:val="0"/>
      <w:marRight w:val="0"/>
      <w:marTop w:val="0"/>
      <w:marBottom w:val="0"/>
      <w:divBdr>
        <w:top w:val="none" w:sz="0" w:space="0" w:color="auto"/>
        <w:left w:val="none" w:sz="0" w:space="0" w:color="auto"/>
        <w:bottom w:val="none" w:sz="0" w:space="0" w:color="auto"/>
        <w:right w:val="none" w:sz="0" w:space="0" w:color="auto"/>
      </w:divBdr>
    </w:div>
    <w:div w:id="1546209640">
      <w:bodyDiv w:val="1"/>
      <w:marLeft w:val="0"/>
      <w:marRight w:val="0"/>
      <w:marTop w:val="0"/>
      <w:marBottom w:val="0"/>
      <w:divBdr>
        <w:top w:val="none" w:sz="0" w:space="0" w:color="auto"/>
        <w:left w:val="none" w:sz="0" w:space="0" w:color="auto"/>
        <w:bottom w:val="none" w:sz="0" w:space="0" w:color="auto"/>
        <w:right w:val="none" w:sz="0" w:space="0" w:color="auto"/>
      </w:divBdr>
    </w:div>
    <w:div w:id="1555189652">
      <w:bodyDiv w:val="1"/>
      <w:marLeft w:val="0"/>
      <w:marRight w:val="0"/>
      <w:marTop w:val="0"/>
      <w:marBottom w:val="0"/>
      <w:divBdr>
        <w:top w:val="none" w:sz="0" w:space="0" w:color="auto"/>
        <w:left w:val="none" w:sz="0" w:space="0" w:color="auto"/>
        <w:bottom w:val="none" w:sz="0" w:space="0" w:color="auto"/>
        <w:right w:val="none" w:sz="0" w:space="0" w:color="auto"/>
      </w:divBdr>
    </w:div>
    <w:div w:id="1555777400">
      <w:bodyDiv w:val="1"/>
      <w:marLeft w:val="0"/>
      <w:marRight w:val="0"/>
      <w:marTop w:val="0"/>
      <w:marBottom w:val="0"/>
      <w:divBdr>
        <w:top w:val="none" w:sz="0" w:space="0" w:color="auto"/>
        <w:left w:val="none" w:sz="0" w:space="0" w:color="auto"/>
        <w:bottom w:val="none" w:sz="0" w:space="0" w:color="auto"/>
        <w:right w:val="none" w:sz="0" w:space="0" w:color="auto"/>
      </w:divBdr>
      <w:divsChild>
        <w:div w:id="602691596">
          <w:marLeft w:val="0"/>
          <w:marRight w:val="0"/>
          <w:marTop w:val="0"/>
          <w:marBottom w:val="0"/>
          <w:divBdr>
            <w:top w:val="none" w:sz="0" w:space="0" w:color="auto"/>
            <w:left w:val="none" w:sz="0" w:space="0" w:color="auto"/>
            <w:bottom w:val="none" w:sz="0" w:space="0" w:color="auto"/>
            <w:right w:val="none" w:sz="0" w:space="0" w:color="auto"/>
          </w:divBdr>
        </w:div>
        <w:div w:id="1357072780">
          <w:marLeft w:val="0"/>
          <w:marRight w:val="0"/>
          <w:marTop w:val="0"/>
          <w:marBottom w:val="0"/>
          <w:divBdr>
            <w:top w:val="none" w:sz="0" w:space="0" w:color="auto"/>
            <w:left w:val="none" w:sz="0" w:space="0" w:color="auto"/>
            <w:bottom w:val="none" w:sz="0" w:space="0" w:color="auto"/>
            <w:right w:val="none" w:sz="0" w:space="0" w:color="auto"/>
          </w:divBdr>
        </w:div>
      </w:divsChild>
    </w:div>
    <w:div w:id="1557160882">
      <w:bodyDiv w:val="1"/>
      <w:marLeft w:val="0"/>
      <w:marRight w:val="0"/>
      <w:marTop w:val="0"/>
      <w:marBottom w:val="0"/>
      <w:divBdr>
        <w:top w:val="none" w:sz="0" w:space="0" w:color="auto"/>
        <w:left w:val="none" w:sz="0" w:space="0" w:color="auto"/>
        <w:bottom w:val="none" w:sz="0" w:space="0" w:color="auto"/>
        <w:right w:val="none" w:sz="0" w:space="0" w:color="auto"/>
      </w:divBdr>
      <w:divsChild>
        <w:div w:id="196435493">
          <w:marLeft w:val="0"/>
          <w:marRight w:val="0"/>
          <w:marTop w:val="0"/>
          <w:marBottom w:val="0"/>
          <w:divBdr>
            <w:top w:val="none" w:sz="0" w:space="0" w:color="auto"/>
            <w:left w:val="none" w:sz="0" w:space="0" w:color="auto"/>
            <w:bottom w:val="none" w:sz="0" w:space="0" w:color="auto"/>
            <w:right w:val="none" w:sz="0" w:space="0" w:color="auto"/>
          </w:divBdr>
        </w:div>
        <w:div w:id="275528095">
          <w:marLeft w:val="0"/>
          <w:marRight w:val="0"/>
          <w:marTop w:val="0"/>
          <w:marBottom w:val="0"/>
          <w:divBdr>
            <w:top w:val="none" w:sz="0" w:space="0" w:color="auto"/>
            <w:left w:val="none" w:sz="0" w:space="0" w:color="auto"/>
            <w:bottom w:val="none" w:sz="0" w:space="0" w:color="auto"/>
            <w:right w:val="none" w:sz="0" w:space="0" w:color="auto"/>
          </w:divBdr>
        </w:div>
        <w:div w:id="277297931">
          <w:marLeft w:val="0"/>
          <w:marRight w:val="0"/>
          <w:marTop w:val="0"/>
          <w:marBottom w:val="0"/>
          <w:divBdr>
            <w:top w:val="none" w:sz="0" w:space="0" w:color="auto"/>
            <w:left w:val="none" w:sz="0" w:space="0" w:color="auto"/>
            <w:bottom w:val="none" w:sz="0" w:space="0" w:color="auto"/>
            <w:right w:val="none" w:sz="0" w:space="0" w:color="auto"/>
          </w:divBdr>
        </w:div>
        <w:div w:id="372390123">
          <w:marLeft w:val="0"/>
          <w:marRight w:val="0"/>
          <w:marTop w:val="0"/>
          <w:marBottom w:val="0"/>
          <w:divBdr>
            <w:top w:val="none" w:sz="0" w:space="0" w:color="auto"/>
            <w:left w:val="none" w:sz="0" w:space="0" w:color="auto"/>
            <w:bottom w:val="none" w:sz="0" w:space="0" w:color="auto"/>
            <w:right w:val="none" w:sz="0" w:space="0" w:color="auto"/>
          </w:divBdr>
        </w:div>
        <w:div w:id="506363607">
          <w:marLeft w:val="0"/>
          <w:marRight w:val="0"/>
          <w:marTop w:val="0"/>
          <w:marBottom w:val="0"/>
          <w:divBdr>
            <w:top w:val="none" w:sz="0" w:space="0" w:color="auto"/>
            <w:left w:val="none" w:sz="0" w:space="0" w:color="auto"/>
            <w:bottom w:val="none" w:sz="0" w:space="0" w:color="auto"/>
            <w:right w:val="none" w:sz="0" w:space="0" w:color="auto"/>
          </w:divBdr>
        </w:div>
        <w:div w:id="558858091">
          <w:marLeft w:val="0"/>
          <w:marRight w:val="0"/>
          <w:marTop w:val="0"/>
          <w:marBottom w:val="0"/>
          <w:divBdr>
            <w:top w:val="none" w:sz="0" w:space="0" w:color="auto"/>
            <w:left w:val="none" w:sz="0" w:space="0" w:color="auto"/>
            <w:bottom w:val="none" w:sz="0" w:space="0" w:color="auto"/>
            <w:right w:val="none" w:sz="0" w:space="0" w:color="auto"/>
          </w:divBdr>
        </w:div>
        <w:div w:id="618143629">
          <w:marLeft w:val="0"/>
          <w:marRight w:val="0"/>
          <w:marTop w:val="0"/>
          <w:marBottom w:val="0"/>
          <w:divBdr>
            <w:top w:val="none" w:sz="0" w:space="0" w:color="auto"/>
            <w:left w:val="none" w:sz="0" w:space="0" w:color="auto"/>
            <w:bottom w:val="none" w:sz="0" w:space="0" w:color="auto"/>
            <w:right w:val="none" w:sz="0" w:space="0" w:color="auto"/>
          </w:divBdr>
        </w:div>
        <w:div w:id="661813881">
          <w:marLeft w:val="0"/>
          <w:marRight w:val="0"/>
          <w:marTop w:val="0"/>
          <w:marBottom w:val="0"/>
          <w:divBdr>
            <w:top w:val="none" w:sz="0" w:space="0" w:color="auto"/>
            <w:left w:val="none" w:sz="0" w:space="0" w:color="auto"/>
            <w:bottom w:val="none" w:sz="0" w:space="0" w:color="auto"/>
            <w:right w:val="none" w:sz="0" w:space="0" w:color="auto"/>
          </w:divBdr>
        </w:div>
        <w:div w:id="783773079">
          <w:marLeft w:val="0"/>
          <w:marRight w:val="0"/>
          <w:marTop w:val="0"/>
          <w:marBottom w:val="0"/>
          <w:divBdr>
            <w:top w:val="none" w:sz="0" w:space="0" w:color="auto"/>
            <w:left w:val="none" w:sz="0" w:space="0" w:color="auto"/>
            <w:bottom w:val="none" w:sz="0" w:space="0" w:color="auto"/>
            <w:right w:val="none" w:sz="0" w:space="0" w:color="auto"/>
          </w:divBdr>
        </w:div>
        <w:div w:id="800343742">
          <w:marLeft w:val="0"/>
          <w:marRight w:val="0"/>
          <w:marTop w:val="0"/>
          <w:marBottom w:val="0"/>
          <w:divBdr>
            <w:top w:val="none" w:sz="0" w:space="0" w:color="auto"/>
            <w:left w:val="none" w:sz="0" w:space="0" w:color="auto"/>
            <w:bottom w:val="none" w:sz="0" w:space="0" w:color="auto"/>
            <w:right w:val="none" w:sz="0" w:space="0" w:color="auto"/>
          </w:divBdr>
        </w:div>
        <w:div w:id="806972394">
          <w:marLeft w:val="0"/>
          <w:marRight w:val="0"/>
          <w:marTop w:val="0"/>
          <w:marBottom w:val="0"/>
          <w:divBdr>
            <w:top w:val="none" w:sz="0" w:space="0" w:color="auto"/>
            <w:left w:val="none" w:sz="0" w:space="0" w:color="auto"/>
            <w:bottom w:val="none" w:sz="0" w:space="0" w:color="auto"/>
            <w:right w:val="none" w:sz="0" w:space="0" w:color="auto"/>
          </w:divBdr>
        </w:div>
        <w:div w:id="1046293591">
          <w:marLeft w:val="0"/>
          <w:marRight w:val="0"/>
          <w:marTop w:val="0"/>
          <w:marBottom w:val="0"/>
          <w:divBdr>
            <w:top w:val="none" w:sz="0" w:space="0" w:color="auto"/>
            <w:left w:val="none" w:sz="0" w:space="0" w:color="auto"/>
            <w:bottom w:val="none" w:sz="0" w:space="0" w:color="auto"/>
            <w:right w:val="none" w:sz="0" w:space="0" w:color="auto"/>
          </w:divBdr>
        </w:div>
        <w:div w:id="1075280813">
          <w:marLeft w:val="0"/>
          <w:marRight w:val="0"/>
          <w:marTop w:val="0"/>
          <w:marBottom w:val="0"/>
          <w:divBdr>
            <w:top w:val="none" w:sz="0" w:space="0" w:color="auto"/>
            <w:left w:val="none" w:sz="0" w:space="0" w:color="auto"/>
            <w:bottom w:val="none" w:sz="0" w:space="0" w:color="auto"/>
            <w:right w:val="none" w:sz="0" w:space="0" w:color="auto"/>
          </w:divBdr>
        </w:div>
        <w:div w:id="1116485197">
          <w:marLeft w:val="0"/>
          <w:marRight w:val="0"/>
          <w:marTop w:val="0"/>
          <w:marBottom w:val="0"/>
          <w:divBdr>
            <w:top w:val="none" w:sz="0" w:space="0" w:color="auto"/>
            <w:left w:val="none" w:sz="0" w:space="0" w:color="auto"/>
            <w:bottom w:val="none" w:sz="0" w:space="0" w:color="auto"/>
            <w:right w:val="none" w:sz="0" w:space="0" w:color="auto"/>
          </w:divBdr>
        </w:div>
        <w:div w:id="1170219186">
          <w:marLeft w:val="0"/>
          <w:marRight w:val="0"/>
          <w:marTop w:val="0"/>
          <w:marBottom w:val="0"/>
          <w:divBdr>
            <w:top w:val="none" w:sz="0" w:space="0" w:color="auto"/>
            <w:left w:val="none" w:sz="0" w:space="0" w:color="auto"/>
            <w:bottom w:val="none" w:sz="0" w:space="0" w:color="auto"/>
            <w:right w:val="none" w:sz="0" w:space="0" w:color="auto"/>
          </w:divBdr>
        </w:div>
        <w:div w:id="1298023600">
          <w:marLeft w:val="0"/>
          <w:marRight w:val="0"/>
          <w:marTop w:val="0"/>
          <w:marBottom w:val="0"/>
          <w:divBdr>
            <w:top w:val="none" w:sz="0" w:space="0" w:color="auto"/>
            <w:left w:val="none" w:sz="0" w:space="0" w:color="auto"/>
            <w:bottom w:val="none" w:sz="0" w:space="0" w:color="auto"/>
            <w:right w:val="none" w:sz="0" w:space="0" w:color="auto"/>
          </w:divBdr>
        </w:div>
        <w:div w:id="1926373710">
          <w:marLeft w:val="0"/>
          <w:marRight w:val="0"/>
          <w:marTop w:val="0"/>
          <w:marBottom w:val="0"/>
          <w:divBdr>
            <w:top w:val="none" w:sz="0" w:space="0" w:color="auto"/>
            <w:left w:val="none" w:sz="0" w:space="0" w:color="auto"/>
            <w:bottom w:val="none" w:sz="0" w:space="0" w:color="auto"/>
            <w:right w:val="none" w:sz="0" w:space="0" w:color="auto"/>
          </w:divBdr>
        </w:div>
        <w:div w:id="1944456038">
          <w:marLeft w:val="0"/>
          <w:marRight w:val="0"/>
          <w:marTop w:val="0"/>
          <w:marBottom w:val="0"/>
          <w:divBdr>
            <w:top w:val="none" w:sz="0" w:space="0" w:color="auto"/>
            <w:left w:val="none" w:sz="0" w:space="0" w:color="auto"/>
            <w:bottom w:val="none" w:sz="0" w:space="0" w:color="auto"/>
            <w:right w:val="none" w:sz="0" w:space="0" w:color="auto"/>
          </w:divBdr>
        </w:div>
        <w:div w:id="1949577701">
          <w:marLeft w:val="0"/>
          <w:marRight w:val="0"/>
          <w:marTop w:val="0"/>
          <w:marBottom w:val="0"/>
          <w:divBdr>
            <w:top w:val="none" w:sz="0" w:space="0" w:color="auto"/>
            <w:left w:val="none" w:sz="0" w:space="0" w:color="auto"/>
            <w:bottom w:val="none" w:sz="0" w:space="0" w:color="auto"/>
            <w:right w:val="none" w:sz="0" w:space="0" w:color="auto"/>
          </w:divBdr>
        </w:div>
      </w:divsChild>
    </w:div>
    <w:div w:id="1580023170">
      <w:bodyDiv w:val="1"/>
      <w:marLeft w:val="0"/>
      <w:marRight w:val="0"/>
      <w:marTop w:val="0"/>
      <w:marBottom w:val="0"/>
      <w:divBdr>
        <w:top w:val="none" w:sz="0" w:space="0" w:color="auto"/>
        <w:left w:val="none" w:sz="0" w:space="0" w:color="auto"/>
        <w:bottom w:val="none" w:sz="0" w:space="0" w:color="auto"/>
        <w:right w:val="none" w:sz="0" w:space="0" w:color="auto"/>
      </w:divBdr>
      <w:divsChild>
        <w:div w:id="530916674">
          <w:marLeft w:val="0"/>
          <w:marRight w:val="0"/>
          <w:marTop w:val="0"/>
          <w:marBottom w:val="0"/>
          <w:divBdr>
            <w:top w:val="none" w:sz="0" w:space="0" w:color="auto"/>
            <w:left w:val="none" w:sz="0" w:space="0" w:color="auto"/>
            <w:bottom w:val="none" w:sz="0" w:space="0" w:color="auto"/>
            <w:right w:val="none" w:sz="0" w:space="0" w:color="auto"/>
          </w:divBdr>
        </w:div>
        <w:div w:id="1765420314">
          <w:marLeft w:val="0"/>
          <w:marRight w:val="0"/>
          <w:marTop w:val="0"/>
          <w:marBottom w:val="0"/>
          <w:divBdr>
            <w:top w:val="none" w:sz="0" w:space="0" w:color="auto"/>
            <w:left w:val="none" w:sz="0" w:space="0" w:color="auto"/>
            <w:bottom w:val="none" w:sz="0" w:space="0" w:color="auto"/>
            <w:right w:val="none" w:sz="0" w:space="0" w:color="auto"/>
          </w:divBdr>
        </w:div>
      </w:divsChild>
    </w:div>
    <w:div w:id="1583441890">
      <w:bodyDiv w:val="1"/>
      <w:marLeft w:val="0"/>
      <w:marRight w:val="0"/>
      <w:marTop w:val="0"/>
      <w:marBottom w:val="0"/>
      <w:divBdr>
        <w:top w:val="none" w:sz="0" w:space="0" w:color="auto"/>
        <w:left w:val="none" w:sz="0" w:space="0" w:color="auto"/>
        <w:bottom w:val="none" w:sz="0" w:space="0" w:color="auto"/>
        <w:right w:val="none" w:sz="0" w:space="0" w:color="auto"/>
      </w:divBdr>
      <w:divsChild>
        <w:div w:id="1235319195">
          <w:marLeft w:val="547"/>
          <w:marRight w:val="0"/>
          <w:marTop w:val="200"/>
          <w:marBottom w:val="0"/>
          <w:divBdr>
            <w:top w:val="none" w:sz="0" w:space="0" w:color="auto"/>
            <w:left w:val="none" w:sz="0" w:space="0" w:color="auto"/>
            <w:bottom w:val="none" w:sz="0" w:space="0" w:color="auto"/>
            <w:right w:val="none" w:sz="0" w:space="0" w:color="auto"/>
          </w:divBdr>
        </w:div>
      </w:divsChild>
    </w:div>
    <w:div w:id="1608342293">
      <w:bodyDiv w:val="1"/>
      <w:marLeft w:val="0"/>
      <w:marRight w:val="0"/>
      <w:marTop w:val="0"/>
      <w:marBottom w:val="0"/>
      <w:divBdr>
        <w:top w:val="none" w:sz="0" w:space="0" w:color="auto"/>
        <w:left w:val="none" w:sz="0" w:space="0" w:color="auto"/>
        <w:bottom w:val="none" w:sz="0" w:space="0" w:color="auto"/>
        <w:right w:val="none" w:sz="0" w:space="0" w:color="auto"/>
      </w:divBdr>
      <w:divsChild>
        <w:div w:id="193277878">
          <w:marLeft w:val="0"/>
          <w:marRight w:val="0"/>
          <w:marTop w:val="0"/>
          <w:marBottom w:val="0"/>
          <w:divBdr>
            <w:top w:val="none" w:sz="0" w:space="0" w:color="auto"/>
            <w:left w:val="none" w:sz="0" w:space="0" w:color="auto"/>
            <w:bottom w:val="none" w:sz="0" w:space="0" w:color="auto"/>
            <w:right w:val="none" w:sz="0" w:space="0" w:color="auto"/>
          </w:divBdr>
        </w:div>
        <w:div w:id="381827606">
          <w:marLeft w:val="0"/>
          <w:marRight w:val="0"/>
          <w:marTop w:val="0"/>
          <w:marBottom w:val="0"/>
          <w:divBdr>
            <w:top w:val="none" w:sz="0" w:space="0" w:color="auto"/>
            <w:left w:val="none" w:sz="0" w:space="0" w:color="auto"/>
            <w:bottom w:val="none" w:sz="0" w:space="0" w:color="auto"/>
            <w:right w:val="none" w:sz="0" w:space="0" w:color="auto"/>
          </w:divBdr>
        </w:div>
        <w:div w:id="460461705">
          <w:marLeft w:val="0"/>
          <w:marRight w:val="0"/>
          <w:marTop w:val="0"/>
          <w:marBottom w:val="0"/>
          <w:divBdr>
            <w:top w:val="none" w:sz="0" w:space="0" w:color="auto"/>
            <w:left w:val="none" w:sz="0" w:space="0" w:color="auto"/>
            <w:bottom w:val="none" w:sz="0" w:space="0" w:color="auto"/>
            <w:right w:val="none" w:sz="0" w:space="0" w:color="auto"/>
          </w:divBdr>
        </w:div>
        <w:div w:id="599025765">
          <w:marLeft w:val="0"/>
          <w:marRight w:val="0"/>
          <w:marTop w:val="0"/>
          <w:marBottom w:val="0"/>
          <w:divBdr>
            <w:top w:val="none" w:sz="0" w:space="0" w:color="auto"/>
            <w:left w:val="none" w:sz="0" w:space="0" w:color="auto"/>
            <w:bottom w:val="none" w:sz="0" w:space="0" w:color="auto"/>
            <w:right w:val="none" w:sz="0" w:space="0" w:color="auto"/>
          </w:divBdr>
        </w:div>
        <w:div w:id="1723479251">
          <w:marLeft w:val="0"/>
          <w:marRight w:val="0"/>
          <w:marTop w:val="0"/>
          <w:marBottom w:val="0"/>
          <w:divBdr>
            <w:top w:val="none" w:sz="0" w:space="0" w:color="auto"/>
            <w:left w:val="none" w:sz="0" w:space="0" w:color="auto"/>
            <w:bottom w:val="none" w:sz="0" w:space="0" w:color="auto"/>
            <w:right w:val="none" w:sz="0" w:space="0" w:color="auto"/>
          </w:divBdr>
        </w:div>
        <w:div w:id="1997370246">
          <w:marLeft w:val="0"/>
          <w:marRight w:val="0"/>
          <w:marTop w:val="0"/>
          <w:marBottom w:val="0"/>
          <w:divBdr>
            <w:top w:val="none" w:sz="0" w:space="0" w:color="auto"/>
            <w:left w:val="none" w:sz="0" w:space="0" w:color="auto"/>
            <w:bottom w:val="none" w:sz="0" w:space="0" w:color="auto"/>
            <w:right w:val="none" w:sz="0" w:space="0" w:color="auto"/>
          </w:divBdr>
        </w:div>
      </w:divsChild>
    </w:div>
    <w:div w:id="1677070353">
      <w:bodyDiv w:val="1"/>
      <w:marLeft w:val="0"/>
      <w:marRight w:val="0"/>
      <w:marTop w:val="0"/>
      <w:marBottom w:val="0"/>
      <w:divBdr>
        <w:top w:val="none" w:sz="0" w:space="0" w:color="auto"/>
        <w:left w:val="none" w:sz="0" w:space="0" w:color="auto"/>
        <w:bottom w:val="none" w:sz="0" w:space="0" w:color="auto"/>
        <w:right w:val="none" w:sz="0" w:space="0" w:color="auto"/>
      </w:divBdr>
    </w:div>
    <w:div w:id="1682200408">
      <w:bodyDiv w:val="1"/>
      <w:marLeft w:val="0"/>
      <w:marRight w:val="0"/>
      <w:marTop w:val="0"/>
      <w:marBottom w:val="0"/>
      <w:divBdr>
        <w:top w:val="none" w:sz="0" w:space="0" w:color="auto"/>
        <w:left w:val="none" w:sz="0" w:space="0" w:color="auto"/>
        <w:bottom w:val="none" w:sz="0" w:space="0" w:color="auto"/>
        <w:right w:val="none" w:sz="0" w:space="0" w:color="auto"/>
      </w:divBdr>
      <w:divsChild>
        <w:div w:id="2057511498">
          <w:marLeft w:val="0"/>
          <w:marRight w:val="0"/>
          <w:marTop w:val="0"/>
          <w:marBottom w:val="0"/>
          <w:divBdr>
            <w:top w:val="none" w:sz="0" w:space="0" w:color="auto"/>
            <w:left w:val="none" w:sz="0" w:space="0" w:color="auto"/>
            <w:bottom w:val="none" w:sz="0" w:space="0" w:color="auto"/>
            <w:right w:val="none" w:sz="0" w:space="0" w:color="auto"/>
          </w:divBdr>
        </w:div>
        <w:div w:id="2099980914">
          <w:marLeft w:val="0"/>
          <w:marRight w:val="0"/>
          <w:marTop w:val="0"/>
          <w:marBottom w:val="0"/>
          <w:divBdr>
            <w:top w:val="none" w:sz="0" w:space="0" w:color="auto"/>
            <w:left w:val="none" w:sz="0" w:space="0" w:color="auto"/>
            <w:bottom w:val="none" w:sz="0" w:space="0" w:color="auto"/>
            <w:right w:val="none" w:sz="0" w:space="0" w:color="auto"/>
          </w:divBdr>
        </w:div>
        <w:div w:id="1920868842">
          <w:marLeft w:val="0"/>
          <w:marRight w:val="0"/>
          <w:marTop w:val="0"/>
          <w:marBottom w:val="0"/>
          <w:divBdr>
            <w:top w:val="none" w:sz="0" w:space="0" w:color="auto"/>
            <w:left w:val="none" w:sz="0" w:space="0" w:color="auto"/>
            <w:bottom w:val="none" w:sz="0" w:space="0" w:color="auto"/>
            <w:right w:val="none" w:sz="0" w:space="0" w:color="auto"/>
          </w:divBdr>
        </w:div>
        <w:div w:id="606734048">
          <w:marLeft w:val="0"/>
          <w:marRight w:val="0"/>
          <w:marTop w:val="0"/>
          <w:marBottom w:val="0"/>
          <w:divBdr>
            <w:top w:val="none" w:sz="0" w:space="0" w:color="auto"/>
            <w:left w:val="none" w:sz="0" w:space="0" w:color="auto"/>
            <w:bottom w:val="none" w:sz="0" w:space="0" w:color="auto"/>
            <w:right w:val="none" w:sz="0" w:space="0" w:color="auto"/>
          </w:divBdr>
        </w:div>
        <w:div w:id="1014914615">
          <w:marLeft w:val="0"/>
          <w:marRight w:val="0"/>
          <w:marTop w:val="0"/>
          <w:marBottom w:val="0"/>
          <w:divBdr>
            <w:top w:val="none" w:sz="0" w:space="0" w:color="auto"/>
            <w:left w:val="none" w:sz="0" w:space="0" w:color="auto"/>
            <w:bottom w:val="none" w:sz="0" w:space="0" w:color="auto"/>
            <w:right w:val="none" w:sz="0" w:space="0" w:color="auto"/>
          </w:divBdr>
        </w:div>
        <w:div w:id="114104340">
          <w:marLeft w:val="0"/>
          <w:marRight w:val="0"/>
          <w:marTop w:val="0"/>
          <w:marBottom w:val="0"/>
          <w:divBdr>
            <w:top w:val="none" w:sz="0" w:space="0" w:color="auto"/>
            <w:left w:val="none" w:sz="0" w:space="0" w:color="auto"/>
            <w:bottom w:val="none" w:sz="0" w:space="0" w:color="auto"/>
            <w:right w:val="none" w:sz="0" w:space="0" w:color="auto"/>
          </w:divBdr>
        </w:div>
        <w:div w:id="1119375331">
          <w:marLeft w:val="0"/>
          <w:marRight w:val="0"/>
          <w:marTop w:val="0"/>
          <w:marBottom w:val="0"/>
          <w:divBdr>
            <w:top w:val="none" w:sz="0" w:space="0" w:color="auto"/>
            <w:left w:val="none" w:sz="0" w:space="0" w:color="auto"/>
            <w:bottom w:val="none" w:sz="0" w:space="0" w:color="auto"/>
            <w:right w:val="none" w:sz="0" w:space="0" w:color="auto"/>
          </w:divBdr>
        </w:div>
      </w:divsChild>
    </w:div>
    <w:div w:id="1702822442">
      <w:bodyDiv w:val="1"/>
      <w:marLeft w:val="0"/>
      <w:marRight w:val="0"/>
      <w:marTop w:val="0"/>
      <w:marBottom w:val="0"/>
      <w:divBdr>
        <w:top w:val="none" w:sz="0" w:space="0" w:color="auto"/>
        <w:left w:val="none" w:sz="0" w:space="0" w:color="auto"/>
        <w:bottom w:val="none" w:sz="0" w:space="0" w:color="auto"/>
        <w:right w:val="none" w:sz="0" w:space="0" w:color="auto"/>
      </w:divBdr>
      <w:divsChild>
        <w:div w:id="2080781915">
          <w:marLeft w:val="0"/>
          <w:marRight w:val="0"/>
          <w:marTop w:val="0"/>
          <w:marBottom w:val="0"/>
          <w:divBdr>
            <w:top w:val="none" w:sz="0" w:space="0" w:color="auto"/>
            <w:left w:val="none" w:sz="0" w:space="0" w:color="auto"/>
            <w:bottom w:val="none" w:sz="0" w:space="0" w:color="auto"/>
            <w:right w:val="none" w:sz="0" w:space="0" w:color="auto"/>
          </w:divBdr>
        </w:div>
        <w:div w:id="1880779736">
          <w:marLeft w:val="0"/>
          <w:marRight w:val="0"/>
          <w:marTop w:val="0"/>
          <w:marBottom w:val="0"/>
          <w:divBdr>
            <w:top w:val="none" w:sz="0" w:space="0" w:color="auto"/>
            <w:left w:val="none" w:sz="0" w:space="0" w:color="auto"/>
            <w:bottom w:val="none" w:sz="0" w:space="0" w:color="auto"/>
            <w:right w:val="none" w:sz="0" w:space="0" w:color="auto"/>
          </w:divBdr>
        </w:div>
        <w:div w:id="1058941544">
          <w:marLeft w:val="0"/>
          <w:marRight w:val="0"/>
          <w:marTop w:val="0"/>
          <w:marBottom w:val="0"/>
          <w:divBdr>
            <w:top w:val="none" w:sz="0" w:space="0" w:color="auto"/>
            <w:left w:val="none" w:sz="0" w:space="0" w:color="auto"/>
            <w:bottom w:val="none" w:sz="0" w:space="0" w:color="auto"/>
            <w:right w:val="none" w:sz="0" w:space="0" w:color="auto"/>
          </w:divBdr>
        </w:div>
        <w:div w:id="1911966820">
          <w:marLeft w:val="0"/>
          <w:marRight w:val="0"/>
          <w:marTop w:val="0"/>
          <w:marBottom w:val="0"/>
          <w:divBdr>
            <w:top w:val="none" w:sz="0" w:space="0" w:color="auto"/>
            <w:left w:val="none" w:sz="0" w:space="0" w:color="auto"/>
            <w:bottom w:val="none" w:sz="0" w:space="0" w:color="auto"/>
            <w:right w:val="none" w:sz="0" w:space="0" w:color="auto"/>
          </w:divBdr>
        </w:div>
        <w:div w:id="184290975">
          <w:marLeft w:val="0"/>
          <w:marRight w:val="0"/>
          <w:marTop w:val="0"/>
          <w:marBottom w:val="0"/>
          <w:divBdr>
            <w:top w:val="none" w:sz="0" w:space="0" w:color="auto"/>
            <w:left w:val="none" w:sz="0" w:space="0" w:color="auto"/>
            <w:bottom w:val="none" w:sz="0" w:space="0" w:color="auto"/>
            <w:right w:val="none" w:sz="0" w:space="0" w:color="auto"/>
          </w:divBdr>
        </w:div>
      </w:divsChild>
    </w:div>
    <w:div w:id="1728141344">
      <w:bodyDiv w:val="1"/>
      <w:marLeft w:val="0"/>
      <w:marRight w:val="0"/>
      <w:marTop w:val="0"/>
      <w:marBottom w:val="0"/>
      <w:divBdr>
        <w:top w:val="none" w:sz="0" w:space="0" w:color="auto"/>
        <w:left w:val="none" w:sz="0" w:space="0" w:color="auto"/>
        <w:bottom w:val="none" w:sz="0" w:space="0" w:color="auto"/>
        <w:right w:val="none" w:sz="0" w:space="0" w:color="auto"/>
      </w:divBdr>
    </w:div>
    <w:div w:id="1731266197">
      <w:bodyDiv w:val="1"/>
      <w:marLeft w:val="0"/>
      <w:marRight w:val="0"/>
      <w:marTop w:val="0"/>
      <w:marBottom w:val="0"/>
      <w:divBdr>
        <w:top w:val="none" w:sz="0" w:space="0" w:color="auto"/>
        <w:left w:val="none" w:sz="0" w:space="0" w:color="auto"/>
        <w:bottom w:val="none" w:sz="0" w:space="0" w:color="auto"/>
        <w:right w:val="none" w:sz="0" w:space="0" w:color="auto"/>
      </w:divBdr>
      <w:divsChild>
        <w:div w:id="172452631">
          <w:marLeft w:val="360"/>
          <w:marRight w:val="0"/>
          <w:marTop w:val="200"/>
          <w:marBottom w:val="0"/>
          <w:divBdr>
            <w:top w:val="none" w:sz="0" w:space="0" w:color="auto"/>
            <w:left w:val="none" w:sz="0" w:space="0" w:color="auto"/>
            <w:bottom w:val="none" w:sz="0" w:space="0" w:color="auto"/>
            <w:right w:val="none" w:sz="0" w:space="0" w:color="auto"/>
          </w:divBdr>
        </w:div>
      </w:divsChild>
    </w:div>
    <w:div w:id="1733428089">
      <w:bodyDiv w:val="1"/>
      <w:marLeft w:val="0"/>
      <w:marRight w:val="0"/>
      <w:marTop w:val="0"/>
      <w:marBottom w:val="0"/>
      <w:divBdr>
        <w:top w:val="none" w:sz="0" w:space="0" w:color="auto"/>
        <w:left w:val="none" w:sz="0" w:space="0" w:color="auto"/>
        <w:bottom w:val="none" w:sz="0" w:space="0" w:color="auto"/>
        <w:right w:val="none" w:sz="0" w:space="0" w:color="auto"/>
      </w:divBdr>
      <w:divsChild>
        <w:div w:id="38361836">
          <w:marLeft w:val="0"/>
          <w:marRight w:val="0"/>
          <w:marTop w:val="0"/>
          <w:marBottom w:val="0"/>
          <w:divBdr>
            <w:top w:val="none" w:sz="0" w:space="0" w:color="auto"/>
            <w:left w:val="none" w:sz="0" w:space="0" w:color="auto"/>
            <w:bottom w:val="none" w:sz="0" w:space="0" w:color="auto"/>
            <w:right w:val="none" w:sz="0" w:space="0" w:color="auto"/>
          </w:divBdr>
        </w:div>
        <w:div w:id="503595940">
          <w:marLeft w:val="0"/>
          <w:marRight w:val="0"/>
          <w:marTop w:val="0"/>
          <w:marBottom w:val="0"/>
          <w:divBdr>
            <w:top w:val="none" w:sz="0" w:space="0" w:color="auto"/>
            <w:left w:val="none" w:sz="0" w:space="0" w:color="auto"/>
            <w:bottom w:val="none" w:sz="0" w:space="0" w:color="auto"/>
            <w:right w:val="none" w:sz="0" w:space="0" w:color="auto"/>
          </w:divBdr>
        </w:div>
        <w:div w:id="638802404">
          <w:marLeft w:val="0"/>
          <w:marRight w:val="0"/>
          <w:marTop w:val="0"/>
          <w:marBottom w:val="0"/>
          <w:divBdr>
            <w:top w:val="none" w:sz="0" w:space="0" w:color="auto"/>
            <w:left w:val="none" w:sz="0" w:space="0" w:color="auto"/>
            <w:bottom w:val="none" w:sz="0" w:space="0" w:color="auto"/>
            <w:right w:val="none" w:sz="0" w:space="0" w:color="auto"/>
          </w:divBdr>
        </w:div>
        <w:div w:id="704477108">
          <w:marLeft w:val="0"/>
          <w:marRight w:val="0"/>
          <w:marTop w:val="0"/>
          <w:marBottom w:val="0"/>
          <w:divBdr>
            <w:top w:val="none" w:sz="0" w:space="0" w:color="auto"/>
            <w:left w:val="none" w:sz="0" w:space="0" w:color="auto"/>
            <w:bottom w:val="none" w:sz="0" w:space="0" w:color="auto"/>
            <w:right w:val="none" w:sz="0" w:space="0" w:color="auto"/>
          </w:divBdr>
        </w:div>
        <w:div w:id="1357921516">
          <w:marLeft w:val="0"/>
          <w:marRight w:val="0"/>
          <w:marTop w:val="0"/>
          <w:marBottom w:val="0"/>
          <w:divBdr>
            <w:top w:val="none" w:sz="0" w:space="0" w:color="auto"/>
            <w:left w:val="none" w:sz="0" w:space="0" w:color="auto"/>
            <w:bottom w:val="none" w:sz="0" w:space="0" w:color="auto"/>
            <w:right w:val="none" w:sz="0" w:space="0" w:color="auto"/>
          </w:divBdr>
        </w:div>
        <w:div w:id="1429152506">
          <w:marLeft w:val="0"/>
          <w:marRight w:val="0"/>
          <w:marTop w:val="0"/>
          <w:marBottom w:val="0"/>
          <w:divBdr>
            <w:top w:val="none" w:sz="0" w:space="0" w:color="auto"/>
            <w:left w:val="none" w:sz="0" w:space="0" w:color="auto"/>
            <w:bottom w:val="none" w:sz="0" w:space="0" w:color="auto"/>
            <w:right w:val="none" w:sz="0" w:space="0" w:color="auto"/>
          </w:divBdr>
        </w:div>
        <w:div w:id="1855610842">
          <w:marLeft w:val="0"/>
          <w:marRight w:val="0"/>
          <w:marTop w:val="0"/>
          <w:marBottom w:val="0"/>
          <w:divBdr>
            <w:top w:val="none" w:sz="0" w:space="0" w:color="auto"/>
            <w:left w:val="none" w:sz="0" w:space="0" w:color="auto"/>
            <w:bottom w:val="none" w:sz="0" w:space="0" w:color="auto"/>
            <w:right w:val="none" w:sz="0" w:space="0" w:color="auto"/>
          </w:divBdr>
        </w:div>
        <w:div w:id="1942907669">
          <w:marLeft w:val="0"/>
          <w:marRight w:val="0"/>
          <w:marTop w:val="0"/>
          <w:marBottom w:val="0"/>
          <w:divBdr>
            <w:top w:val="none" w:sz="0" w:space="0" w:color="auto"/>
            <w:left w:val="none" w:sz="0" w:space="0" w:color="auto"/>
            <w:bottom w:val="none" w:sz="0" w:space="0" w:color="auto"/>
            <w:right w:val="none" w:sz="0" w:space="0" w:color="auto"/>
          </w:divBdr>
        </w:div>
      </w:divsChild>
    </w:div>
    <w:div w:id="1734699097">
      <w:bodyDiv w:val="1"/>
      <w:marLeft w:val="0"/>
      <w:marRight w:val="0"/>
      <w:marTop w:val="0"/>
      <w:marBottom w:val="0"/>
      <w:divBdr>
        <w:top w:val="none" w:sz="0" w:space="0" w:color="auto"/>
        <w:left w:val="none" w:sz="0" w:space="0" w:color="auto"/>
        <w:bottom w:val="none" w:sz="0" w:space="0" w:color="auto"/>
        <w:right w:val="none" w:sz="0" w:space="0" w:color="auto"/>
      </w:divBdr>
      <w:divsChild>
        <w:div w:id="178393471">
          <w:marLeft w:val="0"/>
          <w:marRight w:val="0"/>
          <w:marTop w:val="0"/>
          <w:marBottom w:val="0"/>
          <w:divBdr>
            <w:top w:val="none" w:sz="0" w:space="0" w:color="auto"/>
            <w:left w:val="none" w:sz="0" w:space="0" w:color="auto"/>
            <w:bottom w:val="none" w:sz="0" w:space="0" w:color="auto"/>
            <w:right w:val="none" w:sz="0" w:space="0" w:color="auto"/>
          </w:divBdr>
        </w:div>
        <w:div w:id="200289506">
          <w:marLeft w:val="0"/>
          <w:marRight w:val="0"/>
          <w:marTop w:val="0"/>
          <w:marBottom w:val="0"/>
          <w:divBdr>
            <w:top w:val="none" w:sz="0" w:space="0" w:color="auto"/>
            <w:left w:val="none" w:sz="0" w:space="0" w:color="auto"/>
            <w:bottom w:val="none" w:sz="0" w:space="0" w:color="auto"/>
            <w:right w:val="none" w:sz="0" w:space="0" w:color="auto"/>
          </w:divBdr>
        </w:div>
        <w:div w:id="294918948">
          <w:marLeft w:val="0"/>
          <w:marRight w:val="0"/>
          <w:marTop w:val="0"/>
          <w:marBottom w:val="0"/>
          <w:divBdr>
            <w:top w:val="none" w:sz="0" w:space="0" w:color="auto"/>
            <w:left w:val="none" w:sz="0" w:space="0" w:color="auto"/>
            <w:bottom w:val="none" w:sz="0" w:space="0" w:color="auto"/>
            <w:right w:val="none" w:sz="0" w:space="0" w:color="auto"/>
          </w:divBdr>
        </w:div>
        <w:div w:id="402488382">
          <w:marLeft w:val="0"/>
          <w:marRight w:val="0"/>
          <w:marTop w:val="0"/>
          <w:marBottom w:val="0"/>
          <w:divBdr>
            <w:top w:val="none" w:sz="0" w:space="0" w:color="auto"/>
            <w:left w:val="none" w:sz="0" w:space="0" w:color="auto"/>
            <w:bottom w:val="none" w:sz="0" w:space="0" w:color="auto"/>
            <w:right w:val="none" w:sz="0" w:space="0" w:color="auto"/>
          </w:divBdr>
        </w:div>
        <w:div w:id="689185448">
          <w:marLeft w:val="0"/>
          <w:marRight w:val="0"/>
          <w:marTop w:val="0"/>
          <w:marBottom w:val="0"/>
          <w:divBdr>
            <w:top w:val="none" w:sz="0" w:space="0" w:color="auto"/>
            <w:left w:val="none" w:sz="0" w:space="0" w:color="auto"/>
            <w:bottom w:val="none" w:sz="0" w:space="0" w:color="auto"/>
            <w:right w:val="none" w:sz="0" w:space="0" w:color="auto"/>
          </w:divBdr>
        </w:div>
        <w:div w:id="796677317">
          <w:marLeft w:val="0"/>
          <w:marRight w:val="0"/>
          <w:marTop w:val="0"/>
          <w:marBottom w:val="0"/>
          <w:divBdr>
            <w:top w:val="none" w:sz="0" w:space="0" w:color="auto"/>
            <w:left w:val="none" w:sz="0" w:space="0" w:color="auto"/>
            <w:bottom w:val="none" w:sz="0" w:space="0" w:color="auto"/>
            <w:right w:val="none" w:sz="0" w:space="0" w:color="auto"/>
          </w:divBdr>
        </w:div>
        <w:div w:id="815993329">
          <w:marLeft w:val="0"/>
          <w:marRight w:val="0"/>
          <w:marTop w:val="0"/>
          <w:marBottom w:val="0"/>
          <w:divBdr>
            <w:top w:val="none" w:sz="0" w:space="0" w:color="auto"/>
            <w:left w:val="none" w:sz="0" w:space="0" w:color="auto"/>
            <w:bottom w:val="none" w:sz="0" w:space="0" w:color="auto"/>
            <w:right w:val="none" w:sz="0" w:space="0" w:color="auto"/>
          </w:divBdr>
        </w:div>
        <w:div w:id="1103651448">
          <w:marLeft w:val="0"/>
          <w:marRight w:val="0"/>
          <w:marTop w:val="0"/>
          <w:marBottom w:val="0"/>
          <w:divBdr>
            <w:top w:val="none" w:sz="0" w:space="0" w:color="auto"/>
            <w:left w:val="none" w:sz="0" w:space="0" w:color="auto"/>
            <w:bottom w:val="none" w:sz="0" w:space="0" w:color="auto"/>
            <w:right w:val="none" w:sz="0" w:space="0" w:color="auto"/>
          </w:divBdr>
        </w:div>
        <w:div w:id="1125998795">
          <w:marLeft w:val="0"/>
          <w:marRight w:val="0"/>
          <w:marTop w:val="0"/>
          <w:marBottom w:val="0"/>
          <w:divBdr>
            <w:top w:val="none" w:sz="0" w:space="0" w:color="auto"/>
            <w:left w:val="none" w:sz="0" w:space="0" w:color="auto"/>
            <w:bottom w:val="none" w:sz="0" w:space="0" w:color="auto"/>
            <w:right w:val="none" w:sz="0" w:space="0" w:color="auto"/>
          </w:divBdr>
        </w:div>
        <w:div w:id="1178887149">
          <w:marLeft w:val="0"/>
          <w:marRight w:val="0"/>
          <w:marTop w:val="0"/>
          <w:marBottom w:val="0"/>
          <w:divBdr>
            <w:top w:val="none" w:sz="0" w:space="0" w:color="auto"/>
            <w:left w:val="none" w:sz="0" w:space="0" w:color="auto"/>
            <w:bottom w:val="none" w:sz="0" w:space="0" w:color="auto"/>
            <w:right w:val="none" w:sz="0" w:space="0" w:color="auto"/>
          </w:divBdr>
        </w:div>
        <w:div w:id="1186596537">
          <w:marLeft w:val="0"/>
          <w:marRight w:val="0"/>
          <w:marTop w:val="0"/>
          <w:marBottom w:val="0"/>
          <w:divBdr>
            <w:top w:val="none" w:sz="0" w:space="0" w:color="auto"/>
            <w:left w:val="none" w:sz="0" w:space="0" w:color="auto"/>
            <w:bottom w:val="none" w:sz="0" w:space="0" w:color="auto"/>
            <w:right w:val="none" w:sz="0" w:space="0" w:color="auto"/>
          </w:divBdr>
        </w:div>
        <w:div w:id="1266110485">
          <w:marLeft w:val="0"/>
          <w:marRight w:val="0"/>
          <w:marTop w:val="0"/>
          <w:marBottom w:val="0"/>
          <w:divBdr>
            <w:top w:val="none" w:sz="0" w:space="0" w:color="auto"/>
            <w:left w:val="none" w:sz="0" w:space="0" w:color="auto"/>
            <w:bottom w:val="none" w:sz="0" w:space="0" w:color="auto"/>
            <w:right w:val="none" w:sz="0" w:space="0" w:color="auto"/>
          </w:divBdr>
        </w:div>
        <w:div w:id="1310213180">
          <w:marLeft w:val="0"/>
          <w:marRight w:val="0"/>
          <w:marTop w:val="0"/>
          <w:marBottom w:val="0"/>
          <w:divBdr>
            <w:top w:val="none" w:sz="0" w:space="0" w:color="auto"/>
            <w:left w:val="none" w:sz="0" w:space="0" w:color="auto"/>
            <w:bottom w:val="none" w:sz="0" w:space="0" w:color="auto"/>
            <w:right w:val="none" w:sz="0" w:space="0" w:color="auto"/>
          </w:divBdr>
        </w:div>
        <w:div w:id="1672492017">
          <w:marLeft w:val="0"/>
          <w:marRight w:val="0"/>
          <w:marTop w:val="0"/>
          <w:marBottom w:val="0"/>
          <w:divBdr>
            <w:top w:val="none" w:sz="0" w:space="0" w:color="auto"/>
            <w:left w:val="none" w:sz="0" w:space="0" w:color="auto"/>
            <w:bottom w:val="none" w:sz="0" w:space="0" w:color="auto"/>
            <w:right w:val="none" w:sz="0" w:space="0" w:color="auto"/>
          </w:divBdr>
        </w:div>
        <w:div w:id="1806042956">
          <w:marLeft w:val="0"/>
          <w:marRight w:val="0"/>
          <w:marTop w:val="0"/>
          <w:marBottom w:val="0"/>
          <w:divBdr>
            <w:top w:val="none" w:sz="0" w:space="0" w:color="auto"/>
            <w:left w:val="none" w:sz="0" w:space="0" w:color="auto"/>
            <w:bottom w:val="none" w:sz="0" w:space="0" w:color="auto"/>
            <w:right w:val="none" w:sz="0" w:space="0" w:color="auto"/>
          </w:divBdr>
        </w:div>
        <w:div w:id="2027978644">
          <w:marLeft w:val="0"/>
          <w:marRight w:val="0"/>
          <w:marTop w:val="0"/>
          <w:marBottom w:val="0"/>
          <w:divBdr>
            <w:top w:val="none" w:sz="0" w:space="0" w:color="auto"/>
            <w:left w:val="none" w:sz="0" w:space="0" w:color="auto"/>
            <w:bottom w:val="none" w:sz="0" w:space="0" w:color="auto"/>
            <w:right w:val="none" w:sz="0" w:space="0" w:color="auto"/>
          </w:divBdr>
        </w:div>
        <w:div w:id="2121297262">
          <w:marLeft w:val="0"/>
          <w:marRight w:val="0"/>
          <w:marTop w:val="0"/>
          <w:marBottom w:val="0"/>
          <w:divBdr>
            <w:top w:val="none" w:sz="0" w:space="0" w:color="auto"/>
            <w:left w:val="none" w:sz="0" w:space="0" w:color="auto"/>
            <w:bottom w:val="none" w:sz="0" w:space="0" w:color="auto"/>
            <w:right w:val="none" w:sz="0" w:space="0" w:color="auto"/>
          </w:divBdr>
        </w:div>
      </w:divsChild>
    </w:div>
    <w:div w:id="1744402238">
      <w:bodyDiv w:val="1"/>
      <w:marLeft w:val="0"/>
      <w:marRight w:val="0"/>
      <w:marTop w:val="0"/>
      <w:marBottom w:val="0"/>
      <w:divBdr>
        <w:top w:val="none" w:sz="0" w:space="0" w:color="auto"/>
        <w:left w:val="none" w:sz="0" w:space="0" w:color="auto"/>
        <w:bottom w:val="none" w:sz="0" w:space="0" w:color="auto"/>
        <w:right w:val="none" w:sz="0" w:space="0" w:color="auto"/>
      </w:divBdr>
    </w:div>
    <w:div w:id="1757052547">
      <w:bodyDiv w:val="1"/>
      <w:marLeft w:val="0"/>
      <w:marRight w:val="0"/>
      <w:marTop w:val="0"/>
      <w:marBottom w:val="0"/>
      <w:divBdr>
        <w:top w:val="none" w:sz="0" w:space="0" w:color="auto"/>
        <w:left w:val="none" w:sz="0" w:space="0" w:color="auto"/>
        <w:bottom w:val="none" w:sz="0" w:space="0" w:color="auto"/>
        <w:right w:val="none" w:sz="0" w:space="0" w:color="auto"/>
      </w:divBdr>
      <w:divsChild>
        <w:div w:id="282465414">
          <w:marLeft w:val="360"/>
          <w:marRight w:val="0"/>
          <w:marTop w:val="200"/>
          <w:marBottom w:val="0"/>
          <w:divBdr>
            <w:top w:val="none" w:sz="0" w:space="0" w:color="auto"/>
            <w:left w:val="none" w:sz="0" w:space="0" w:color="auto"/>
            <w:bottom w:val="none" w:sz="0" w:space="0" w:color="auto"/>
            <w:right w:val="none" w:sz="0" w:space="0" w:color="auto"/>
          </w:divBdr>
        </w:div>
        <w:div w:id="635914064">
          <w:marLeft w:val="1080"/>
          <w:marRight w:val="0"/>
          <w:marTop w:val="100"/>
          <w:marBottom w:val="0"/>
          <w:divBdr>
            <w:top w:val="none" w:sz="0" w:space="0" w:color="auto"/>
            <w:left w:val="none" w:sz="0" w:space="0" w:color="auto"/>
            <w:bottom w:val="none" w:sz="0" w:space="0" w:color="auto"/>
            <w:right w:val="none" w:sz="0" w:space="0" w:color="auto"/>
          </w:divBdr>
        </w:div>
        <w:div w:id="1210189440">
          <w:marLeft w:val="1080"/>
          <w:marRight w:val="0"/>
          <w:marTop w:val="100"/>
          <w:marBottom w:val="0"/>
          <w:divBdr>
            <w:top w:val="none" w:sz="0" w:space="0" w:color="auto"/>
            <w:left w:val="none" w:sz="0" w:space="0" w:color="auto"/>
            <w:bottom w:val="none" w:sz="0" w:space="0" w:color="auto"/>
            <w:right w:val="none" w:sz="0" w:space="0" w:color="auto"/>
          </w:divBdr>
        </w:div>
        <w:div w:id="1955285886">
          <w:marLeft w:val="360"/>
          <w:marRight w:val="0"/>
          <w:marTop w:val="200"/>
          <w:marBottom w:val="0"/>
          <w:divBdr>
            <w:top w:val="none" w:sz="0" w:space="0" w:color="auto"/>
            <w:left w:val="none" w:sz="0" w:space="0" w:color="auto"/>
            <w:bottom w:val="none" w:sz="0" w:space="0" w:color="auto"/>
            <w:right w:val="none" w:sz="0" w:space="0" w:color="auto"/>
          </w:divBdr>
        </w:div>
        <w:div w:id="2119062577">
          <w:marLeft w:val="360"/>
          <w:marRight w:val="0"/>
          <w:marTop w:val="200"/>
          <w:marBottom w:val="0"/>
          <w:divBdr>
            <w:top w:val="none" w:sz="0" w:space="0" w:color="auto"/>
            <w:left w:val="none" w:sz="0" w:space="0" w:color="auto"/>
            <w:bottom w:val="none" w:sz="0" w:space="0" w:color="auto"/>
            <w:right w:val="none" w:sz="0" w:space="0" w:color="auto"/>
          </w:divBdr>
        </w:div>
      </w:divsChild>
    </w:div>
    <w:div w:id="1764916853">
      <w:bodyDiv w:val="1"/>
      <w:marLeft w:val="0"/>
      <w:marRight w:val="0"/>
      <w:marTop w:val="0"/>
      <w:marBottom w:val="0"/>
      <w:divBdr>
        <w:top w:val="none" w:sz="0" w:space="0" w:color="auto"/>
        <w:left w:val="none" w:sz="0" w:space="0" w:color="auto"/>
        <w:bottom w:val="none" w:sz="0" w:space="0" w:color="auto"/>
        <w:right w:val="none" w:sz="0" w:space="0" w:color="auto"/>
      </w:divBdr>
    </w:div>
    <w:div w:id="1792363768">
      <w:bodyDiv w:val="1"/>
      <w:marLeft w:val="0"/>
      <w:marRight w:val="0"/>
      <w:marTop w:val="0"/>
      <w:marBottom w:val="0"/>
      <w:divBdr>
        <w:top w:val="none" w:sz="0" w:space="0" w:color="auto"/>
        <w:left w:val="none" w:sz="0" w:space="0" w:color="auto"/>
        <w:bottom w:val="none" w:sz="0" w:space="0" w:color="auto"/>
        <w:right w:val="none" w:sz="0" w:space="0" w:color="auto"/>
      </w:divBdr>
    </w:div>
    <w:div w:id="1810244355">
      <w:bodyDiv w:val="1"/>
      <w:marLeft w:val="0"/>
      <w:marRight w:val="0"/>
      <w:marTop w:val="0"/>
      <w:marBottom w:val="0"/>
      <w:divBdr>
        <w:top w:val="none" w:sz="0" w:space="0" w:color="auto"/>
        <w:left w:val="none" w:sz="0" w:space="0" w:color="auto"/>
        <w:bottom w:val="none" w:sz="0" w:space="0" w:color="auto"/>
        <w:right w:val="none" w:sz="0" w:space="0" w:color="auto"/>
      </w:divBdr>
    </w:div>
    <w:div w:id="1828015490">
      <w:bodyDiv w:val="1"/>
      <w:marLeft w:val="0"/>
      <w:marRight w:val="0"/>
      <w:marTop w:val="0"/>
      <w:marBottom w:val="0"/>
      <w:divBdr>
        <w:top w:val="none" w:sz="0" w:space="0" w:color="auto"/>
        <w:left w:val="none" w:sz="0" w:space="0" w:color="auto"/>
        <w:bottom w:val="none" w:sz="0" w:space="0" w:color="auto"/>
        <w:right w:val="none" w:sz="0" w:space="0" w:color="auto"/>
      </w:divBdr>
    </w:div>
    <w:div w:id="1841432313">
      <w:bodyDiv w:val="1"/>
      <w:marLeft w:val="0"/>
      <w:marRight w:val="0"/>
      <w:marTop w:val="0"/>
      <w:marBottom w:val="0"/>
      <w:divBdr>
        <w:top w:val="none" w:sz="0" w:space="0" w:color="auto"/>
        <w:left w:val="none" w:sz="0" w:space="0" w:color="auto"/>
        <w:bottom w:val="none" w:sz="0" w:space="0" w:color="auto"/>
        <w:right w:val="none" w:sz="0" w:space="0" w:color="auto"/>
      </w:divBdr>
    </w:div>
    <w:div w:id="1845782170">
      <w:bodyDiv w:val="1"/>
      <w:marLeft w:val="0"/>
      <w:marRight w:val="0"/>
      <w:marTop w:val="0"/>
      <w:marBottom w:val="0"/>
      <w:divBdr>
        <w:top w:val="none" w:sz="0" w:space="0" w:color="auto"/>
        <w:left w:val="none" w:sz="0" w:space="0" w:color="auto"/>
        <w:bottom w:val="none" w:sz="0" w:space="0" w:color="auto"/>
        <w:right w:val="none" w:sz="0" w:space="0" w:color="auto"/>
      </w:divBdr>
      <w:divsChild>
        <w:div w:id="249319024">
          <w:marLeft w:val="0"/>
          <w:marRight w:val="0"/>
          <w:marTop w:val="0"/>
          <w:marBottom w:val="0"/>
          <w:divBdr>
            <w:top w:val="none" w:sz="0" w:space="0" w:color="auto"/>
            <w:left w:val="none" w:sz="0" w:space="0" w:color="auto"/>
            <w:bottom w:val="none" w:sz="0" w:space="0" w:color="auto"/>
            <w:right w:val="none" w:sz="0" w:space="0" w:color="auto"/>
          </w:divBdr>
        </w:div>
        <w:div w:id="293215063">
          <w:marLeft w:val="0"/>
          <w:marRight w:val="0"/>
          <w:marTop w:val="0"/>
          <w:marBottom w:val="0"/>
          <w:divBdr>
            <w:top w:val="none" w:sz="0" w:space="0" w:color="auto"/>
            <w:left w:val="none" w:sz="0" w:space="0" w:color="auto"/>
            <w:bottom w:val="none" w:sz="0" w:space="0" w:color="auto"/>
            <w:right w:val="none" w:sz="0" w:space="0" w:color="auto"/>
          </w:divBdr>
        </w:div>
        <w:div w:id="310981579">
          <w:marLeft w:val="0"/>
          <w:marRight w:val="0"/>
          <w:marTop w:val="0"/>
          <w:marBottom w:val="0"/>
          <w:divBdr>
            <w:top w:val="none" w:sz="0" w:space="0" w:color="auto"/>
            <w:left w:val="none" w:sz="0" w:space="0" w:color="auto"/>
            <w:bottom w:val="none" w:sz="0" w:space="0" w:color="auto"/>
            <w:right w:val="none" w:sz="0" w:space="0" w:color="auto"/>
          </w:divBdr>
        </w:div>
        <w:div w:id="453719560">
          <w:marLeft w:val="0"/>
          <w:marRight w:val="0"/>
          <w:marTop w:val="0"/>
          <w:marBottom w:val="0"/>
          <w:divBdr>
            <w:top w:val="none" w:sz="0" w:space="0" w:color="auto"/>
            <w:left w:val="none" w:sz="0" w:space="0" w:color="auto"/>
            <w:bottom w:val="none" w:sz="0" w:space="0" w:color="auto"/>
            <w:right w:val="none" w:sz="0" w:space="0" w:color="auto"/>
          </w:divBdr>
        </w:div>
        <w:div w:id="552888426">
          <w:marLeft w:val="0"/>
          <w:marRight w:val="0"/>
          <w:marTop w:val="0"/>
          <w:marBottom w:val="0"/>
          <w:divBdr>
            <w:top w:val="none" w:sz="0" w:space="0" w:color="auto"/>
            <w:left w:val="none" w:sz="0" w:space="0" w:color="auto"/>
            <w:bottom w:val="none" w:sz="0" w:space="0" w:color="auto"/>
            <w:right w:val="none" w:sz="0" w:space="0" w:color="auto"/>
          </w:divBdr>
        </w:div>
        <w:div w:id="748428409">
          <w:marLeft w:val="0"/>
          <w:marRight w:val="0"/>
          <w:marTop w:val="0"/>
          <w:marBottom w:val="0"/>
          <w:divBdr>
            <w:top w:val="none" w:sz="0" w:space="0" w:color="auto"/>
            <w:left w:val="none" w:sz="0" w:space="0" w:color="auto"/>
            <w:bottom w:val="none" w:sz="0" w:space="0" w:color="auto"/>
            <w:right w:val="none" w:sz="0" w:space="0" w:color="auto"/>
          </w:divBdr>
        </w:div>
        <w:div w:id="758718240">
          <w:marLeft w:val="0"/>
          <w:marRight w:val="0"/>
          <w:marTop w:val="0"/>
          <w:marBottom w:val="0"/>
          <w:divBdr>
            <w:top w:val="none" w:sz="0" w:space="0" w:color="auto"/>
            <w:left w:val="none" w:sz="0" w:space="0" w:color="auto"/>
            <w:bottom w:val="none" w:sz="0" w:space="0" w:color="auto"/>
            <w:right w:val="none" w:sz="0" w:space="0" w:color="auto"/>
          </w:divBdr>
        </w:div>
        <w:div w:id="825626422">
          <w:marLeft w:val="0"/>
          <w:marRight w:val="0"/>
          <w:marTop w:val="0"/>
          <w:marBottom w:val="0"/>
          <w:divBdr>
            <w:top w:val="none" w:sz="0" w:space="0" w:color="auto"/>
            <w:left w:val="none" w:sz="0" w:space="0" w:color="auto"/>
            <w:bottom w:val="none" w:sz="0" w:space="0" w:color="auto"/>
            <w:right w:val="none" w:sz="0" w:space="0" w:color="auto"/>
          </w:divBdr>
        </w:div>
        <w:div w:id="980812941">
          <w:marLeft w:val="0"/>
          <w:marRight w:val="0"/>
          <w:marTop w:val="0"/>
          <w:marBottom w:val="0"/>
          <w:divBdr>
            <w:top w:val="none" w:sz="0" w:space="0" w:color="auto"/>
            <w:left w:val="none" w:sz="0" w:space="0" w:color="auto"/>
            <w:bottom w:val="none" w:sz="0" w:space="0" w:color="auto"/>
            <w:right w:val="none" w:sz="0" w:space="0" w:color="auto"/>
          </w:divBdr>
        </w:div>
        <w:div w:id="1127817583">
          <w:marLeft w:val="0"/>
          <w:marRight w:val="0"/>
          <w:marTop w:val="0"/>
          <w:marBottom w:val="0"/>
          <w:divBdr>
            <w:top w:val="none" w:sz="0" w:space="0" w:color="auto"/>
            <w:left w:val="none" w:sz="0" w:space="0" w:color="auto"/>
            <w:bottom w:val="none" w:sz="0" w:space="0" w:color="auto"/>
            <w:right w:val="none" w:sz="0" w:space="0" w:color="auto"/>
          </w:divBdr>
        </w:div>
        <w:div w:id="1395272578">
          <w:marLeft w:val="0"/>
          <w:marRight w:val="0"/>
          <w:marTop w:val="0"/>
          <w:marBottom w:val="0"/>
          <w:divBdr>
            <w:top w:val="none" w:sz="0" w:space="0" w:color="auto"/>
            <w:left w:val="none" w:sz="0" w:space="0" w:color="auto"/>
            <w:bottom w:val="none" w:sz="0" w:space="0" w:color="auto"/>
            <w:right w:val="none" w:sz="0" w:space="0" w:color="auto"/>
          </w:divBdr>
        </w:div>
        <w:div w:id="1520392024">
          <w:marLeft w:val="0"/>
          <w:marRight w:val="0"/>
          <w:marTop w:val="0"/>
          <w:marBottom w:val="0"/>
          <w:divBdr>
            <w:top w:val="none" w:sz="0" w:space="0" w:color="auto"/>
            <w:left w:val="none" w:sz="0" w:space="0" w:color="auto"/>
            <w:bottom w:val="none" w:sz="0" w:space="0" w:color="auto"/>
            <w:right w:val="none" w:sz="0" w:space="0" w:color="auto"/>
          </w:divBdr>
        </w:div>
        <w:div w:id="1564176233">
          <w:marLeft w:val="0"/>
          <w:marRight w:val="0"/>
          <w:marTop w:val="0"/>
          <w:marBottom w:val="0"/>
          <w:divBdr>
            <w:top w:val="none" w:sz="0" w:space="0" w:color="auto"/>
            <w:left w:val="none" w:sz="0" w:space="0" w:color="auto"/>
            <w:bottom w:val="none" w:sz="0" w:space="0" w:color="auto"/>
            <w:right w:val="none" w:sz="0" w:space="0" w:color="auto"/>
          </w:divBdr>
        </w:div>
        <w:div w:id="1851674909">
          <w:marLeft w:val="0"/>
          <w:marRight w:val="0"/>
          <w:marTop w:val="0"/>
          <w:marBottom w:val="0"/>
          <w:divBdr>
            <w:top w:val="none" w:sz="0" w:space="0" w:color="auto"/>
            <w:left w:val="none" w:sz="0" w:space="0" w:color="auto"/>
            <w:bottom w:val="none" w:sz="0" w:space="0" w:color="auto"/>
            <w:right w:val="none" w:sz="0" w:space="0" w:color="auto"/>
          </w:divBdr>
        </w:div>
        <w:div w:id="1885096653">
          <w:marLeft w:val="0"/>
          <w:marRight w:val="0"/>
          <w:marTop w:val="0"/>
          <w:marBottom w:val="0"/>
          <w:divBdr>
            <w:top w:val="none" w:sz="0" w:space="0" w:color="auto"/>
            <w:left w:val="none" w:sz="0" w:space="0" w:color="auto"/>
            <w:bottom w:val="none" w:sz="0" w:space="0" w:color="auto"/>
            <w:right w:val="none" w:sz="0" w:space="0" w:color="auto"/>
          </w:divBdr>
        </w:div>
      </w:divsChild>
    </w:div>
    <w:div w:id="1846095879">
      <w:bodyDiv w:val="1"/>
      <w:marLeft w:val="0"/>
      <w:marRight w:val="0"/>
      <w:marTop w:val="0"/>
      <w:marBottom w:val="0"/>
      <w:divBdr>
        <w:top w:val="none" w:sz="0" w:space="0" w:color="auto"/>
        <w:left w:val="none" w:sz="0" w:space="0" w:color="auto"/>
        <w:bottom w:val="none" w:sz="0" w:space="0" w:color="auto"/>
        <w:right w:val="none" w:sz="0" w:space="0" w:color="auto"/>
      </w:divBdr>
    </w:div>
    <w:div w:id="1856843426">
      <w:bodyDiv w:val="1"/>
      <w:marLeft w:val="0"/>
      <w:marRight w:val="0"/>
      <w:marTop w:val="0"/>
      <w:marBottom w:val="0"/>
      <w:divBdr>
        <w:top w:val="none" w:sz="0" w:space="0" w:color="auto"/>
        <w:left w:val="none" w:sz="0" w:space="0" w:color="auto"/>
        <w:bottom w:val="none" w:sz="0" w:space="0" w:color="auto"/>
        <w:right w:val="none" w:sz="0" w:space="0" w:color="auto"/>
      </w:divBdr>
    </w:div>
    <w:div w:id="1860655543">
      <w:bodyDiv w:val="1"/>
      <w:marLeft w:val="0"/>
      <w:marRight w:val="0"/>
      <w:marTop w:val="0"/>
      <w:marBottom w:val="0"/>
      <w:divBdr>
        <w:top w:val="none" w:sz="0" w:space="0" w:color="auto"/>
        <w:left w:val="none" w:sz="0" w:space="0" w:color="auto"/>
        <w:bottom w:val="none" w:sz="0" w:space="0" w:color="auto"/>
        <w:right w:val="none" w:sz="0" w:space="0" w:color="auto"/>
      </w:divBdr>
      <w:divsChild>
        <w:div w:id="674456496">
          <w:marLeft w:val="0"/>
          <w:marRight w:val="0"/>
          <w:marTop w:val="0"/>
          <w:marBottom w:val="0"/>
          <w:divBdr>
            <w:top w:val="none" w:sz="0" w:space="0" w:color="auto"/>
            <w:left w:val="none" w:sz="0" w:space="0" w:color="auto"/>
            <w:bottom w:val="none" w:sz="0" w:space="0" w:color="auto"/>
            <w:right w:val="none" w:sz="0" w:space="0" w:color="auto"/>
          </w:divBdr>
          <w:divsChild>
            <w:div w:id="84692506">
              <w:marLeft w:val="0"/>
              <w:marRight w:val="0"/>
              <w:marTop w:val="0"/>
              <w:marBottom w:val="0"/>
              <w:divBdr>
                <w:top w:val="none" w:sz="0" w:space="0" w:color="auto"/>
                <w:left w:val="none" w:sz="0" w:space="0" w:color="auto"/>
                <w:bottom w:val="none" w:sz="0" w:space="0" w:color="auto"/>
                <w:right w:val="none" w:sz="0" w:space="0" w:color="auto"/>
              </w:divBdr>
            </w:div>
            <w:div w:id="115301367">
              <w:marLeft w:val="0"/>
              <w:marRight w:val="0"/>
              <w:marTop w:val="0"/>
              <w:marBottom w:val="0"/>
              <w:divBdr>
                <w:top w:val="none" w:sz="0" w:space="0" w:color="auto"/>
                <w:left w:val="none" w:sz="0" w:space="0" w:color="auto"/>
                <w:bottom w:val="none" w:sz="0" w:space="0" w:color="auto"/>
                <w:right w:val="none" w:sz="0" w:space="0" w:color="auto"/>
              </w:divBdr>
            </w:div>
            <w:div w:id="197547081">
              <w:marLeft w:val="0"/>
              <w:marRight w:val="0"/>
              <w:marTop w:val="0"/>
              <w:marBottom w:val="0"/>
              <w:divBdr>
                <w:top w:val="none" w:sz="0" w:space="0" w:color="auto"/>
                <w:left w:val="none" w:sz="0" w:space="0" w:color="auto"/>
                <w:bottom w:val="none" w:sz="0" w:space="0" w:color="auto"/>
                <w:right w:val="none" w:sz="0" w:space="0" w:color="auto"/>
              </w:divBdr>
            </w:div>
            <w:div w:id="250168388">
              <w:marLeft w:val="0"/>
              <w:marRight w:val="0"/>
              <w:marTop w:val="0"/>
              <w:marBottom w:val="0"/>
              <w:divBdr>
                <w:top w:val="none" w:sz="0" w:space="0" w:color="auto"/>
                <w:left w:val="none" w:sz="0" w:space="0" w:color="auto"/>
                <w:bottom w:val="none" w:sz="0" w:space="0" w:color="auto"/>
                <w:right w:val="none" w:sz="0" w:space="0" w:color="auto"/>
              </w:divBdr>
            </w:div>
            <w:div w:id="322587902">
              <w:marLeft w:val="0"/>
              <w:marRight w:val="0"/>
              <w:marTop w:val="0"/>
              <w:marBottom w:val="0"/>
              <w:divBdr>
                <w:top w:val="none" w:sz="0" w:space="0" w:color="auto"/>
                <w:left w:val="none" w:sz="0" w:space="0" w:color="auto"/>
                <w:bottom w:val="none" w:sz="0" w:space="0" w:color="auto"/>
                <w:right w:val="none" w:sz="0" w:space="0" w:color="auto"/>
              </w:divBdr>
            </w:div>
            <w:div w:id="485240561">
              <w:marLeft w:val="0"/>
              <w:marRight w:val="0"/>
              <w:marTop w:val="0"/>
              <w:marBottom w:val="0"/>
              <w:divBdr>
                <w:top w:val="none" w:sz="0" w:space="0" w:color="auto"/>
                <w:left w:val="none" w:sz="0" w:space="0" w:color="auto"/>
                <w:bottom w:val="none" w:sz="0" w:space="0" w:color="auto"/>
                <w:right w:val="none" w:sz="0" w:space="0" w:color="auto"/>
              </w:divBdr>
            </w:div>
            <w:div w:id="690646910">
              <w:marLeft w:val="0"/>
              <w:marRight w:val="0"/>
              <w:marTop w:val="0"/>
              <w:marBottom w:val="0"/>
              <w:divBdr>
                <w:top w:val="none" w:sz="0" w:space="0" w:color="auto"/>
                <w:left w:val="none" w:sz="0" w:space="0" w:color="auto"/>
                <w:bottom w:val="none" w:sz="0" w:space="0" w:color="auto"/>
                <w:right w:val="none" w:sz="0" w:space="0" w:color="auto"/>
              </w:divBdr>
            </w:div>
            <w:div w:id="841315588">
              <w:marLeft w:val="0"/>
              <w:marRight w:val="0"/>
              <w:marTop w:val="0"/>
              <w:marBottom w:val="0"/>
              <w:divBdr>
                <w:top w:val="none" w:sz="0" w:space="0" w:color="auto"/>
                <w:left w:val="none" w:sz="0" w:space="0" w:color="auto"/>
                <w:bottom w:val="none" w:sz="0" w:space="0" w:color="auto"/>
                <w:right w:val="none" w:sz="0" w:space="0" w:color="auto"/>
              </w:divBdr>
            </w:div>
            <w:div w:id="947081465">
              <w:marLeft w:val="0"/>
              <w:marRight w:val="0"/>
              <w:marTop w:val="0"/>
              <w:marBottom w:val="0"/>
              <w:divBdr>
                <w:top w:val="none" w:sz="0" w:space="0" w:color="auto"/>
                <w:left w:val="none" w:sz="0" w:space="0" w:color="auto"/>
                <w:bottom w:val="none" w:sz="0" w:space="0" w:color="auto"/>
                <w:right w:val="none" w:sz="0" w:space="0" w:color="auto"/>
              </w:divBdr>
            </w:div>
            <w:div w:id="1234851127">
              <w:marLeft w:val="0"/>
              <w:marRight w:val="0"/>
              <w:marTop w:val="0"/>
              <w:marBottom w:val="0"/>
              <w:divBdr>
                <w:top w:val="none" w:sz="0" w:space="0" w:color="auto"/>
                <w:left w:val="none" w:sz="0" w:space="0" w:color="auto"/>
                <w:bottom w:val="none" w:sz="0" w:space="0" w:color="auto"/>
                <w:right w:val="none" w:sz="0" w:space="0" w:color="auto"/>
              </w:divBdr>
            </w:div>
            <w:div w:id="1476021927">
              <w:marLeft w:val="0"/>
              <w:marRight w:val="0"/>
              <w:marTop w:val="0"/>
              <w:marBottom w:val="0"/>
              <w:divBdr>
                <w:top w:val="none" w:sz="0" w:space="0" w:color="auto"/>
                <w:left w:val="none" w:sz="0" w:space="0" w:color="auto"/>
                <w:bottom w:val="none" w:sz="0" w:space="0" w:color="auto"/>
                <w:right w:val="none" w:sz="0" w:space="0" w:color="auto"/>
              </w:divBdr>
            </w:div>
            <w:div w:id="1789351589">
              <w:marLeft w:val="0"/>
              <w:marRight w:val="0"/>
              <w:marTop w:val="0"/>
              <w:marBottom w:val="0"/>
              <w:divBdr>
                <w:top w:val="none" w:sz="0" w:space="0" w:color="auto"/>
                <w:left w:val="none" w:sz="0" w:space="0" w:color="auto"/>
                <w:bottom w:val="none" w:sz="0" w:space="0" w:color="auto"/>
                <w:right w:val="none" w:sz="0" w:space="0" w:color="auto"/>
              </w:divBdr>
            </w:div>
            <w:div w:id="1811285676">
              <w:marLeft w:val="0"/>
              <w:marRight w:val="0"/>
              <w:marTop w:val="0"/>
              <w:marBottom w:val="0"/>
              <w:divBdr>
                <w:top w:val="none" w:sz="0" w:space="0" w:color="auto"/>
                <w:left w:val="none" w:sz="0" w:space="0" w:color="auto"/>
                <w:bottom w:val="none" w:sz="0" w:space="0" w:color="auto"/>
                <w:right w:val="none" w:sz="0" w:space="0" w:color="auto"/>
              </w:divBdr>
            </w:div>
            <w:div w:id="1857688238">
              <w:marLeft w:val="0"/>
              <w:marRight w:val="0"/>
              <w:marTop w:val="0"/>
              <w:marBottom w:val="0"/>
              <w:divBdr>
                <w:top w:val="none" w:sz="0" w:space="0" w:color="auto"/>
                <w:left w:val="none" w:sz="0" w:space="0" w:color="auto"/>
                <w:bottom w:val="none" w:sz="0" w:space="0" w:color="auto"/>
                <w:right w:val="none" w:sz="0" w:space="0" w:color="auto"/>
              </w:divBdr>
            </w:div>
            <w:div w:id="1976829904">
              <w:marLeft w:val="0"/>
              <w:marRight w:val="0"/>
              <w:marTop w:val="0"/>
              <w:marBottom w:val="0"/>
              <w:divBdr>
                <w:top w:val="none" w:sz="0" w:space="0" w:color="auto"/>
                <w:left w:val="none" w:sz="0" w:space="0" w:color="auto"/>
                <w:bottom w:val="none" w:sz="0" w:space="0" w:color="auto"/>
                <w:right w:val="none" w:sz="0" w:space="0" w:color="auto"/>
              </w:divBdr>
            </w:div>
            <w:div w:id="2040936996">
              <w:marLeft w:val="0"/>
              <w:marRight w:val="0"/>
              <w:marTop w:val="0"/>
              <w:marBottom w:val="0"/>
              <w:divBdr>
                <w:top w:val="none" w:sz="0" w:space="0" w:color="auto"/>
                <w:left w:val="none" w:sz="0" w:space="0" w:color="auto"/>
                <w:bottom w:val="none" w:sz="0" w:space="0" w:color="auto"/>
                <w:right w:val="none" w:sz="0" w:space="0" w:color="auto"/>
              </w:divBdr>
            </w:div>
            <w:div w:id="2127308892">
              <w:marLeft w:val="0"/>
              <w:marRight w:val="0"/>
              <w:marTop w:val="0"/>
              <w:marBottom w:val="0"/>
              <w:divBdr>
                <w:top w:val="none" w:sz="0" w:space="0" w:color="auto"/>
                <w:left w:val="none" w:sz="0" w:space="0" w:color="auto"/>
                <w:bottom w:val="none" w:sz="0" w:space="0" w:color="auto"/>
                <w:right w:val="none" w:sz="0" w:space="0" w:color="auto"/>
              </w:divBdr>
            </w:div>
          </w:divsChild>
        </w:div>
        <w:div w:id="116611218">
          <w:marLeft w:val="0"/>
          <w:marRight w:val="0"/>
          <w:marTop w:val="0"/>
          <w:marBottom w:val="0"/>
          <w:divBdr>
            <w:top w:val="none" w:sz="0" w:space="0" w:color="auto"/>
            <w:left w:val="none" w:sz="0" w:space="0" w:color="auto"/>
            <w:bottom w:val="none" w:sz="0" w:space="0" w:color="auto"/>
            <w:right w:val="none" w:sz="0" w:space="0" w:color="auto"/>
          </w:divBdr>
        </w:div>
        <w:div w:id="1334795268">
          <w:marLeft w:val="0"/>
          <w:marRight w:val="0"/>
          <w:marTop w:val="0"/>
          <w:marBottom w:val="0"/>
          <w:divBdr>
            <w:top w:val="none" w:sz="0" w:space="0" w:color="auto"/>
            <w:left w:val="none" w:sz="0" w:space="0" w:color="auto"/>
            <w:bottom w:val="none" w:sz="0" w:space="0" w:color="auto"/>
            <w:right w:val="none" w:sz="0" w:space="0" w:color="auto"/>
          </w:divBdr>
          <w:divsChild>
            <w:div w:id="209927486">
              <w:marLeft w:val="0"/>
              <w:marRight w:val="0"/>
              <w:marTop w:val="0"/>
              <w:marBottom w:val="0"/>
              <w:divBdr>
                <w:top w:val="none" w:sz="0" w:space="0" w:color="auto"/>
                <w:left w:val="none" w:sz="0" w:space="0" w:color="auto"/>
                <w:bottom w:val="none" w:sz="0" w:space="0" w:color="auto"/>
                <w:right w:val="none" w:sz="0" w:space="0" w:color="auto"/>
              </w:divBdr>
            </w:div>
            <w:div w:id="240605501">
              <w:marLeft w:val="0"/>
              <w:marRight w:val="0"/>
              <w:marTop w:val="0"/>
              <w:marBottom w:val="0"/>
              <w:divBdr>
                <w:top w:val="none" w:sz="0" w:space="0" w:color="auto"/>
                <w:left w:val="none" w:sz="0" w:space="0" w:color="auto"/>
                <w:bottom w:val="none" w:sz="0" w:space="0" w:color="auto"/>
                <w:right w:val="none" w:sz="0" w:space="0" w:color="auto"/>
              </w:divBdr>
            </w:div>
            <w:div w:id="462383471">
              <w:marLeft w:val="0"/>
              <w:marRight w:val="0"/>
              <w:marTop w:val="0"/>
              <w:marBottom w:val="0"/>
              <w:divBdr>
                <w:top w:val="none" w:sz="0" w:space="0" w:color="auto"/>
                <w:left w:val="none" w:sz="0" w:space="0" w:color="auto"/>
                <w:bottom w:val="none" w:sz="0" w:space="0" w:color="auto"/>
                <w:right w:val="none" w:sz="0" w:space="0" w:color="auto"/>
              </w:divBdr>
            </w:div>
            <w:div w:id="749695343">
              <w:marLeft w:val="0"/>
              <w:marRight w:val="0"/>
              <w:marTop w:val="0"/>
              <w:marBottom w:val="0"/>
              <w:divBdr>
                <w:top w:val="none" w:sz="0" w:space="0" w:color="auto"/>
                <w:left w:val="none" w:sz="0" w:space="0" w:color="auto"/>
                <w:bottom w:val="none" w:sz="0" w:space="0" w:color="auto"/>
                <w:right w:val="none" w:sz="0" w:space="0" w:color="auto"/>
              </w:divBdr>
            </w:div>
            <w:div w:id="821192771">
              <w:marLeft w:val="0"/>
              <w:marRight w:val="0"/>
              <w:marTop w:val="0"/>
              <w:marBottom w:val="0"/>
              <w:divBdr>
                <w:top w:val="none" w:sz="0" w:space="0" w:color="auto"/>
                <w:left w:val="none" w:sz="0" w:space="0" w:color="auto"/>
                <w:bottom w:val="none" w:sz="0" w:space="0" w:color="auto"/>
                <w:right w:val="none" w:sz="0" w:space="0" w:color="auto"/>
              </w:divBdr>
            </w:div>
            <w:div w:id="917863563">
              <w:marLeft w:val="0"/>
              <w:marRight w:val="0"/>
              <w:marTop w:val="0"/>
              <w:marBottom w:val="0"/>
              <w:divBdr>
                <w:top w:val="none" w:sz="0" w:space="0" w:color="auto"/>
                <w:left w:val="none" w:sz="0" w:space="0" w:color="auto"/>
                <w:bottom w:val="none" w:sz="0" w:space="0" w:color="auto"/>
                <w:right w:val="none" w:sz="0" w:space="0" w:color="auto"/>
              </w:divBdr>
            </w:div>
            <w:div w:id="983510658">
              <w:marLeft w:val="0"/>
              <w:marRight w:val="0"/>
              <w:marTop w:val="0"/>
              <w:marBottom w:val="0"/>
              <w:divBdr>
                <w:top w:val="none" w:sz="0" w:space="0" w:color="auto"/>
                <w:left w:val="none" w:sz="0" w:space="0" w:color="auto"/>
                <w:bottom w:val="none" w:sz="0" w:space="0" w:color="auto"/>
                <w:right w:val="none" w:sz="0" w:space="0" w:color="auto"/>
              </w:divBdr>
            </w:div>
            <w:div w:id="1052924488">
              <w:marLeft w:val="0"/>
              <w:marRight w:val="0"/>
              <w:marTop w:val="0"/>
              <w:marBottom w:val="0"/>
              <w:divBdr>
                <w:top w:val="none" w:sz="0" w:space="0" w:color="auto"/>
                <w:left w:val="none" w:sz="0" w:space="0" w:color="auto"/>
                <w:bottom w:val="none" w:sz="0" w:space="0" w:color="auto"/>
                <w:right w:val="none" w:sz="0" w:space="0" w:color="auto"/>
              </w:divBdr>
            </w:div>
            <w:div w:id="1094202157">
              <w:marLeft w:val="0"/>
              <w:marRight w:val="0"/>
              <w:marTop w:val="0"/>
              <w:marBottom w:val="0"/>
              <w:divBdr>
                <w:top w:val="none" w:sz="0" w:space="0" w:color="auto"/>
                <w:left w:val="none" w:sz="0" w:space="0" w:color="auto"/>
                <w:bottom w:val="none" w:sz="0" w:space="0" w:color="auto"/>
                <w:right w:val="none" w:sz="0" w:space="0" w:color="auto"/>
              </w:divBdr>
            </w:div>
            <w:div w:id="1094470904">
              <w:marLeft w:val="0"/>
              <w:marRight w:val="0"/>
              <w:marTop w:val="0"/>
              <w:marBottom w:val="0"/>
              <w:divBdr>
                <w:top w:val="none" w:sz="0" w:space="0" w:color="auto"/>
                <w:left w:val="none" w:sz="0" w:space="0" w:color="auto"/>
                <w:bottom w:val="none" w:sz="0" w:space="0" w:color="auto"/>
                <w:right w:val="none" w:sz="0" w:space="0" w:color="auto"/>
              </w:divBdr>
            </w:div>
            <w:div w:id="1400711924">
              <w:marLeft w:val="0"/>
              <w:marRight w:val="0"/>
              <w:marTop w:val="0"/>
              <w:marBottom w:val="0"/>
              <w:divBdr>
                <w:top w:val="none" w:sz="0" w:space="0" w:color="auto"/>
                <w:left w:val="none" w:sz="0" w:space="0" w:color="auto"/>
                <w:bottom w:val="none" w:sz="0" w:space="0" w:color="auto"/>
                <w:right w:val="none" w:sz="0" w:space="0" w:color="auto"/>
              </w:divBdr>
            </w:div>
            <w:div w:id="1545749219">
              <w:marLeft w:val="0"/>
              <w:marRight w:val="0"/>
              <w:marTop w:val="0"/>
              <w:marBottom w:val="0"/>
              <w:divBdr>
                <w:top w:val="none" w:sz="0" w:space="0" w:color="auto"/>
                <w:left w:val="none" w:sz="0" w:space="0" w:color="auto"/>
                <w:bottom w:val="none" w:sz="0" w:space="0" w:color="auto"/>
                <w:right w:val="none" w:sz="0" w:space="0" w:color="auto"/>
              </w:divBdr>
            </w:div>
            <w:div w:id="1626277774">
              <w:marLeft w:val="0"/>
              <w:marRight w:val="0"/>
              <w:marTop w:val="0"/>
              <w:marBottom w:val="0"/>
              <w:divBdr>
                <w:top w:val="none" w:sz="0" w:space="0" w:color="auto"/>
                <w:left w:val="none" w:sz="0" w:space="0" w:color="auto"/>
                <w:bottom w:val="none" w:sz="0" w:space="0" w:color="auto"/>
                <w:right w:val="none" w:sz="0" w:space="0" w:color="auto"/>
              </w:divBdr>
            </w:div>
            <w:div w:id="1736002099">
              <w:marLeft w:val="0"/>
              <w:marRight w:val="0"/>
              <w:marTop w:val="0"/>
              <w:marBottom w:val="0"/>
              <w:divBdr>
                <w:top w:val="none" w:sz="0" w:space="0" w:color="auto"/>
                <w:left w:val="none" w:sz="0" w:space="0" w:color="auto"/>
                <w:bottom w:val="none" w:sz="0" w:space="0" w:color="auto"/>
                <w:right w:val="none" w:sz="0" w:space="0" w:color="auto"/>
              </w:divBdr>
            </w:div>
            <w:div w:id="1773167159">
              <w:marLeft w:val="0"/>
              <w:marRight w:val="0"/>
              <w:marTop w:val="0"/>
              <w:marBottom w:val="0"/>
              <w:divBdr>
                <w:top w:val="none" w:sz="0" w:space="0" w:color="auto"/>
                <w:left w:val="none" w:sz="0" w:space="0" w:color="auto"/>
                <w:bottom w:val="none" w:sz="0" w:space="0" w:color="auto"/>
                <w:right w:val="none" w:sz="0" w:space="0" w:color="auto"/>
              </w:divBdr>
            </w:div>
            <w:div w:id="1780493281">
              <w:marLeft w:val="0"/>
              <w:marRight w:val="0"/>
              <w:marTop w:val="0"/>
              <w:marBottom w:val="0"/>
              <w:divBdr>
                <w:top w:val="none" w:sz="0" w:space="0" w:color="auto"/>
                <w:left w:val="none" w:sz="0" w:space="0" w:color="auto"/>
                <w:bottom w:val="none" w:sz="0" w:space="0" w:color="auto"/>
                <w:right w:val="none" w:sz="0" w:space="0" w:color="auto"/>
              </w:divBdr>
            </w:div>
            <w:div w:id="1787308156">
              <w:marLeft w:val="0"/>
              <w:marRight w:val="0"/>
              <w:marTop w:val="0"/>
              <w:marBottom w:val="0"/>
              <w:divBdr>
                <w:top w:val="none" w:sz="0" w:space="0" w:color="auto"/>
                <w:left w:val="none" w:sz="0" w:space="0" w:color="auto"/>
                <w:bottom w:val="none" w:sz="0" w:space="0" w:color="auto"/>
                <w:right w:val="none" w:sz="0" w:space="0" w:color="auto"/>
              </w:divBdr>
            </w:div>
            <w:div w:id="1797989504">
              <w:marLeft w:val="0"/>
              <w:marRight w:val="0"/>
              <w:marTop w:val="0"/>
              <w:marBottom w:val="0"/>
              <w:divBdr>
                <w:top w:val="none" w:sz="0" w:space="0" w:color="auto"/>
                <w:left w:val="none" w:sz="0" w:space="0" w:color="auto"/>
                <w:bottom w:val="none" w:sz="0" w:space="0" w:color="auto"/>
                <w:right w:val="none" w:sz="0" w:space="0" w:color="auto"/>
              </w:divBdr>
            </w:div>
            <w:div w:id="2007202543">
              <w:marLeft w:val="0"/>
              <w:marRight w:val="0"/>
              <w:marTop w:val="0"/>
              <w:marBottom w:val="0"/>
              <w:divBdr>
                <w:top w:val="none" w:sz="0" w:space="0" w:color="auto"/>
                <w:left w:val="none" w:sz="0" w:space="0" w:color="auto"/>
                <w:bottom w:val="none" w:sz="0" w:space="0" w:color="auto"/>
                <w:right w:val="none" w:sz="0" w:space="0" w:color="auto"/>
              </w:divBdr>
            </w:div>
            <w:div w:id="2040356118">
              <w:marLeft w:val="0"/>
              <w:marRight w:val="0"/>
              <w:marTop w:val="0"/>
              <w:marBottom w:val="0"/>
              <w:divBdr>
                <w:top w:val="none" w:sz="0" w:space="0" w:color="auto"/>
                <w:left w:val="none" w:sz="0" w:space="0" w:color="auto"/>
                <w:bottom w:val="none" w:sz="0" w:space="0" w:color="auto"/>
                <w:right w:val="none" w:sz="0" w:space="0" w:color="auto"/>
              </w:divBdr>
            </w:div>
          </w:divsChild>
        </w:div>
        <w:div w:id="1586260145">
          <w:marLeft w:val="0"/>
          <w:marRight w:val="0"/>
          <w:marTop w:val="0"/>
          <w:marBottom w:val="0"/>
          <w:divBdr>
            <w:top w:val="none" w:sz="0" w:space="0" w:color="auto"/>
            <w:left w:val="none" w:sz="0" w:space="0" w:color="auto"/>
            <w:bottom w:val="none" w:sz="0" w:space="0" w:color="auto"/>
            <w:right w:val="none" w:sz="0" w:space="0" w:color="auto"/>
          </w:divBdr>
        </w:div>
        <w:div w:id="2073581979">
          <w:marLeft w:val="0"/>
          <w:marRight w:val="0"/>
          <w:marTop w:val="0"/>
          <w:marBottom w:val="0"/>
          <w:divBdr>
            <w:top w:val="none" w:sz="0" w:space="0" w:color="auto"/>
            <w:left w:val="none" w:sz="0" w:space="0" w:color="auto"/>
            <w:bottom w:val="none" w:sz="0" w:space="0" w:color="auto"/>
            <w:right w:val="none" w:sz="0" w:space="0" w:color="auto"/>
          </w:divBdr>
        </w:div>
      </w:divsChild>
    </w:div>
    <w:div w:id="1861775196">
      <w:bodyDiv w:val="1"/>
      <w:marLeft w:val="0"/>
      <w:marRight w:val="0"/>
      <w:marTop w:val="0"/>
      <w:marBottom w:val="0"/>
      <w:divBdr>
        <w:top w:val="none" w:sz="0" w:space="0" w:color="auto"/>
        <w:left w:val="none" w:sz="0" w:space="0" w:color="auto"/>
        <w:bottom w:val="none" w:sz="0" w:space="0" w:color="auto"/>
        <w:right w:val="none" w:sz="0" w:space="0" w:color="auto"/>
      </w:divBdr>
      <w:divsChild>
        <w:div w:id="789864308">
          <w:marLeft w:val="274"/>
          <w:marRight w:val="0"/>
          <w:marTop w:val="0"/>
          <w:marBottom w:val="0"/>
          <w:divBdr>
            <w:top w:val="none" w:sz="0" w:space="0" w:color="auto"/>
            <w:left w:val="none" w:sz="0" w:space="0" w:color="auto"/>
            <w:bottom w:val="none" w:sz="0" w:space="0" w:color="auto"/>
            <w:right w:val="none" w:sz="0" w:space="0" w:color="auto"/>
          </w:divBdr>
        </w:div>
        <w:div w:id="1372799308">
          <w:marLeft w:val="274"/>
          <w:marRight w:val="0"/>
          <w:marTop w:val="0"/>
          <w:marBottom w:val="0"/>
          <w:divBdr>
            <w:top w:val="none" w:sz="0" w:space="0" w:color="auto"/>
            <w:left w:val="none" w:sz="0" w:space="0" w:color="auto"/>
            <w:bottom w:val="none" w:sz="0" w:space="0" w:color="auto"/>
            <w:right w:val="none" w:sz="0" w:space="0" w:color="auto"/>
          </w:divBdr>
        </w:div>
        <w:div w:id="1576355831">
          <w:marLeft w:val="1714"/>
          <w:marRight w:val="0"/>
          <w:marTop w:val="0"/>
          <w:marBottom w:val="0"/>
          <w:divBdr>
            <w:top w:val="none" w:sz="0" w:space="0" w:color="auto"/>
            <w:left w:val="none" w:sz="0" w:space="0" w:color="auto"/>
            <w:bottom w:val="none" w:sz="0" w:space="0" w:color="auto"/>
            <w:right w:val="none" w:sz="0" w:space="0" w:color="auto"/>
          </w:divBdr>
        </w:div>
        <w:div w:id="1601791663">
          <w:marLeft w:val="1714"/>
          <w:marRight w:val="0"/>
          <w:marTop w:val="0"/>
          <w:marBottom w:val="0"/>
          <w:divBdr>
            <w:top w:val="none" w:sz="0" w:space="0" w:color="auto"/>
            <w:left w:val="none" w:sz="0" w:space="0" w:color="auto"/>
            <w:bottom w:val="none" w:sz="0" w:space="0" w:color="auto"/>
            <w:right w:val="none" w:sz="0" w:space="0" w:color="auto"/>
          </w:divBdr>
        </w:div>
        <w:div w:id="2056388661">
          <w:marLeft w:val="274"/>
          <w:marRight w:val="0"/>
          <w:marTop w:val="0"/>
          <w:marBottom w:val="0"/>
          <w:divBdr>
            <w:top w:val="none" w:sz="0" w:space="0" w:color="auto"/>
            <w:left w:val="none" w:sz="0" w:space="0" w:color="auto"/>
            <w:bottom w:val="none" w:sz="0" w:space="0" w:color="auto"/>
            <w:right w:val="none" w:sz="0" w:space="0" w:color="auto"/>
          </w:divBdr>
        </w:div>
      </w:divsChild>
    </w:div>
    <w:div w:id="1873809508">
      <w:bodyDiv w:val="1"/>
      <w:marLeft w:val="0"/>
      <w:marRight w:val="0"/>
      <w:marTop w:val="0"/>
      <w:marBottom w:val="0"/>
      <w:divBdr>
        <w:top w:val="none" w:sz="0" w:space="0" w:color="auto"/>
        <w:left w:val="none" w:sz="0" w:space="0" w:color="auto"/>
        <w:bottom w:val="none" w:sz="0" w:space="0" w:color="auto"/>
        <w:right w:val="none" w:sz="0" w:space="0" w:color="auto"/>
      </w:divBdr>
      <w:divsChild>
        <w:div w:id="417991226">
          <w:marLeft w:val="360"/>
          <w:marRight w:val="0"/>
          <w:marTop w:val="200"/>
          <w:marBottom w:val="0"/>
          <w:divBdr>
            <w:top w:val="none" w:sz="0" w:space="0" w:color="auto"/>
            <w:left w:val="none" w:sz="0" w:space="0" w:color="auto"/>
            <w:bottom w:val="none" w:sz="0" w:space="0" w:color="auto"/>
            <w:right w:val="none" w:sz="0" w:space="0" w:color="auto"/>
          </w:divBdr>
        </w:div>
        <w:div w:id="463890176">
          <w:marLeft w:val="360"/>
          <w:marRight w:val="0"/>
          <w:marTop w:val="200"/>
          <w:marBottom w:val="0"/>
          <w:divBdr>
            <w:top w:val="none" w:sz="0" w:space="0" w:color="auto"/>
            <w:left w:val="none" w:sz="0" w:space="0" w:color="auto"/>
            <w:bottom w:val="none" w:sz="0" w:space="0" w:color="auto"/>
            <w:right w:val="none" w:sz="0" w:space="0" w:color="auto"/>
          </w:divBdr>
        </w:div>
        <w:div w:id="870412629">
          <w:marLeft w:val="360"/>
          <w:marRight w:val="0"/>
          <w:marTop w:val="200"/>
          <w:marBottom w:val="0"/>
          <w:divBdr>
            <w:top w:val="none" w:sz="0" w:space="0" w:color="auto"/>
            <w:left w:val="none" w:sz="0" w:space="0" w:color="auto"/>
            <w:bottom w:val="none" w:sz="0" w:space="0" w:color="auto"/>
            <w:right w:val="none" w:sz="0" w:space="0" w:color="auto"/>
          </w:divBdr>
        </w:div>
        <w:div w:id="1363705614">
          <w:marLeft w:val="360"/>
          <w:marRight w:val="0"/>
          <w:marTop w:val="200"/>
          <w:marBottom w:val="0"/>
          <w:divBdr>
            <w:top w:val="none" w:sz="0" w:space="0" w:color="auto"/>
            <w:left w:val="none" w:sz="0" w:space="0" w:color="auto"/>
            <w:bottom w:val="none" w:sz="0" w:space="0" w:color="auto"/>
            <w:right w:val="none" w:sz="0" w:space="0" w:color="auto"/>
          </w:divBdr>
        </w:div>
      </w:divsChild>
    </w:div>
    <w:div w:id="1884364877">
      <w:bodyDiv w:val="1"/>
      <w:marLeft w:val="0"/>
      <w:marRight w:val="0"/>
      <w:marTop w:val="0"/>
      <w:marBottom w:val="0"/>
      <w:divBdr>
        <w:top w:val="none" w:sz="0" w:space="0" w:color="auto"/>
        <w:left w:val="none" w:sz="0" w:space="0" w:color="auto"/>
        <w:bottom w:val="none" w:sz="0" w:space="0" w:color="auto"/>
        <w:right w:val="none" w:sz="0" w:space="0" w:color="auto"/>
      </w:divBdr>
      <w:divsChild>
        <w:div w:id="936713765">
          <w:marLeft w:val="0"/>
          <w:marRight w:val="0"/>
          <w:marTop w:val="0"/>
          <w:marBottom w:val="0"/>
          <w:divBdr>
            <w:top w:val="none" w:sz="0" w:space="0" w:color="auto"/>
            <w:left w:val="none" w:sz="0" w:space="0" w:color="auto"/>
            <w:bottom w:val="none" w:sz="0" w:space="0" w:color="auto"/>
            <w:right w:val="none" w:sz="0" w:space="0" w:color="auto"/>
          </w:divBdr>
        </w:div>
        <w:div w:id="187064139">
          <w:marLeft w:val="0"/>
          <w:marRight w:val="0"/>
          <w:marTop w:val="0"/>
          <w:marBottom w:val="0"/>
          <w:divBdr>
            <w:top w:val="none" w:sz="0" w:space="0" w:color="auto"/>
            <w:left w:val="none" w:sz="0" w:space="0" w:color="auto"/>
            <w:bottom w:val="none" w:sz="0" w:space="0" w:color="auto"/>
            <w:right w:val="none" w:sz="0" w:space="0" w:color="auto"/>
          </w:divBdr>
        </w:div>
        <w:div w:id="1680155206">
          <w:marLeft w:val="0"/>
          <w:marRight w:val="0"/>
          <w:marTop w:val="0"/>
          <w:marBottom w:val="0"/>
          <w:divBdr>
            <w:top w:val="none" w:sz="0" w:space="0" w:color="auto"/>
            <w:left w:val="none" w:sz="0" w:space="0" w:color="auto"/>
            <w:bottom w:val="none" w:sz="0" w:space="0" w:color="auto"/>
            <w:right w:val="none" w:sz="0" w:space="0" w:color="auto"/>
          </w:divBdr>
        </w:div>
      </w:divsChild>
    </w:div>
    <w:div w:id="1885216742">
      <w:bodyDiv w:val="1"/>
      <w:marLeft w:val="0"/>
      <w:marRight w:val="0"/>
      <w:marTop w:val="0"/>
      <w:marBottom w:val="0"/>
      <w:divBdr>
        <w:top w:val="none" w:sz="0" w:space="0" w:color="auto"/>
        <w:left w:val="none" w:sz="0" w:space="0" w:color="auto"/>
        <w:bottom w:val="none" w:sz="0" w:space="0" w:color="auto"/>
        <w:right w:val="none" w:sz="0" w:space="0" w:color="auto"/>
      </w:divBdr>
    </w:div>
    <w:div w:id="1886748297">
      <w:bodyDiv w:val="1"/>
      <w:marLeft w:val="0"/>
      <w:marRight w:val="0"/>
      <w:marTop w:val="0"/>
      <w:marBottom w:val="0"/>
      <w:divBdr>
        <w:top w:val="none" w:sz="0" w:space="0" w:color="auto"/>
        <w:left w:val="none" w:sz="0" w:space="0" w:color="auto"/>
        <w:bottom w:val="none" w:sz="0" w:space="0" w:color="auto"/>
        <w:right w:val="none" w:sz="0" w:space="0" w:color="auto"/>
      </w:divBdr>
    </w:div>
    <w:div w:id="1888419954">
      <w:bodyDiv w:val="1"/>
      <w:marLeft w:val="0"/>
      <w:marRight w:val="0"/>
      <w:marTop w:val="0"/>
      <w:marBottom w:val="0"/>
      <w:divBdr>
        <w:top w:val="none" w:sz="0" w:space="0" w:color="auto"/>
        <w:left w:val="none" w:sz="0" w:space="0" w:color="auto"/>
        <w:bottom w:val="none" w:sz="0" w:space="0" w:color="auto"/>
        <w:right w:val="none" w:sz="0" w:space="0" w:color="auto"/>
      </w:divBdr>
    </w:div>
    <w:div w:id="1899432041">
      <w:bodyDiv w:val="1"/>
      <w:marLeft w:val="0"/>
      <w:marRight w:val="0"/>
      <w:marTop w:val="0"/>
      <w:marBottom w:val="0"/>
      <w:divBdr>
        <w:top w:val="none" w:sz="0" w:space="0" w:color="auto"/>
        <w:left w:val="none" w:sz="0" w:space="0" w:color="auto"/>
        <w:bottom w:val="none" w:sz="0" w:space="0" w:color="auto"/>
        <w:right w:val="none" w:sz="0" w:space="0" w:color="auto"/>
      </w:divBdr>
      <w:divsChild>
        <w:div w:id="1606886219">
          <w:marLeft w:val="0"/>
          <w:marRight w:val="0"/>
          <w:marTop w:val="0"/>
          <w:marBottom w:val="0"/>
          <w:divBdr>
            <w:top w:val="none" w:sz="0" w:space="0" w:color="auto"/>
            <w:left w:val="none" w:sz="0" w:space="0" w:color="auto"/>
            <w:bottom w:val="none" w:sz="0" w:space="0" w:color="auto"/>
            <w:right w:val="none" w:sz="0" w:space="0" w:color="auto"/>
          </w:divBdr>
        </w:div>
        <w:div w:id="2138453633">
          <w:marLeft w:val="0"/>
          <w:marRight w:val="0"/>
          <w:marTop w:val="0"/>
          <w:marBottom w:val="0"/>
          <w:divBdr>
            <w:top w:val="none" w:sz="0" w:space="0" w:color="auto"/>
            <w:left w:val="none" w:sz="0" w:space="0" w:color="auto"/>
            <w:bottom w:val="none" w:sz="0" w:space="0" w:color="auto"/>
            <w:right w:val="none" w:sz="0" w:space="0" w:color="auto"/>
          </w:divBdr>
        </w:div>
        <w:div w:id="144713089">
          <w:marLeft w:val="0"/>
          <w:marRight w:val="0"/>
          <w:marTop w:val="0"/>
          <w:marBottom w:val="0"/>
          <w:divBdr>
            <w:top w:val="none" w:sz="0" w:space="0" w:color="auto"/>
            <w:left w:val="none" w:sz="0" w:space="0" w:color="auto"/>
            <w:bottom w:val="none" w:sz="0" w:space="0" w:color="auto"/>
            <w:right w:val="none" w:sz="0" w:space="0" w:color="auto"/>
          </w:divBdr>
        </w:div>
        <w:div w:id="1494685863">
          <w:marLeft w:val="0"/>
          <w:marRight w:val="0"/>
          <w:marTop w:val="0"/>
          <w:marBottom w:val="0"/>
          <w:divBdr>
            <w:top w:val="none" w:sz="0" w:space="0" w:color="auto"/>
            <w:left w:val="none" w:sz="0" w:space="0" w:color="auto"/>
            <w:bottom w:val="none" w:sz="0" w:space="0" w:color="auto"/>
            <w:right w:val="none" w:sz="0" w:space="0" w:color="auto"/>
          </w:divBdr>
        </w:div>
        <w:div w:id="1563710150">
          <w:marLeft w:val="0"/>
          <w:marRight w:val="0"/>
          <w:marTop w:val="0"/>
          <w:marBottom w:val="0"/>
          <w:divBdr>
            <w:top w:val="none" w:sz="0" w:space="0" w:color="auto"/>
            <w:left w:val="none" w:sz="0" w:space="0" w:color="auto"/>
            <w:bottom w:val="none" w:sz="0" w:space="0" w:color="auto"/>
            <w:right w:val="none" w:sz="0" w:space="0" w:color="auto"/>
          </w:divBdr>
        </w:div>
        <w:div w:id="228881512">
          <w:marLeft w:val="0"/>
          <w:marRight w:val="0"/>
          <w:marTop w:val="0"/>
          <w:marBottom w:val="0"/>
          <w:divBdr>
            <w:top w:val="none" w:sz="0" w:space="0" w:color="auto"/>
            <w:left w:val="none" w:sz="0" w:space="0" w:color="auto"/>
            <w:bottom w:val="none" w:sz="0" w:space="0" w:color="auto"/>
            <w:right w:val="none" w:sz="0" w:space="0" w:color="auto"/>
          </w:divBdr>
        </w:div>
        <w:div w:id="1432235602">
          <w:marLeft w:val="0"/>
          <w:marRight w:val="0"/>
          <w:marTop w:val="0"/>
          <w:marBottom w:val="0"/>
          <w:divBdr>
            <w:top w:val="none" w:sz="0" w:space="0" w:color="auto"/>
            <w:left w:val="none" w:sz="0" w:space="0" w:color="auto"/>
            <w:bottom w:val="none" w:sz="0" w:space="0" w:color="auto"/>
            <w:right w:val="none" w:sz="0" w:space="0" w:color="auto"/>
          </w:divBdr>
        </w:div>
        <w:div w:id="377320901">
          <w:marLeft w:val="0"/>
          <w:marRight w:val="0"/>
          <w:marTop w:val="0"/>
          <w:marBottom w:val="0"/>
          <w:divBdr>
            <w:top w:val="none" w:sz="0" w:space="0" w:color="auto"/>
            <w:left w:val="none" w:sz="0" w:space="0" w:color="auto"/>
            <w:bottom w:val="none" w:sz="0" w:space="0" w:color="auto"/>
            <w:right w:val="none" w:sz="0" w:space="0" w:color="auto"/>
          </w:divBdr>
        </w:div>
        <w:div w:id="562788406">
          <w:marLeft w:val="0"/>
          <w:marRight w:val="0"/>
          <w:marTop w:val="0"/>
          <w:marBottom w:val="0"/>
          <w:divBdr>
            <w:top w:val="none" w:sz="0" w:space="0" w:color="auto"/>
            <w:left w:val="none" w:sz="0" w:space="0" w:color="auto"/>
            <w:bottom w:val="none" w:sz="0" w:space="0" w:color="auto"/>
            <w:right w:val="none" w:sz="0" w:space="0" w:color="auto"/>
          </w:divBdr>
        </w:div>
        <w:div w:id="1739788807">
          <w:marLeft w:val="0"/>
          <w:marRight w:val="0"/>
          <w:marTop w:val="0"/>
          <w:marBottom w:val="0"/>
          <w:divBdr>
            <w:top w:val="none" w:sz="0" w:space="0" w:color="auto"/>
            <w:left w:val="none" w:sz="0" w:space="0" w:color="auto"/>
            <w:bottom w:val="none" w:sz="0" w:space="0" w:color="auto"/>
            <w:right w:val="none" w:sz="0" w:space="0" w:color="auto"/>
          </w:divBdr>
        </w:div>
        <w:div w:id="882906029">
          <w:marLeft w:val="0"/>
          <w:marRight w:val="0"/>
          <w:marTop w:val="0"/>
          <w:marBottom w:val="0"/>
          <w:divBdr>
            <w:top w:val="none" w:sz="0" w:space="0" w:color="auto"/>
            <w:left w:val="none" w:sz="0" w:space="0" w:color="auto"/>
            <w:bottom w:val="none" w:sz="0" w:space="0" w:color="auto"/>
            <w:right w:val="none" w:sz="0" w:space="0" w:color="auto"/>
          </w:divBdr>
        </w:div>
        <w:div w:id="1328481474">
          <w:marLeft w:val="0"/>
          <w:marRight w:val="0"/>
          <w:marTop w:val="0"/>
          <w:marBottom w:val="0"/>
          <w:divBdr>
            <w:top w:val="none" w:sz="0" w:space="0" w:color="auto"/>
            <w:left w:val="none" w:sz="0" w:space="0" w:color="auto"/>
            <w:bottom w:val="none" w:sz="0" w:space="0" w:color="auto"/>
            <w:right w:val="none" w:sz="0" w:space="0" w:color="auto"/>
          </w:divBdr>
        </w:div>
        <w:div w:id="485779709">
          <w:marLeft w:val="0"/>
          <w:marRight w:val="0"/>
          <w:marTop w:val="0"/>
          <w:marBottom w:val="0"/>
          <w:divBdr>
            <w:top w:val="none" w:sz="0" w:space="0" w:color="auto"/>
            <w:left w:val="none" w:sz="0" w:space="0" w:color="auto"/>
            <w:bottom w:val="none" w:sz="0" w:space="0" w:color="auto"/>
            <w:right w:val="none" w:sz="0" w:space="0" w:color="auto"/>
          </w:divBdr>
        </w:div>
        <w:div w:id="1677346564">
          <w:marLeft w:val="0"/>
          <w:marRight w:val="0"/>
          <w:marTop w:val="0"/>
          <w:marBottom w:val="0"/>
          <w:divBdr>
            <w:top w:val="none" w:sz="0" w:space="0" w:color="auto"/>
            <w:left w:val="none" w:sz="0" w:space="0" w:color="auto"/>
            <w:bottom w:val="none" w:sz="0" w:space="0" w:color="auto"/>
            <w:right w:val="none" w:sz="0" w:space="0" w:color="auto"/>
          </w:divBdr>
        </w:div>
      </w:divsChild>
    </w:div>
    <w:div w:id="1917277667">
      <w:bodyDiv w:val="1"/>
      <w:marLeft w:val="0"/>
      <w:marRight w:val="0"/>
      <w:marTop w:val="0"/>
      <w:marBottom w:val="0"/>
      <w:divBdr>
        <w:top w:val="none" w:sz="0" w:space="0" w:color="auto"/>
        <w:left w:val="none" w:sz="0" w:space="0" w:color="auto"/>
        <w:bottom w:val="none" w:sz="0" w:space="0" w:color="auto"/>
        <w:right w:val="none" w:sz="0" w:space="0" w:color="auto"/>
      </w:divBdr>
    </w:div>
    <w:div w:id="1919707754">
      <w:bodyDiv w:val="1"/>
      <w:marLeft w:val="0"/>
      <w:marRight w:val="0"/>
      <w:marTop w:val="0"/>
      <w:marBottom w:val="0"/>
      <w:divBdr>
        <w:top w:val="none" w:sz="0" w:space="0" w:color="auto"/>
        <w:left w:val="none" w:sz="0" w:space="0" w:color="auto"/>
        <w:bottom w:val="none" w:sz="0" w:space="0" w:color="auto"/>
        <w:right w:val="none" w:sz="0" w:space="0" w:color="auto"/>
      </w:divBdr>
    </w:div>
    <w:div w:id="1947615375">
      <w:bodyDiv w:val="1"/>
      <w:marLeft w:val="0"/>
      <w:marRight w:val="0"/>
      <w:marTop w:val="0"/>
      <w:marBottom w:val="0"/>
      <w:divBdr>
        <w:top w:val="none" w:sz="0" w:space="0" w:color="auto"/>
        <w:left w:val="none" w:sz="0" w:space="0" w:color="auto"/>
        <w:bottom w:val="none" w:sz="0" w:space="0" w:color="auto"/>
        <w:right w:val="none" w:sz="0" w:space="0" w:color="auto"/>
      </w:divBdr>
    </w:div>
    <w:div w:id="1966112468">
      <w:bodyDiv w:val="1"/>
      <w:marLeft w:val="0"/>
      <w:marRight w:val="0"/>
      <w:marTop w:val="0"/>
      <w:marBottom w:val="0"/>
      <w:divBdr>
        <w:top w:val="none" w:sz="0" w:space="0" w:color="auto"/>
        <w:left w:val="none" w:sz="0" w:space="0" w:color="auto"/>
        <w:bottom w:val="none" w:sz="0" w:space="0" w:color="auto"/>
        <w:right w:val="none" w:sz="0" w:space="0" w:color="auto"/>
      </w:divBdr>
    </w:div>
    <w:div w:id="2009013501">
      <w:bodyDiv w:val="1"/>
      <w:marLeft w:val="0"/>
      <w:marRight w:val="0"/>
      <w:marTop w:val="0"/>
      <w:marBottom w:val="0"/>
      <w:divBdr>
        <w:top w:val="none" w:sz="0" w:space="0" w:color="auto"/>
        <w:left w:val="none" w:sz="0" w:space="0" w:color="auto"/>
        <w:bottom w:val="none" w:sz="0" w:space="0" w:color="auto"/>
        <w:right w:val="none" w:sz="0" w:space="0" w:color="auto"/>
      </w:divBdr>
      <w:divsChild>
        <w:div w:id="1236890855">
          <w:marLeft w:val="0"/>
          <w:marRight w:val="0"/>
          <w:marTop w:val="0"/>
          <w:marBottom w:val="0"/>
          <w:divBdr>
            <w:top w:val="none" w:sz="0" w:space="0" w:color="auto"/>
            <w:left w:val="none" w:sz="0" w:space="0" w:color="auto"/>
            <w:bottom w:val="none" w:sz="0" w:space="0" w:color="auto"/>
            <w:right w:val="none" w:sz="0" w:space="0" w:color="auto"/>
          </w:divBdr>
        </w:div>
        <w:div w:id="1571379928">
          <w:marLeft w:val="0"/>
          <w:marRight w:val="0"/>
          <w:marTop w:val="0"/>
          <w:marBottom w:val="0"/>
          <w:divBdr>
            <w:top w:val="none" w:sz="0" w:space="0" w:color="auto"/>
            <w:left w:val="none" w:sz="0" w:space="0" w:color="auto"/>
            <w:bottom w:val="none" w:sz="0" w:space="0" w:color="auto"/>
            <w:right w:val="none" w:sz="0" w:space="0" w:color="auto"/>
          </w:divBdr>
        </w:div>
        <w:div w:id="1264219202">
          <w:marLeft w:val="0"/>
          <w:marRight w:val="0"/>
          <w:marTop w:val="0"/>
          <w:marBottom w:val="0"/>
          <w:divBdr>
            <w:top w:val="none" w:sz="0" w:space="0" w:color="auto"/>
            <w:left w:val="none" w:sz="0" w:space="0" w:color="auto"/>
            <w:bottom w:val="none" w:sz="0" w:space="0" w:color="auto"/>
            <w:right w:val="none" w:sz="0" w:space="0" w:color="auto"/>
          </w:divBdr>
        </w:div>
        <w:div w:id="649946980">
          <w:marLeft w:val="0"/>
          <w:marRight w:val="0"/>
          <w:marTop w:val="0"/>
          <w:marBottom w:val="0"/>
          <w:divBdr>
            <w:top w:val="none" w:sz="0" w:space="0" w:color="auto"/>
            <w:left w:val="none" w:sz="0" w:space="0" w:color="auto"/>
            <w:bottom w:val="none" w:sz="0" w:space="0" w:color="auto"/>
            <w:right w:val="none" w:sz="0" w:space="0" w:color="auto"/>
          </w:divBdr>
        </w:div>
        <w:div w:id="1253978251">
          <w:marLeft w:val="0"/>
          <w:marRight w:val="0"/>
          <w:marTop w:val="0"/>
          <w:marBottom w:val="0"/>
          <w:divBdr>
            <w:top w:val="none" w:sz="0" w:space="0" w:color="auto"/>
            <w:left w:val="none" w:sz="0" w:space="0" w:color="auto"/>
            <w:bottom w:val="none" w:sz="0" w:space="0" w:color="auto"/>
            <w:right w:val="none" w:sz="0" w:space="0" w:color="auto"/>
          </w:divBdr>
        </w:div>
        <w:div w:id="1156533326">
          <w:marLeft w:val="0"/>
          <w:marRight w:val="0"/>
          <w:marTop w:val="0"/>
          <w:marBottom w:val="0"/>
          <w:divBdr>
            <w:top w:val="none" w:sz="0" w:space="0" w:color="auto"/>
            <w:left w:val="none" w:sz="0" w:space="0" w:color="auto"/>
            <w:bottom w:val="none" w:sz="0" w:space="0" w:color="auto"/>
            <w:right w:val="none" w:sz="0" w:space="0" w:color="auto"/>
          </w:divBdr>
        </w:div>
      </w:divsChild>
    </w:div>
    <w:div w:id="2014337355">
      <w:bodyDiv w:val="1"/>
      <w:marLeft w:val="0"/>
      <w:marRight w:val="0"/>
      <w:marTop w:val="0"/>
      <w:marBottom w:val="0"/>
      <w:divBdr>
        <w:top w:val="none" w:sz="0" w:space="0" w:color="auto"/>
        <w:left w:val="none" w:sz="0" w:space="0" w:color="auto"/>
        <w:bottom w:val="none" w:sz="0" w:space="0" w:color="auto"/>
        <w:right w:val="none" w:sz="0" w:space="0" w:color="auto"/>
      </w:divBdr>
      <w:divsChild>
        <w:div w:id="1462378749">
          <w:marLeft w:val="0"/>
          <w:marRight w:val="0"/>
          <w:marTop w:val="0"/>
          <w:marBottom w:val="0"/>
          <w:divBdr>
            <w:top w:val="none" w:sz="0" w:space="0" w:color="auto"/>
            <w:left w:val="none" w:sz="0" w:space="0" w:color="auto"/>
            <w:bottom w:val="none" w:sz="0" w:space="0" w:color="auto"/>
            <w:right w:val="none" w:sz="0" w:space="0" w:color="auto"/>
          </w:divBdr>
        </w:div>
        <w:div w:id="654144151">
          <w:marLeft w:val="0"/>
          <w:marRight w:val="0"/>
          <w:marTop w:val="0"/>
          <w:marBottom w:val="0"/>
          <w:divBdr>
            <w:top w:val="none" w:sz="0" w:space="0" w:color="auto"/>
            <w:left w:val="none" w:sz="0" w:space="0" w:color="auto"/>
            <w:bottom w:val="none" w:sz="0" w:space="0" w:color="auto"/>
            <w:right w:val="none" w:sz="0" w:space="0" w:color="auto"/>
          </w:divBdr>
        </w:div>
        <w:div w:id="1053117544">
          <w:marLeft w:val="0"/>
          <w:marRight w:val="0"/>
          <w:marTop w:val="0"/>
          <w:marBottom w:val="0"/>
          <w:divBdr>
            <w:top w:val="none" w:sz="0" w:space="0" w:color="auto"/>
            <w:left w:val="none" w:sz="0" w:space="0" w:color="auto"/>
            <w:bottom w:val="none" w:sz="0" w:space="0" w:color="auto"/>
            <w:right w:val="none" w:sz="0" w:space="0" w:color="auto"/>
          </w:divBdr>
        </w:div>
        <w:div w:id="1258634494">
          <w:marLeft w:val="0"/>
          <w:marRight w:val="0"/>
          <w:marTop w:val="0"/>
          <w:marBottom w:val="0"/>
          <w:divBdr>
            <w:top w:val="none" w:sz="0" w:space="0" w:color="auto"/>
            <w:left w:val="none" w:sz="0" w:space="0" w:color="auto"/>
            <w:bottom w:val="none" w:sz="0" w:space="0" w:color="auto"/>
            <w:right w:val="none" w:sz="0" w:space="0" w:color="auto"/>
          </w:divBdr>
        </w:div>
      </w:divsChild>
    </w:div>
    <w:div w:id="2023164167">
      <w:bodyDiv w:val="1"/>
      <w:marLeft w:val="0"/>
      <w:marRight w:val="0"/>
      <w:marTop w:val="0"/>
      <w:marBottom w:val="0"/>
      <w:divBdr>
        <w:top w:val="none" w:sz="0" w:space="0" w:color="auto"/>
        <w:left w:val="none" w:sz="0" w:space="0" w:color="auto"/>
        <w:bottom w:val="none" w:sz="0" w:space="0" w:color="auto"/>
        <w:right w:val="none" w:sz="0" w:space="0" w:color="auto"/>
      </w:divBdr>
      <w:divsChild>
        <w:div w:id="371812836">
          <w:marLeft w:val="0"/>
          <w:marRight w:val="0"/>
          <w:marTop w:val="0"/>
          <w:marBottom w:val="0"/>
          <w:divBdr>
            <w:top w:val="none" w:sz="0" w:space="0" w:color="auto"/>
            <w:left w:val="none" w:sz="0" w:space="0" w:color="auto"/>
            <w:bottom w:val="none" w:sz="0" w:space="0" w:color="auto"/>
            <w:right w:val="none" w:sz="0" w:space="0" w:color="auto"/>
          </w:divBdr>
        </w:div>
        <w:div w:id="2141880058">
          <w:marLeft w:val="0"/>
          <w:marRight w:val="0"/>
          <w:marTop w:val="0"/>
          <w:marBottom w:val="0"/>
          <w:divBdr>
            <w:top w:val="none" w:sz="0" w:space="0" w:color="auto"/>
            <w:left w:val="none" w:sz="0" w:space="0" w:color="auto"/>
            <w:bottom w:val="none" w:sz="0" w:space="0" w:color="auto"/>
            <w:right w:val="none" w:sz="0" w:space="0" w:color="auto"/>
          </w:divBdr>
        </w:div>
        <w:div w:id="1564213757">
          <w:marLeft w:val="0"/>
          <w:marRight w:val="0"/>
          <w:marTop w:val="0"/>
          <w:marBottom w:val="0"/>
          <w:divBdr>
            <w:top w:val="none" w:sz="0" w:space="0" w:color="auto"/>
            <w:left w:val="none" w:sz="0" w:space="0" w:color="auto"/>
            <w:bottom w:val="none" w:sz="0" w:space="0" w:color="auto"/>
            <w:right w:val="none" w:sz="0" w:space="0" w:color="auto"/>
          </w:divBdr>
        </w:div>
        <w:div w:id="1563370102">
          <w:marLeft w:val="0"/>
          <w:marRight w:val="0"/>
          <w:marTop w:val="0"/>
          <w:marBottom w:val="0"/>
          <w:divBdr>
            <w:top w:val="none" w:sz="0" w:space="0" w:color="auto"/>
            <w:left w:val="none" w:sz="0" w:space="0" w:color="auto"/>
            <w:bottom w:val="none" w:sz="0" w:space="0" w:color="auto"/>
            <w:right w:val="none" w:sz="0" w:space="0" w:color="auto"/>
          </w:divBdr>
        </w:div>
        <w:div w:id="487093002">
          <w:marLeft w:val="0"/>
          <w:marRight w:val="0"/>
          <w:marTop w:val="0"/>
          <w:marBottom w:val="0"/>
          <w:divBdr>
            <w:top w:val="none" w:sz="0" w:space="0" w:color="auto"/>
            <w:left w:val="none" w:sz="0" w:space="0" w:color="auto"/>
            <w:bottom w:val="none" w:sz="0" w:space="0" w:color="auto"/>
            <w:right w:val="none" w:sz="0" w:space="0" w:color="auto"/>
          </w:divBdr>
        </w:div>
        <w:div w:id="1818454391">
          <w:marLeft w:val="0"/>
          <w:marRight w:val="0"/>
          <w:marTop w:val="0"/>
          <w:marBottom w:val="0"/>
          <w:divBdr>
            <w:top w:val="none" w:sz="0" w:space="0" w:color="auto"/>
            <w:left w:val="none" w:sz="0" w:space="0" w:color="auto"/>
            <w:bottom w:val="none" w:sz="0" w:space="0" w:color="auto"/>
            <w:right w:val="none" w:sz="0" w:space="0" w:color="auto"/>
          </w:divBdr>
        </w:div>
        <w:div w:id="624963939">
          <w:marLeft w:val="0"/>
          <w:marRight w:val="0"/>
          <w:marTop w:val="0"/>
          <w:marBottom w:val="0"/>
          <w:divBdr>
            <w:top w:val="none" w:sz="0" w:space="0" w:color="auto"/>
            <w:left w:val="none" w:sz="0" w:space="0" w:color="auto"/>
            <w:bottom w:val="none" w:sz="0" w:space="0" w:color="auto"/>
            <w:right w:val="none" w:sz="0" w:space="0" w:color="auto"/>
          </w:divBdr>
        </w:div>
        <w:div w:id="950479668">
          <w:marLeft w:val="0"/>
          <w:marRight w:val="0"/>
          <w:marTop w:val="0"/>
          <w:marBottom w:val="0"/>
          <w:divBdr>
            <w:top w:val="none" w:sz="0" w:space="0" w:color="auto"/>
            <w:left w:val="none" w:sz="0" w:space="0" w:color="auto"/>
            <w:bottom w:val="none" w:sz="0" w:space="0" w:color="auto"/>
            <w:right w:val="none" w:sz="0" w:space="0" w:color="auto"/>
          </w:divBdr>
        </w:div>
      </w:divsChild>
    </w:div>
    <w:div w:id="2027248227">
      <w:bodyDiv w:val="1"/>
      <w:marLeft w:val="0"/>
      <w:marRight w:val="0"/>
      <w:marTop w:val="0"/>
      <w:marBottom w:val="0"/>
      <w:divBdr>
        <w:top w:val="none" w:sz="0" w:space="0" w:color="auto"/>
        <w:left w:val="none" w:sz="0" w:space="0" w:color="auto"/>
        <w:bottom w:val="none" w:sz="0" w:space="0" w:color="auto"/>
        <w:right w:val="none" w:sz="0" w:space="0" w:color="auto"/>
      </w:divBdr>
    </w:div>
    <w:div w:id="2043825345">
      <w:bodyDiv w:val="1"/>
      <w:marLeft w:val="0"/>
      <w:marRight w:val="0"/>
      <w:marTop w:val="0"/>
      <w:marBottom w:val="0"/>
      <w:divBdr>
        <w:top w:val="none" w:sz="0" w:space="0" w:color="auto"/>
        <w:left w:val="none" w:sz="0" w:space="0" w:color="auto"/>
        <w:bottom w:val="none" w:sz="0" w:space="0" w:color="auto"/>
        <w:right w:val="none" w:sz="0" w:space="0" w:color="auto"/>
      </w:divBdr>
    </w:div>
    <w:div w:id="2053773839">
      <w:bodyDiv w:val="1"/>
      <w:marLeft w:val="0"/>
      <w:marRight w:val="0"/>
      <w:marTop w:val="0"/>
      <w:marBottom w:val="0"/>
      <w:divBdr>
        <w:top w:val="none" w:sz="0" w:space="0" w:color="auto"/>
        <w:left w:val="none" w:sz="0" w:space="0" w:color="auto"/>
        <w:bottom w:val="none" w:sz="0" w:space="0" w:color="auto"/>
        <w:right w:val="none" w:sz="0" w:space="0" w:color="auto"/>
      </w:divBdr>
      <w:divsChild>
        <w:div w:id="561410098">
          <w:marLeft w:val="0"/>
          <w:marRight w:val="0"/>
          <w:marTop w:val="0"/>
          <w:marBottom w:val="0"/>
          <w:divBdr>
            <w:top w:val="none" w:sz="0" w:space="0" w:color="auto"/>
            <w:left w:val="none" w:sz="0" w:space="0" w:color="auto"/>
            <w:bottom w:val="none" w:sz="0" w:space="0" w:color="auto"/>
            <w:right w:val="none" w:sz="0" w:space="0" w:color="auto"/>
          </w:divBdr>
        </w:div>
        <w:div w:id="1452433959">
          <w:marLeft w:val="0"/>
          <w:marRight w:val="0"/>
          <w:marTop w:val="0"/>
          <w:marBottom w:val="0"/>
          <w:divBdr>
            <w:top w:val="none" w:sz="0" w:space="0" w:color="auto"/>
            <w:left w:val="none" w:sz="0" w:space="0" w:color="auto"/>
            <w:bottom w:val="none" w:sz="0" w:space="0" w:color="auto"/>
            <w:right w:val="none" w:sz="0" w:space="0" w:color="auto"/>
          </w:divBdr>
        </w:div>
        <w:div w:id="468086972">
          <w:marLeft w:val="0"/>
          <w:marRight w:val="0"/>
          <w:marTop w:val="0"/>
          <w:marBottom w:val="0"/>
          <w:divBdr>
            <w:top w:val="none" w:sz="0" w:space="0" w:color="auto"/>
            <w:left w:val="none" w:sz="0" w:space="0" w:color="auto"/>
            <w:bottom w:val="none" w:sz="0" w:space="0" w:color="auto"/>
            <w:right w:val="none" w:sz="0" w:space="0" w:color="auto"/>
          </w:divBdr>
        </w:div>
        <w:div w:id="187379655">
          <w:marLeft w:val="0"/>
          <w:marRight w:val="0"/>
          <w:marTop w:val="0"/>
          <w:marBottom w:val="0"/>
          <w:divBdr>
            <w:top w:val="none" w:sz="0" w:space="0" w:color="auto"/>
            <w:left w:val="none" w:sz="0" w:space="0" w:color="auto"/>
            <w:bottom w:val="none" w:sz="0" w:space="0" w:color="auto"/>
            <w:right w:val="none" w:sz="0" w:space="0" w:color="auto"/>
          </w:divBdr>
        </w:div>
        <w:div w:id="2097708888">
          <w:marLeft w:val="0"/>
          <w:marRight w:val="0"/>
          <w:marTop w:val="0"/>
          <w:marBottom w:val="0"/>
          <w:divBdr>
            <w:top w:val="none" w:sz="0" w:space="0" w:color="auto"/>
            <w:left w:val="none" w:sz="0" w:space="0" w:color="auto"/>
            <w:bottom w:val="none" w:sz="0" w:space="0" w:color="auto"/>
            <w:right w:val="none" w:sz="0" w:space="0" w:color="auto"/>
          </w:divBdr>
        </w:div>
        <w:div w:id="1926301206">
          <w:marLeft w:val="0"/>
          <w:marRight w:val="0"/>
          <w:marTop w:val="0"/>
          <w:marBottom w:val="0"/>
          <w:divBdr>
            <w:top w:val="none" w:sz="0" w:space="0" w:color="auto"/>
            <w:left w:val="none" w:sz="0" w:space="0" w:color="auto"/>
            <w:bottom w:val="none" w:sz="0" w:space="0" w:color="auto"/>
            <w:right w:val="none" w:sz="0" w:space="0" w:color="auto"/>
          </w:divBdr>
        </w:div>
        <w:div w:id="173736026">
          <w:marLeft w:val="0"/>
          <w:marRight w:val="0"/>
          <w:marTop w:val="0"/>
          <w:marBottom w:val="0"/>
          <w:divBdr>
            <w:top w:val="none" w:sz="0" w:space="0" w:color="auto"/>
            <w:left w:val="none" w:sz="0" w:space="0" w:color="auto"/>
            <w:bottom w:val="none" w:sz="0" w:space="0" w:color="auto"/>
            <w:right w:val="none" w:sz="0" w:space="0" w:color="auto"/>
          </w:divBdr>
        </w:div>
      </w:divsChild>
    </w:div>
    <w:div w:id="2057118786">
      <w:bodyDiv w:val="1"/>
      <w:marLeft w:val="0"/>
      <w:marRight w:val="0"/>
      <w:marTop w:val="0"/>
      <w:marBottom w:val="0"/>
      <w:divBdr>
        <w:top w:val="none" w:sz="0" w:space="0" w:color="auto"/>
        <w:left w:val="none" w:sz="0" w:space="0" w:color="auto"/>
        <w:bottom w:val="none" w:sz="0" w:space="0" w:color="auto"/>
        <w:right w:val="none" w:sz="0" w:space="0" w:color="auto"/>
      </w:divBdr>
    </w:div>
    <w:div w:id="2057506887">
      <w:bodyDiv w:val="1"/>
      <w:marLeft w:val="0"/>
      <w:marRight w:val="0"/>
      <w:marTop w:val="0"/>
      <w:marBottom w:val="0"/>
      <w:divBdr>
        <w:top w:val="none" w:sz="0" w:space="0" w:color="auto"/>
        <w:left w:val="none" w:sz="0" w:space="0" w:color="auto"/>
        <w:bottom w:val="none" w:sz="0" w:space="0" w:color="auto"/>
        <w:right w:val="none" w:sz="0" w:space="0" w:color="auto"/>
      </w:divBdr>
    </w:div>
    <w:div w:id="2058046441">
      <w:bodyDiv w:val="1"/>
      <w:marLeft w:val="0"/>
      <w:marRight w:val="0"/>
      <w:marTop w:val="0"/>
      <w:marBottom w:val="0"/>
      <w:divBdr>
        <w:top w:val="none" w:sz="0" w:space="0" w:color="auto"/>
        <w:left w:val="none" w:sz="0" w:space="0" w:color="auto"/>
        <w:bottom w:val="none" w:sz="0" w:space="0" w:color="auto"/>
        <w:right w:val="none" w:sz="0" w:space="0" w:color="auto"/>
      </w:divBdr>
      <w:divsChild>
        <w:div w:id="555967878">
          <w:marLeft w:val="360"/>
          <w:marRight w:val="0"/>
          <w:marTop w:val="200"/>
          <w:marBottom w:val="0"/>
          <w:divBdr>
            <w:top w:val="none" w:sz="0" w:space="0" w:color="auto"/>
            <w:left w:val="none" w:sz="0" w:space="0" w:color="auto"/>
            <w:bottom w:val="none" w:sz="0" w:space="0" w:color="auto"/>
            <w:right w:val="none" w:sz="0" w:space="0" w:color="auto"/>
          </w:divBdr>
        </w:div>
      </w:divsChild>
    </w:div>
    <w:div w:id="2082562743">
      <w:bodyDiv w:val="1"/>
      <w:marLeft w:val="0"/>
      <w:marRight w:val="0"/>
      <w:marTop w:val="0"/>
      <w:marBottom w:val="0"/>
      <w:divBdr>
        <w:top w:val="none" w:sz="0" w:space="0" w:color="auto"/>
        <w:left w:val="none" w:sz="0" w:space="0" w:color="auto"/>
        <w:bottom w:val="none" w:sz="0" w:space="0" w:color="auto"/>
        <w:right w:val="none" w:sz="0" w:space="0" w:color="auto"/>
      </w:divBdr>
      <w:divsChild>
        <w:div w:id="727416257">
          <w:marLeft w:val="1829"/>
          <w:marRight w:val="0"/>
          <w:marTop w:val="0"/>
          <w:marBottom w:val="0"/>
          <w:divBdr>
            <w:top w:val="none" w:sz="0" w:space="0" w:color="auto"/>
            <w:left w:val="none" w:sz="0" w:space="0" w:color="auto"/>
            <w:bottom w:val="none" w:sz="0" w:space="0" w:color="auto"/>
            <w:right w:val="none" w:sz="0" w:space="0" w:color="auto"/>
          </w:divBdr>
        </w:div>
        <w:div w:id="1425221651">
          <w:marLeft w:val="1829"/>
          <w:marRight w:val="0"/>
          <w:marTop w:val="0"/>
          <w:marBottom w:val="0"/>
          <w:divBdr>
            <w:top w:val="none" w:sz="0" w:space="0" w:color="auto"/>
            <w:left w:val="none" w:sz="0" w:space="0" w:color="auto"/>
            <w:bottom w:val="none" w:sz="0" w:space="0" w:color="auto"/>
            <w:right w:val="none" w:sz="0" w:space="0" w:color="auto"/>
          </w:divBdr>
        </w:div>
      </w:divsChild>
    </w:div>
    <w:div w:id="2084404887">
      <w:bodyDiv w:val="1"/>
      <w:marLeft w:val="0"/>
      <w:marRight w:val="0"/>
      <w:marTop w:val="0"/>
      <w:marBottom w:val="0"/>
      <w:divBdr>
        <w:top w:val="none" w:sz="0" w:space="0" w:color="auto"/>
        <w:left w:val="none" w:sz="0" w:space="0" w:color="auto"/>
        <w:bottom w:val="none" w:sz="0" w:space="0" w:color="auto"/>
        <w:right w:val="none" w:sz="0" w:space="0" w:color="auto"/>
      </w:divBdr>
      <w:divsChild>
        <w:div w:id="42101376">
          <w:marLeft w:val="360"/>
          <w:marRight w:val="0"/>
          <w:marTop w:val="200"/>
          <w:marBottom w:val="0"/>
          <w:divBdr>
            <w:top w:val="none" w:sz="0" w:space="0" w:color="auto"/>
            <w:left w:val="none" w:sz="0" w:space="0" w:color="auto"/>
            <w:bottom w:val="none" w:sz="0" w:space="0" w:color="auto"/>
            <w:right w:val="none" w:sz="0" w:space="0" w:color="auto"/>
          </w:divBdr>
        </w:div>
        <w:div w:id="146938440">
          <w:marLeft w:val="360"/>
          <w:marRight w:val="0"/>
          <w:marTop w:val="200"/>
          <w:marBottom w:val="0"/>
          <w:divBdr>
            <w:top w:val="none" w:sz="0" w:space="0" w:color="auto"/>
            <w:left w:val="none" w:sz="0" w:space="0" w:color="auto"/>
            <w:bottom w:val="none" w:sz="0" w:space="0" w:color="auto"/>
            <w:right w:val="none" w:sz="0" w:space="0" w:color="auto"/>
          </w:divBdr>
        </w:div>
        <w:div w:id="308822788">
          <w:marLeft w:val="360"/>
          <w:marRight w:val="0"/>
          <w:marTop w:val="200"/>
          <w:marBottom w:val="0"/>
          <w:divBdr>
            <w:top w:val="none" w:sz="0" w:space="0" w:color="auto"/>
            <w:left w:val="none" w:sz="0" w:space="0" w:color="auto"/>
            <w:bottom w:val="none" w:sz="0" w:space="0" w:color="auto"/>
            <w:right w:val="none" w:sz="0" w:space="0" w:color="auto"/>
          </w:divBdr>
        </w:div>
        <w:div w:id="530804811">
          <w:marLeft w:val="360"/>
          <w:marRight w:val="0"/>
          <w:marTop w:val="200"/>
          <w:marBottom w:val="0"/>
          <w:divBdr>
            <w:top w:val="none" w:sz="0" w:space="0" w:color="auto"/>
            <w:left w:val="none" w:sz="0" w:space="0" w:color="auto"/>
            <w:bottom w:val="none" w:sz="0" w:space="0" w:color="auto"/>
            <w:right w:val="none" w:sz="0" w:space="0" w:color="auto"/>
          </w:divBdr>
        </w:div>
        <w:div w:id="1158418816">
          <w:marLeft w:val="360"/>
          <w:marRight w:val="0"/>
          <w:marTop w:val="200"/>
          <w:marBottom w:val="0"/>
          <w:divBdr>
            <w:top w:val="none" w:sz="0" w:space="0" w:color="auto"/>
            <w:left w:val="none" w:sz="0" w:space="0" w:color="auto"/>
            <w:bottom w:val="none" w:sz="0" w:space="0" w:color="auto"/>
            <w:right w:val="none" w:sz="0" w:space="0" w:color="auto"/>
          </w:divBdr>
        </w:div>
      </w:divsChild>
    </w:div>
    <w:div w:id="2093818158">
      <w:bodyDiv w:val="1"/>
      <w:marLeft w:val="0"/>
      <w:marRight w:val="0"/>
      <w:marTop w:val="0"/>
      <w:marBottom w:val="0"/>
      <w:divBdr>
        <w:top w:val="none" w:sz="0" w:space="0" w:color="auto"/>
        <w:left w:val="none" w:sz="0" w:space="0" w:color="auto"/>
        <w:bottom w:val="none" w:sz="0" w:space="0" w:color="auto"/>
        <w:right w:val="none" w:sz="0" w:space="0" w:color="auto"/>
      </w:divBdr>
      <w:divsChild>
        <w:div w:id="1093089319">
          <w:marLeft w:val="0"/>
          <w:marRight w:val="0"/>
          <w:marTop w:val="0"/>
          <w:marBottom w:val="0"/>
          <w:divBdr>
            <w:top w:val="none" w:sz="0" w:space="0" w:color="auto"/>
            <w:left w:val="none" w:sz="0" w:space="0" w:color="auto"/>
            <w:bottom w:val="none" w:sz="0" w:space="0" w:color="auto"/>
            <w:right w:val="none" w:sz="0" w:space="0" w:color="auto"/>
          </w:divBdr>
        </w:div>
        <w:div w:id="416026522">
          <w:marLeft w:val="0"/>
          <w:marRight w:val="0"/>
          <w:marTop w:val="0"/>
          <w:marBottom w:val="0"/>
          <w:divBdr>
            <w:top w:val="none" w:sz="0" w:space="0" w:color="auto"/>
            <w:left w:val="none" w:sz="0" w:space="0" w:color="auto"/>
            <w:bottom w:val="none" w:sz="0" w:space="0" w:color="auto"/>
            <w:right w:val="none" w:sz="0" w:space="0" w:color="auto"/>
          </w:divBdr>
        </w:div>
        <w:div w:id="2089382252">
          <w:marLeft w:val="0"/>
          <w:marRight w:val="0"/>
          <w:marTop w:val="0"/>
          <w:marBottom w:val="0"/>
          <w:divBdr>
            <w:top w:val="none" w:sz="0" w:space="0" w:color="auto"/>
            <w:left w:val="none" w:sz="0" w:space="0" w:color="auto"/>
            <w:bottom w:val="none" w:sz="0" w:space="0" w:color="auto"/>
            <w:right w:val="none" w:sz="0" w:space="0" w:color="auto"/>
          </w:divBdr>
        </w:div>
        <w:div w:id="1269388616">
          <w:marLeft w:val="0"/>
          <w:marRight w:val="0"/>
          <w:marTop w:val="0"/>
          <w:marBottom w:val="0"/>
          <w:divBdr>
            <w:top w:val="none" w:sz="0" w:space="0" w:color="auto"/>
            <w:left w:val="none" w:sz="0" w:space="0" w:color="auto"/>
            <w:bottom w:val="none" w:sz="0" w:space="0" w:color="auto"/>
            <w:right w:val="none" w:sz="0" w:space="0" w:color="auto"/>
          </w:divBdr>
        </w:div>
        <w:div w:id="1216812243">
          <w:marLeft w:val="0"/>
          <w:marRight w:val="0"/>
          <w:marTop w:val="0"/>
          <w:marBottom w:val="0"/>
          <w:divBdr>
            <w:top w:val="none" w:sz="0" w:space="0" w:color="auto"/>
            <w:left w:val="none" w:sz="0" w:space="0" w:color="auto"/>
            <w:bottom w:val="none" w:sz="0" w:space="0" w:color="auto"/>
            <w:right w:val="none" w:sz="0" w:space="0" w:color="auto"/>
          </w:divBdr>
        </w:div>
      </w:divsChild>
    </w:div>
    <w:div w:id="2101675718">
      <w:bodyDiv w:val="1"/>
      <w:marLeft w:val="0"/>
      <w:marRight w:val="0"/>
      <w:marTop w:val="0"/>
      <w:marBottom w:val="0"/>
      <w:divBdr>
        <w:top w:val="none" w:sz="0" w:space="0" w:color="auto"/>
        <w:left w:val="none" w:sz="0" w:space="0" w:color="auto"/>
        <w:bottom w:val="none" w:sz="0" w:space="0" w:color="auto"/>
        <w:right w:val="none" w:sz="0" w:space="0" w:color="auto"/>
      </w:divBdr>
      <w:divsChild>
        <w:div w:id="550000065">
          <w:marLeft w:val="0"/>
          <w:marRight w:val="0"/>
          <w:marTop w:val="0"/>
          <w:marBottom w:val="0"/>
          <w:divBdr>
            <w:top w:val="none" w:sz="0" w:space="0" w:color="auto"/>
            <w:left w:val="none" w:sz="0" w:space="0" w:color="auto"/>
            <w:bottom w:val="none" w:sz="0" w:space="0" w:color="auto"/>
            <w:right w:val="none" w:sz="0" w:space="0" w:color="auto"/>
          </w:divBdr>
        </w:div>
        <w:div w:id="15615971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osiaali.potilasasiavastaava@keusote.fi"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osiaali-japotilasasiavastaava@vakehyva.fi"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1">
      <a:majorFont>
        <a:latin typeface="Century Gothic"/>
        <a:ea typeface=""/>
        <a:cs typeface=""/>
      </a:majorFont>
      <a:minorFont>
        <a:latin typeface="Century Gothic"/>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siakirja" ma:contentTypeID="0x0101000742B9A829786F43817BC37819629B5C" ma:contentTypeVersion="18" ma:contentTypeDescription="Luo uusi asiakirja." ma:contentTypeScope="" ma:versionID="483fd37052769146dceb1588948c7eb9">
  <xsd:schema xmlns:xsd="http://www.w3.org/2001/XMLSchema" xmlns:xs="http://www.w3.org/2001/XMLSchema" xmlns:p="http://schemas.microsoft.com/office/2006/metadata/properties" xmlns:ns3="3523af40-231f-4237-84d9-a013f86b4d76" xmlns:ns4="7c177f36-8773-4f18-846d-abf6b204858e" targetNamespace="http://schemas.microsoft.com/office/2006/metadata/properties" ma:root="true" ma:fieldsID="7511a37cc1fc72cec1e0494be92dda6e" ns3:_="" ns4:_="">
    <xsd:import namespace="3523af40-231f-4237-84d9-a013f86b4d76"/>
    <xsd:import namespace="7c177f36-8773-4f18-846d-abf6b204858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LengthInSeconds" minOccurs="0"/>
                <xsd:element ref="ns3:MediaServiceDateTake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3af40-231f-4237-84d9-a013f86b4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177f36-8773-4f18-846d-abf6b204858e" elementFormDefault="qualified">
    <xsd:import namespace="http://schemas.microsoft.com/office/2006/documentManagement/types"/>
    <xsd:import namespace="http://schemas.microsoft.com/office/infopath/2007/PartnerControls"/>
    <xsd:element name="SharedWithUsers" ma:index="18"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Jakamisen tiedot" ma:internalName="SharedWithDetails" ma:readOnly="true">
      <xsd:simpleType>
        <xsd:restriction base="dms:Note">
          <xsd:maxLength value="255"/>
        </xsd:restriction>
      </xsd:simpleType>
    </xsd:element>
    <xsd:element name="SharingHintHash" ma:index="20"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523af40-231f-4237-84d9-a013f86b4d7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C16079-2EC1-452F-BF34-260A5C719156}">
  <ds:schemaRefs>
    <ds:schemaRef ds:uri="http://schemas.openxmlformats.org/officeDocument/2006/bibliography"/>
  </ds:schemaRefs>
</ds:datastoreItem>
</file>

<file path=customXml/itemProps2.xml><?xml version="1.0" encoding="utf-8"?>
<ds:datastoreItem xmlns:ds="http://schemas.openxmlformats.org/officeDocument/2006/customXml" ds:itemID="{6F01157D-EAD1-43A5-BB73-9E8F7D93D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3af40-231f-4237-84d9-a013f86b4d76"/>
    <ds:schemaRef ds:uri="7c177f36-8773-4f18-846d-abf6b2048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726D45-D6CB-43B2-A339-26F226EC2435}">
  <ds:schemaRefs>
    <ds:schemaRef ds:uri="http://schemas.microsoft.com/office/2006/metadata/properties"/>
    <ds:schemaRef ds:uri="http://schemas.microsoft.com/office/infopath/2007/PartnerControls"/>
    <ds:schemaRef ds:uri="3523af40-231f-4237-84d9-a013f86b4d76"/>
  </ds:schemaRefs>
</ds:datastoreItem>
</file>

<file path=customXml/itemProps4.xml><?xml version="1.0" encoding="utf-8"?>
<ds:datastoreItem xmlns:ds="http://schemas.openxmlformats.org/officeDocument/2006/customXml" ds:itemID="{35ACF7FF-851E-49AE-82AC-E646A3FDC2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7095</Words>
  <Characters>57471</Characters>
  <Application>Microsoft Office Word</Application>
  <DocSecurity>0</DocSecurity>
  <Lines>478</Lines>
  <Paragraphs>128</Paragraphs>
  <ScaleCrop>false</ScaleCrop>
  <HeadingPairs>
    <vt:vector size="2" baseType="variant">
      <vt:variant>
        <vt:lpstr>Otsikko</vt:lpstr>
      </vt:variant>
      <vt:variant>
        <vt:i4>1</vt:i4>
      </vt:variant>
    </vt:vector>
  </HeadingPairs>
  <TitlesOfParts>
    <vt:vector size="1" baseType="lpstr">
      <vt:lpstr/>
    </vt:vector>
  </TitlesOfParts>
  <Company>Medbit</Company>
  <LinksUpToDate>false</LinksUpToDate>
  <CharactersWithSpaces>64438</CharactersWithSpaces>
  <SharedDoc>false</SharedDoc>
  <HLinks>
    <vt:vector size="186" baseType="variant">
      <vt:variant>
        <vt:i4>6553631</vt:i4>
      </vt:variant>
      <vt:variant>
        <vt:i4>183</vt:i4>
      </vt:variant>
      <vt:variant>
        <vt:i4>0</vt:i4>
      </vt:variant>
      <vt:variant>
        <vt:i4>5</vt:i4>
      </vt:variant>
      <vt:variant>
        <vt:lpwstr>mailto:sosiaali-japotilasasiavastaava@vakehyva.fi</vt:lpwstr>
      </vt:variant>
      <vt:variant>
        <vt:lpwstr/>
      </vt:variant>
      <vt:variant>
        <vt:i4>1310774</vt:i4>
      </vt:variant>
      <vt:variant>
        <vt:i4>176</vt:i4>
      </vt:variant>
      <vt:variant>
        <vt:i4>0</vt:i4>
      </vt:variant>
      <vt:variant>
        <vt:i4>5</vt:i4>
      </vt:variant>
      <vt:variant>
        <vt:lpwstr/>
      </vt:variant>
      <vt:variant>
        <vt:lpwstr>_Toc187162682</vt:lpwstr>
      </vt:variant>
      <vt:variant>
        <vt:i4>1310774</vt:i4>
      </vt:variant>
      <vt:variant>
        <vt:i4>170</vt:i4>
      </vt:variant>
      <vt:variant>
        <vt:i4>0</vt:i4>
      </vt:variant>
      <vt:variant>
        <vt:i4>5</vt:i4>
      </vt:variant>
      <vt:variant>
        <vt:lpwstr/>
      </vt:variant>
      <vt:variant>
        <vt:lpwstr>_Toc187162681</vt:lpwstr>
      </vt:variant>
      <vt:variant>
        <vt:i4>1310774</vt:i4>
      </vt:variant>
      <vt:variant>
        <vt:i4>164</vt:i4>
      </vt:variant>
      <vt:variant>
        <vt:i4>0</vt:i4>
      </vt:variant>
      <vt:variant>
        <vt:i4>5</vt:i4>
      </vt:variant>
      <vt:variant>
        <vt:lpwstr/>
      </vt:variant>
      <vt:variant>
        <vt:lpwstr>_Toc187162680</vt:lpwstr>
      </vt:variant>
      <vt:variant>
        <vt:i4>1769526</vt:i4>
      </vt:variant>
      <vt:variant>
        <vt:i4>158</vt:i4>
      </vt:variant>
      <vt:variant>
        <vt:i4>0</vt:i4>
      </vt:variant>
      <vt:variant>
        <vt:i4>5</vt:i4>
      </vt:variant>
      <vt:variant>
        <vt:lpwstr/>
      </vt:variant>
      <vt:variant>
        <vt:lpwstr>_Toc187162679</vt:lpwstr>
      </vt:variant>
      <vt:variant>
        <vt:i4>1769526</vt:i4>
      </vt:variant>
      <vt:variant>
        <vt:i4>152</vt:i4>
      </vt:variant>
      <vt:variant>
        <vt:i4>0</vt:i4>
      </vt:variant>
      <vt:variant>
        <vt:i4>5</vt:i4>
      </vt:variant>
      <vt:variant>
        <vt:lpwstr/>
      </vt:variant>
      <vt:variant>
        <vt:lpwstr>_Toc187162678</vt:lpwstr>
      </vt:variant>
      <vt:variant>
        <vt:i4>1769526</vt:i4>
      </vt:variant>
      <vt:variant>
        <vt:i4>146</vt:i4>
      </vt:variant>
      <vt:variant>
        <vt:i4>0</vt:i4>
      </vt:variant>
      <vt:variant>
        <vt:i4>5</vt:i4>
      </vt:variant>
      <vt:variant>
        <vt:lpwstr/>
      </vt:variant>
      <vt:variant>
        <vt:lpwstr>_Toc187162677</vt:lpwstr>
      </vt:variant>
      <vt:variant>
        <vt:i4>1769526</vt:i4>
      </vt:variant>
      <vt:variant>
        <vt:i4>140</vt:i4>
      </vt:variant>
      <vt:variant>
        <vt:i4>0</vt:i4>
      </vt:variant>
      <vt:variant>
        <vt:i4>5</vt:i4>
      </vt:variant>
      <vt:variant>
        <vt:lpwstr/>
      </vt:variant>
      <vt:variant>
        <vt:lpwstr>_Toc187162676</vt:lpwstr>
      </vt:variant>
      <vt:variant>
        <vt:i4>1769526</vt:i4>
      </vt:variant>
      <vt:variant>
        <vt:i4>134</vt:i4>
      </vt:variant>
      <vt:variant>
        <vt:i4>0</vt:i4>
      </vt:variant>
      <vt:variant>
        <vt:i4>5</vt:i4>
      </vt:variant>
      <vt:variant>
        <vt:lpwstr/>
      </vt:variant>
      <vt:variant>
        <vt:lpwstr>_Toc187162675</vt:lpwstr>
      </vt:variant>
      <vt:variant>
        <vt:i4>1769526</vt:i4>
      </vt:variant>
      <vt:variant>
        <vt:i4>128</vt:i4>
      </vt:variant>
      <vt:variant>
        <vt:i4>0</vt:i4>
      </vt:variant>
      <vt:variant>
        <vt:i4>5</vt:i4>
      </vt:variant>
      <vt:variant>
        <vt:lpwstr/>
      </vt:variant>
      <vt:variant>
        <vt:lpwstr>_Toc187162674</vt:lpwstr>
      </vt:variant>
      <vt:variant>
        <vt:i4>1769526</vt:i4>
      </vt:variant>
      <vt:variant>
        <vt:i4>122</vt:i4>
      </vt:variant>
      <vt:variant>
        <vt:i4>0</vt:i4>
      </vt:variant>
      <vt:variant>
        <vt:i4>5</vt:i4>
      </vt:variant>
      <vt:variant>
        <vt:lpwstr/>
      </vt:variant>
      <vt:variant>
        <vt:lpwstr>_Toc187162673</vt:lpwstr>
      </vt:variant>
      <vt:variant>
        <vt:i4>1769526</vt:i4>
      </vt:variant>
      <vt:variant>
        <vt:i4>116</vt:i4>
      </vt:variant>
      <vt:variant>
        <vt:i4>0</vt:i4>
      </vt:variant>
      <vt:variant>
        <vt:i4>5</vt:i4>
      </vt:variant>
      <vt:variant>
        <vt:lpwstr/>
      </vt:variant>
      <vt:variant>
        <vt:lpwstr>_Toc187162672</vt:lpwstr>
      </vt:variant>
      <vt:variant>
        <vt:i4>1769526</vt:i4>
      </vt:variant>
      <vt:variant>
        <vt:i4>110</vt:i4>
      </vt:variant>
      <vt:variant>
        <vt:i4>0</vt:i4>
      </vt:variant>
      <vt:variant>
        <vt:i4>5</vt:i4>
      </vt:variant>
      <vt:variant>
        <vt:lpwstr/>
      </vt:variant>
      <vt:variant>
        <vt:lpwstr>_Toc187162671</vt:lpwstr>
      </vt:variant>
      <vt:variant>
        <vt:i4>1769526</vt:i4>
      </vt:variant>
      <vt:variant>
        <vt:i4>104</vt:i4>
      </vt:variant>
      <vt:variant>
        <vt:i4>0</vt:i4>
      </vt:variant>
      <vt:variant>
        <vt:i4>5</vt:i4>
      </vt:variant>
      <vt:variant>
        <vt:lpwstr/>
      </vt:variant>
      <vt:variant>
        <vt:lpwstr>_Toc187162670</vt:lpwstr>
      </vt:variant>
      <vt:variant>
        <vt:i4>1703990</vt:i4>
      </vt:variant>
      <vt:variant>
        <vt:i4>98</vt:i4>
      </vt:variant>
      <vt:variant>
        <vt:i4>0</vt:i4>
      </vt:variant>
      <vt:variant>
        <vt:i4>5</vt:i4>
      </vt:variant>
      <vt:variant>
        <vt:lpwstr/>
      </vt:variant>
      <vt:variant>
        <vt:lpwstr>_Toc187162669</vt:lpwstr>
      </vt:variant>
      <vt:variant>
        <vt:i4>1703990</vt:i4>
      </vt:variant>
      <vt:variant>
        <vt:i4>92</vt:i4>
      </vt:variant>
      <vt:variant>
        <vt:i4>0</vt:i4>
      </vt:variant>
      <vt:variant>
        <vt:i4>5</vt:i4>
      </vt:variant>
      <vt:variant>
        <vt:lpwstr/>
      </vt:variant>
      <vt:variant>
        <vt:lpwstr>_Toc187162668</vt:lpwstr>
      </vt:variant>
      <vt:variant>
        <vt:i4>1703990</vt:i4>
      </vt:variant>
      <vt:variant>
        <vt:i4>86</vt:i4>
      </vt:variant>
      <vt:variant>
        <vt:i4>0</vt:i4>
      </vt:variant>
      <vt:variant>
        <vt:i4>5</vt:i4>
      </vt:variant>
      <vt:variant>
        <vt:lpwstr/>
      </vt:variant>
      <vt:variant>
        <vt:lpwstr>_Toc187162667</vt:lpwstr>
      </vt:variant>
      <vt:variant>
        <vt:i4>1703990</vt:i4>
      </vt:variant>
      <vt:variant>
        <vt:i4>80</vt:i4>
      </vt:variant>
      <vt:variant>
        <vt:i4>0</vt:i4>
      </vt:variant>
      <vt:variant>
        <vt:i4>5</vt:i4>
      </vt:variant>
      <vt:variant>
        <vt:lpwstr/>
      </vt:variant>
      <vt:variant>
        <vt:lpwstr>_Toc187162666</vt:lpwstr>
      </vt:variant>
      <vt:variant>
        <vt:i4>1703990</vt:i4>
      </vt:variant>
      <vt:variant>
        <vt:i4>74</vt:i4>
      </vt:variant>
      <vt:variant>
        <vt:i4>0</vt:i4>
      </vt:variant>
      <vt:variant>
        <vt:i4>5</vt:i4>
      </vt:variant>
      <vt:variant>
        <vt:lpwstr/>
      </vt:variant>
      <vt:variant>
        <vt:lpwstr>_Toc187162665</vt:lpwstr>
      </vt:variant>
      <vt:variant>
        <vt:i4>1703990</vt:i4>
      </vt:variant>
      <vt:variant>
        <vt:i4>68</vt:i4>
      </vt:variant>
      <vt:variant>
        <vt:i4>0</vt:i4>
      </vt:variant>
      <vt:variant>
        <vt:i4>5</vt:i4>
      </vt:variant>
      <vt:variant>
        <vt:lpwstr/>
      </vt:variant>
      <vt:variant>
        <vt:lpwstr>_Toc187162664</vt:lpwstr>
      </vt:variant>
      <vt:variant>
        <vt:i4>1703990</vt:i4>
      </vt:variant>
      <vt:variant>
        <vt:i4>62</vt:i4>
      </vt:variant>
      <vt:variant>
        <vt:i4>0</vt:i4>
      </vt:variant>
      <vt:variant>
        <vt:i4>5</vt:i4>
      </vt:variant>
      <vt:variant>
        <vt:lpwstr/>
      </vt:variant>
      <vt:variant>
        <vt:lpwstr>_Toc187162663</vt:lpwstr>
      </vt:variant>
      <vt:variant>
        <vt:i4>1703990</vt:i4>
      </vt:variant>
      <vt:variant>
        <vt:i4>56</vt:i4>
      </vt:variant>
      <vt:variant>
        <vt:i4>0</vt:i4>
      </vt:variant>
      <vt:variant>
        <vt:i4>5</vt:i4>
      </vt:variant>
      <vt:variant>
        <vt:lpwstr/>
      </vt:variant>
      <vt:variant>
        <vt:lpwstr>_Toc187162662</vt:lpwstr>
      </vt:variant>
      <vt:variant>
        <vt:i4>1703990</vt:i4>
      </vt:variant>
      <vt:variant>
        <vt:i4>50</vt:i4>
      </vt:variant>
      <vt:variant>
        <vt:i4>0</vt:i4>
      </vt:variant>
      <vt:variant>
        <vt:i4>5</vt:i4>
      </vt:variant>
      <vt:variant>
        <vt:lpwstr/>
      </vt:variant>
      <vt:variant>
        <vt:lpwstr>_Toc187162661</vt:lpwstr>
      </vt:variant>
      <vt:variant>
        <vt:i4>1703990</vt:i4>
      </vt:variant>
      <vt:variant>
        <vt:i4>44</vt:i4>
      </vt:variant>
      <vt:variant>
        <vt:i4>0</vt:i4>
      </vt:variant>
      <vt:variant>
        <vt:i4>5</vt:i4>
      </vt:variant>
      <vt:variant>
        <vt:lpwstr/>
      </vt:variant>
      <vt:variant>
        <vt:lpwstr>_Toc187162660</vt:lpwstr>
      </vt:variant>
      <vt:variant>
        <vt:i4>1638454</vt:i4>
      </vt:variant>
      <vt:variant>
        <vt:i4>38</vt:i4>
      </vt:variant>
      <vt:variant>
        <vt:i4>0</vt:i4>
      </vt:variant>
      <vt:variant>
        <vt:i4>5</vt:i4>
      </vt:variant>
      <vt:variant>
        <vt:lpwstr/>
      </vt:variant>
      <vt:variant>
        <vt:lpwstr>_Toc187162659</vt:lpwstr>
      </vt:variant>
      <vt:variant>
        <vt:i4>1638454</vt:i4>
      </vt:variant>
      <vt:variant>
        <vt:i4>32</vt:i4>
      </vt:variant>
      <vt:variant>
        <vt:i4>0</vt:i4>
      </vt:variant>
      <vt:variant>
        <vt:i4>5</vt:i4>
      </vt:variant>
      <vt:variant>
        <vt:lpwstr/>
      </vt:variant>
      <vt:variant>
        <vt:lpwstr>_Toc187162658</vt:lpwstr>
      </vt:variant>
      <vt:variant>
        <vt:i4>1638454</vt:i4>
      </vt:variant>
      <vt:variant>
        <vt:i4>26</vt:i4>
      </vt:variant>
      <vt:variant>
        <vt:i4>0</vt:i4>
      </vt:variant>
      <vt:variant>
        <vt:i4>5</vt:i4>
      </vt:variant>
      <vt:variant>
        <vt:lpwstr/>
      </vt:variant>
      <vt:variant>
        <vt:lpwstr>_Toc187162657</vt:lpwstr>
      </vt:variant>
      <vt:variant>
        <vt:i4>1638454</vt:i4>
      </vt:variant>
      <vt:variant>
        <vt:i4>20</vt:i4>
      </vt:variant>
      <vt:variant>
        <vt:i4>0</vt:i4>
      </vt:variant>
      <vt:variant>
        <vt:i4>5</vt:i4>
      </vt:variant>
      <vt:variant>
        <vt:lpwstr/>
      </vt:variant>
      <vt:variant>
        <vt:lpwstr>_Toc187162656</vt:lpwstr>
      </vt:variant>
      <vt:variant>
        <vt:i4>1638454</vt:i4>
      </vt:variant>
      <vt:variant>
        <vt:i4>14</vt:i4>
      </vt:variant>
      <vt:variant>
        <vt:i4>0</vt:i4>
      </vt:variant>
      <vt:variant>
        <vt:i4>5</vt:i4>
      </vt:variant>
      <vt:variant>
        <vt:lpwstr/>
      </vt:variant>
      <vt:variant>
        <vt:lpwstr>_Toc187162655</vt:lpwstr>
      </vt:variant>
      <vt:variant>
        <vt:i4>1638454</vt:i4>
      </vt:variant>
      <vt:variant>
        <vt:i4>8</vt:i4>
      </vt:variant>
      <vt:variant>
        <vt:i4>0</vt:i4>
      </vt:variant>
      <vt:variant>
        <vt:i4>5</vt:i4>
      </vt:variant>
      <vt:variant>
        <vt:lpwstr/>
      </vt:variant>
      <vt:variant>
        <vt:lpwstr>_Toc187162654</vt:lpwstr>
      </vt:variant>
      <vt:variant>
        <vt:i4>1638454</vt:i4>
      </vt:variant>
      <vt:variant>
        <vt:i4>2</vt:i4>
      </vt:variant>
      <vt:variant>
        <vt:i4>0</vt:i4>
      </vt:variant>
      <vt:variant>
        <vt:i4>5</vt:i4>
      </vt:variant>
      <vt:variant>
        <vt:lpwstr/>
      </vt:variant>
      <vt:variant>
        <vt:lpwstr>_Toc187162653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Masa Heli</dc:creator>
  <cp:keywords/>
  <dc:description/>
  <cp:lastModifiedBy>tapani patron</cp:lastModifiedBy>
  <cp:revision>2</cp:revision>
  <cp:lastPrinted>2024-10-08T10:04:00Z</cp:lastPrinted>
  <dcterms:created xsi:type="dcterms:W3CDTF">2026-10-26T10:09:00Z</dcterms:created>
  <dcterms:modified xsi:type="dcterms:W3CDTF">2026-10-26T10:09:00Z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0x0101000742B9A829786F43817BC37819629B5C</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2024-06-18T11:21:57Z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7cbe7314-9eec-453e-aa25-b39667b2f68f</vt:lpwstr>
  </property>
  <property fmtid="{D5CDD505-2E9C-101B-9397-08002B2CF9AE}" pid="9" name="MSIP_Label_defa4170-0d19-0005-0004-bc88714345d2_ActionId">
    <vt:lpwstr>5065cbe2-9d1b-4430-b7aa-7dc195635192</vt:lpwstr>
  </property>
  <property fmtid="{D5CDD505-2E9C-101B-9397-08002B2CF9AE}" pid="10" name="MSIP_Label_defa4170-0d19-0005-0004-bc88714345d2_ContentBits">
    <vt:lpwstr>0</vt:lpwstr>
  </property>
  <property fmtid="{D5CDD505-2E9C-101B-9397-08002B2CF9AE}" pid="11" name="MSIP_Label_f35e945f-875f-47b7-87fa-10b3524d17f5_Enabled">
    <vt:lpwstr>true</vt:lpwstr>
  </property>
  <property fmtid="{D5CDD505-2E9C-101B-9397-08002B2CF9AE}" pid="12" name="MSIP_Label_f35e945f-875f-47b7-87fa-10b3524d17f5_SetDate">
    <vt:lpwstr>2024-06-24T05:02:11Z</vt:lpwstr>
  </property>
  <property fmtid="{D5CDD505-2E9C-101B-9397-08002B2CF9AE}" pid="13" name="MSIP_Label_f35e945f-875f-47b7-87fa-10b3524d17f5_Method">
    <vt:lpwstr>Standard</vt:lpwstr>
  </property>
  <property fmtid="{D5CDD505-2E9C-101B-9397-08002B2CF9AE}" pid="14" name="MSIP_Label_f35e945f-875f-47b7-87fa-10b3524d17f5_Name">
    <vt:lpwstr>Julkinen (harkinnanvaraisesti)</vt:lpwstr>
  </property>
  <property fmtid="{D5CDD505-2E9C-101B-9397-08002B2CF9AE}" pid="15" name="MSIP_Label_f35e945f-875f-47b7-87fa-10b3524d17f5_SiteId">
    <vt:lpwstr>3feb6bc1-d722-4726-966c-5b58b64df752</vt:lpwstr>
  </property>
  <property fmtid="{D5CDD505-2E9C-101B-9397-08002B2CF9AE}" pid="16" name="MSIP_Label_f35e945f-875f-47b7-87fa-10b3524d17f5_ActionId">
    <vt:lpwstr>5bec3cfd-c660-473f-9f36-13a048cf3455</vt:lpwstr>
  </property>
  <property fmtid="{D5CDD505-2E9C-101B-9397-08002B2CF9AE}" pid="17" name="MSIP_Label_f35e945f-875f-47b7-87fa-10b3524d17f5_ContentBits">
    <vt:lpwstr>0</vt:lpwstr>
  </property>
</Properties>
</file>